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F46015" w:rsidRPr="007E052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46015" w:rsidRPr="007E0521" w:rsidRDefault="00F46015" w:rsidP="007E0521">
            <w:pPr>
              <w:pStyle w:val="ConsPlusTitlePage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6015" w:rsidRPr="007E052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46015" w:rsidRPr="007E0521" w:rsidRDefault="00D83C95" w:rsidP="007E0521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521">
              <w:rPr>
                <w:rFonts w:ascii="Times New Roman" w:hAnsi="Times New Roman" w:cs="Times New Roman"/>
                <w:color w:val="000000" w:themeColor="text1"/>
                <w:sz w:val="48"/>
              </w:rPr>
              <w:t>Указ Президента РФ от 11.01.2018 N 12</w:t>
            </w:r>
            <w:r w:rsidRPr="007E0521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</w:t>
            </w:r>
          </w:p>
        </w:tc>
      </w:tr>
      <w:tr w:rsidR="00F46015" w:rsidRPr="007E052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46015" w:rsidRPr="007E0521" w:rsidRDefault="00D83C95" w:rsidP="007E0521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521">
              <w:rPr>
                <w:rFonts w:ascii="Times New Roman" w:hAnsi="Times New Roman" w:cs="Times New Roman"/>
                <w:color w:val="000000" w:themeColor="text1"/>
                <w:sz w:val="28"/>
              </w:rPr>
              <w:t> </w:t>
            </w:r>
          </w:p>
        </w:tc>
      </w:tr>
    </w:tbl>
    <w:p w:rsidR="00F46015" w:rsidRPr="007E0521" w:rsidRDefault="00F46015" w:rsidP="007E0521">
      <w:pPr>
        <w:pStyle w:val="ConsPlusNormal0"/>
        <w:rPr>
          <w:rFonts w:ascii="Times New Roman" w:hAnsi="Times New Roman" w:cs="Times New Roman"/>
          <w:color w:val="000000" w:themeColor="text1"/>
        </w:rPr>
        <w:sectPr w:rsidR="00F46015" w:rsidRPr="007E052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46015" w:rsidRPr="007E0521" w:rsidRDefault="00F46015" w:rsidP="007E0521">
      <w:pPr>
        <w:pStyle w:val="ConsPlusNormal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46015" w:rsidRPr="007E052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015" w:rsidRPr="007E0521" w:rsidRDefault="00D83C95" w:rsidP="007E0521">
            <w:pPr>
              <w:pStyle w:val="ConsPlusNormal0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7E0521">
              <w:rPr>
                <w:rFonts w:ascii="Times New Roman" w:hAnsi="Times New Roman" w:cs="Times New Roman"/>
                <w:color w:val="000000" w:themeColor="text1"/>
              </w:rPr>
              <w:t>11 января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015" w:rsidRPr="007E0521" w:rsidRDefault="00D83C95" w:rsidP="007E0521">
            <w:pPr>
              <w:pStyle w:val="ConsPlusNormal0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7E0521">
              <w:rPr>
                <w:rFonts w:ascii="Times New Roman" w:hAnsi="Times New Roman" w:cs="Times New Roman"/>
                <w:color w:val="000000" w:themeColor="text1"/>
              </w:rPr>
              <w:t>N </w:t>
            </w:r>
            <w:r w:rsidRPr="007E052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</w:tbl>
    <w:p w:rsidR="00F46015" w:rsidRPr="007E0521" w:rsidRDefault="00F46015" w:rsidP="007E0521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F46015" w:rsidRPr="007E0521" w:rsidRDefault="00F46015" w:rsidP="007E0521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УКАЗ</w:t>
      </w:r>
    </w:p>
    <w:p w:rsidR="00F46015" w:rsidRPr="007E0521" w:rsidRDefault="00F4601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ПРЕЗИДЕНТА РОССИЙСКОЙ ФЕДЕРАЦИИ</w:t>
      </w:r>
    </w:p>
    <w:p w:rsidR="00F46015" w:rsidRPr="007E0521" w:rsidRDefault="00F4601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ОБ УТВЕРЖДЕНИИ ОСНОВ</w:t>
      </w:r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ГОСУДАРСТВЕННОЙ ПОЛИТИКИ РОССИЙСКОЙ ФЕДЕРАЦИИ В ОБЛАСТИ</w:t>
      </w:r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ЗАЩИТЫ НАСЕЛЕНИЯ И ТЕРРИТОРИЙ ОТ ЧРЕЗВЫЧАЙНЫХ СИТУАЦИЙ</w:t>
      </w:r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НА ПЕРИОД ДО 2030 ГОДА</w:t>
      </w:r>
    </w:p>
    <w:p w:rsidR="00F46015" w:rsidRPr="007E0521" w:rsidRDefault="00F46015" w:rsidP="007E0521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В целях реализации государственной политики Российской Федерации в области защиты населения и территорий от чрезвычайных ситуаций постановляю: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 xml:space="preserve">1. Утвердить прилагаемые </w:t>
      </w:r>
      <w:hyperlink w:anchor="P34" w:tooltip="ОСНОВЫ">
        <w:r w:rsidRPr="007E0521">
          <w:rPr>
            <w:rFonts w:ascii="Times New Roman" w:hAnsi="Times New Roman" w:cs="Times New Roman"/>
            <w:color w:val="000000" w:themeColor="text1"/>
          </w:rPr>
          <w:t>Основы</w:t>
        </w:r>
      </w:hyperlink>
      <w:r w:rsidRPr="007E0521">
        <w:rPr>
          <w:rFonts w:ascii="Times New Roman" w:hAnsi="Times New Roman" w:cs="Times New Roman"/>
          <w:color w:val="000000" w:themeColor="text1"/>
        </w:rPr>
        <w:t xml:space="preserve"> государственной политики Российской Федерации</w:t>
      </w:r>
      <w:r w:rsidRPr="007E0521">
        <w:rPr>
          <w:rFonts w:ascii="Times New Roman" w:hAnsi="Times New Roman" w:cs="Times New Roman"/>
          <w:color w:val="000000" w:themeColor="text1"/>
        </w:rPr>
        <w:t xml:space="preserve"> в области защиты населения и территорий от чрезвычайных ситуаций на период до 2030 года.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 xml:space="preserve">2. Правительству Российской Федерации обеспечить реализацию </w:t>
      </w:r>
      <w:hyperlink w:anchor="P34" w:tooltip="ОСНОВЫ">
        <w:r w:rsidRPr="007E0521">
          <w:rPr>
            <w:rFonts w:ascii="Times New Roman" w:hAnsi="Times New Roman" w:cs="Times New Roman"/>
            <w:color w:val="000000" w:themeColor="text1"/>
          </w:rPr>
          <w:t>Основ</w:t>
        </w:r>
      </w:hyperlink>
      <w:r w:rsidRPr="007E0521">
        <w:rPr>
          <w:rFonts w:ascii="Times New Roman" w:hAnsi="Times New Roman" w:cs="Times New Roman"/>
          <w:color w:val="000000" w:themeColor="text1"/>
        </w:rPr>
        <w:t xml:space="preserve"> государственной политики Российской Федерации в области защиты н</w:t>
      </w:r>
      <w:r w:rsidRPr="007E0521">
        <w:rPr>
          <w:rFonts w:ascii="Times New Roman" w:hAnsi="Times New Roman" w:cs="Times New Roman"/>
          <w:color w:val="000000" w:themeColor="text1"/>
        </w:rPr>
        <w:t>аселения и территорий от чрезвычайных ситуаций на период до 2030 года.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3. Настоящий Указ вступает в силу со дня его подписания.</w:t>
      </w:r>
    </w:p>
    <w:p w:rsidR="00F46015" w:rsidRPr="007E0521" w:rsidRDefault="00F46015" w:rsidP="007E0521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Президент</w:t>
      </w:r>
    </w:p>
    <w:p w:rsidR="00F46015" w:rsidRPr="007E0521" w:rsidRDefault="00D83C95" w:rsidP="007E0521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F46015" w:rsidRPr="007E0521" w:rsidRDefault="00D83C95" w:rsidP="007E0521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В.ПУТИН</w:t>
      </w:r>
    </w:p>
    <w:p w:rsidR="00F46015" w:rsidRPr="007E0521" w:rsidRDefault="00D83C95" w:rsidP="007E0521">
      <w:pPr>
        <w:pStyle w:val="ConsPlusNormal0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Москва, Кремль</w:t>
      </w:r>
    </w:p>
    <w:p w:rsidR="00F46015" w:rsidRPr="007E0521" w:rsidRDefault="00D83C95" w:rsidP="007E0521">
      <w:pPr>
        <w:pStyle w:val="ConsPlusNormal0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11 января 2018 года</w:t>
      </w:r>
    </w:p>
    <w:p w:rsidR="00F46015" w:rsidRPr="007E0521" w:rsidRDefault="00D83C95" w:rsidP="007E0521">
      <w:pPr>
        <w:pStyle w:val="ConsPlusNormal0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N 12</w:t>
      </w:r>
    </w:p>
    <w:p w:rsidR="00F46015" w:rsidRPr="007E0521" w:rsidRDefault="00F4601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F4601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F4601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F4601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F4601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Утверждены</w:t>
      </w:r>
    </w:p>
    <w:p w:rsidR="00F46015" w:rsidRPr="007E0521" w:rsidRDefault="00D83C95" w:rsidP="007E0521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Указом Президента</w:t>
      </w:r>
    </w:p>
    <w:p w:rsidR="00F46015" w:rsidRPr="007E0521" w:rsidRDefault="00D83C95" w:rsidP="007E0521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F46015" w:rsidRPr="007E0521" w:rsidRDefault="00D83C95" w:rsidP="007E0521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от 11 января 2018 г. N 12</w:t>
      </w:r>
    </w:p>
    <w:p w:rsidR="00F46015" w:rsidRPr="007E0521" w:rsidRDefault="00F46015" w:rsidP="007E0521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0" w:name="P34"/>
      <w:bookmarkEnd w:id="0"/>
      <w:r w:rsidRPr="007E0521">
        <w:rPr>
          <w:rFonts w:ascii="Times New Roman" w:hAnsi="Times New Roman" w:cs="Times New Roman"/>
          <w:color w:val="000000" w:themeColor="text1"/>
        </w:rPr>
        <w:t>ОСНОВЫ</w:t>
      </w:r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ГОСУДАРСТВЕННОЙ ПОЛИТИКИ РОССИЙСКОЙ ФЕДЕРАЦИИ В ОБЛАСТИ</w:t>
      </w:r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ЗАЩИТЫ НАСЕЛЕНИЯ И ТЕРРИТОРИЙ ОТ ЧРЕЗВЫЧАЙНЫХ СИТУАЦИЙ</w:t>
      </w:r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НА ПЕРИОД ДО 2030 ГОДА</w:t>
      </w:r>
    </w:p>
    <w:p w:rsidR="00F46015" w:rsidRPr="007E0521" w:rsidRDefault="00F46015" w:rsidP="007E0521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F46015" w:rsidRPr="007E0521" w:rsidRDefault="00F46015" w:rsidP="007E0521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1. Настоящими Основами определяются цель, задачи и приоритетные направления государственной политики Российской Федерации в области защиты населения и территорий от чрезвычайных ситуаций на период до 2030 года, а также механизмы ее реализации.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7E0521">
        <w:rPr>
          <w:rFonts w:ascii="Times New Roman" w:hAnsi="Times New Roman" w:cs="Times New Roman"/>
          <w:color w:val="000000" w:themeColor="text1"/>
        </w:rPr>
        <w:t>Государст</w:t>
      </w:r>
      <w:r w:rsidRPr="007E0521">
        <w:rPr>
          <w:rFonts w:ascii="Times New Roman" w:hAnsi="Times New Roman" w:cs="Times New Roman"/>
          <w:color w:val="000000" w:themeColor="text1"/>
        </w:rPr>
        <w:t>венная политика Российской Федерации в области защиты населения и территорий от чрезвычайных ситуаций (далее - государственная политика в области защиты от чрезвычайных ситуаций) является частью системы государственного управления в сфере национальной безо</w:t>
      </w:r>
      <w:r w:rsidRPr="007E0521">
        <w:rPr>
          <w:rFonts w:ascii="Times New Roman" w:hAnsi="Times New Roman" w:cs="Times New Roman"/>
          <w:color w:val="000000" w:themeColor="text1"/>
        </w:rPr>
        <w:t>пасности Российской Федерации и представляет собой совокупность мер, направленных на предупреждение или локализацию чрезвычайных ситуаций, а также на максимально возможное снижение угрозы жизни и здоровью граждан от поражающих факторов при</w:t>
      </w:r>
      <w:proofErr w:type="gramEnd"/>
      <w:r w:rsidRPr="007E0521">
        <w:rPr>
          <w:rFonts w:ascii="Times New Roman" w:hAnsi="Times New Roman" w:cs="Times New Roman"/>
          <w:color w:val="000000" w:themeColor="text1"/>
        </w:rPr>
        <w:t xml:space="preserve"> чрезвычайных </w:t>
      </w:r>
      <w:proofErr w:type="gramStart"/>
      <w:r w:rsidRPr="007E0521">
        <w:rPr>
          <w:rFonts w:ascii="Times New Roman" w:hAnsi="Times New Roman" w:cs="Times New Roman"/>
          <w:color w:val="000000" w:themeColor="text1"/>
        </w:rPr>
        <w:t>сит</w:t>
      </w:r>
      <w:r w:rsidRPr="007E0521">
        <w:rPr>
          <w:rFonts w:ascii="Times New Roman" w:hAnsi="Times New Roman" w:cs="Times New Roman"/>
          <w:color w:val="000000" w:themeColor="text1"/>
        </w:rPr>
        <w:t>уациях</w:t>
      </w:r>
      <w:proofErr w:type="gramEnd"/>
      <w:r w:rsidRPr="007E0521">
        <w:rPr>
          <w:rFonts w:ascii="Times New Roman" w:hAnsi="Times New Roman" w:cs="Times New Roman"/>
          <w:color w:val="000000" w:themeColor="text1"/>
        </w:rPr>
        <w:t xml:space="preserve"> и размеров ущерба от них.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3. Настоящие Основы являются документом стратегического планирования Российской Федерации.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 xml:space="preserve">4. Нормативно-правовую базу настоящих Основ составляют </w:t>
      </w:r>
      <w:hyperlink r:id="rId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7E0521">
          <w:rPr>
            <w:rFonts w:ascii="Times New Roman" w:hAnsi="Times New Roman" w:cs="Times New Roman"/>
            <w:color w:val="000000" w:themeColor="text1"/>
          </w:rPr>
          <w:t>Конституция</w:t>
        </w:r>
      </w:hyperlink>
      <w:r w:rsidRPr="007E0521">
        <w:rPr>
          <w:rFonts w:ascii="Times New Roman" w:hAnsi="Times New Roman" w:cs="Times New Roman"/>
          <w:color w:val="000000" w:themeColor="text1"/>
        </w:rPr>
        <w:t xml:space="preserve"> Росс</w:t>
      </w:r>
      <w:r w:rsidRPr="007E0521">
        <w:rPr>
          <w:rFonts w:ascii="Times New Roman" w:hAnsi="Times New Roman" w:cs="Times New Roman"/>
          <w:color w:val="000000" w:themeColor="text1"/>
        </w:rPr>
        <w:t xml:space="preserve">ийской Федерации, общепризнанные принципы и нормы международного права, федеральные законы, </w:t>
      </w:r>
      <w:hyperlink r:id="rId7" w:tooltip="Указ Президента РФ от 02.07.2021 N 400 &quot;О Стратегии национальной безопасности Российской Федерации&quot; {КонсультантПлюс}">
        <w:r w:rsidRPr="007E0521">
          <w:rPr>
            <w:rFonts w:ascii="Times New Roman" w:hAnsi="Times New Roman" w:cs="Times New Roman"/>
            <w:color w:val="000000" w:themeColor="text1"/>
          </w:rPr>
          <w:t>Стратегия</w:t>
        </w:r>
      </w:hyperlink>
      <w:r w:rsidRPr="007E0521">
        <w:rPr>
          <w:rFonts w:ascii="Times New Roman" w:hAnsi="Times New Roman" w:cs="Times New Roman"/>
          <w:color w:val="000000" w:themeColor="text1"/>
        </w:rPr>
        <w:t xml:space="preserve"> национальной безопасности Российской Федерации, иные документы стратегического планирования в сфере обеспечения националь</w:t>
      </w:r>
      <w:r w:rsidRPr="007E0521">
        <w:rPr>
          <w:rFonts w:ascii="Times New Roman" w:hAnsi="Times New Roman" w:cs="Times New Roman"/>
          <w:color w:val="000000" w:themeColor="text1"/>
        </w:rPr>
        <w:t>ной безопасности Российской Федерации, а также нормативные правовые акты Российской Федерации в области защиты населения и территорий от чрезвычайных ситуаций.</w:t>
      </w:r>
    </w:p>
    <w:p w:rsidR="00F46015" w:rsidRPr="007E0521" w:rsidRDefault="00F4601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II. Оценка состояния и основные тенденции в области защиты</w:t>
      </w:r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lastRenderedPageBreak/>
        <w:t>населения и территорий от чрезвычайн</w:t>
      </w:r>
      <w:r w:rsidRPr="007E0521">
        <w:rPr>
          <w:rFonts w:ascii="Times New Roman" w:hAnsi="Times New Roman" w:cs="Times New Roman"/>
          <w:color w:val="000000" w:themeColor="text1"/>
        </w:rPr>
        <w:t>ых ситуаций</w:t>
      </w:r>
    </w:p>
    <w:p w:rsidR="00F46015" w:rsidRPr="007E0521" w:rsidRDefault="00F4601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5.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осуществляют деятельность в области защиты населения и территорий от чрезвычайных ситуаций и взаимодейств</w:t>
      </w:r>
      <w:r w:rsidRPr="007E0521">
        <w:rPr>
          <w:rFonts w:ascii="Times New Roman" w:hAnsi="Times New Roman" w:cs="Times New Roman"/>
          <w:color w:val="000000" w:themeColor="text1"/>
        </w:rPr>
        <w:t>ие в рамках единой государственной системы предупреждения и ликвидации чрезвычайных ситуаций в пределах своих полномочий.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6. Функционирование единой государственной системы предупреждения и ликвидации чрезвычайных ситуаций осуществляется в условиях геополи</w:t>
      </w:r>
      <w:r w:rsidRPr="007E0521">
        <w:rPr>
          <w:rFonts w:ascii="Times New Roman" w:hAnsi="Times New Roman" w:cs="Times New Roman"/>
          <w:color w:val="000000" w:themeColor="text1"/>
        </w:rPr>
        <w:t>тической нестабильности и на фоне новых угроз национальной безопасности Российской Федерации, имеющих комплексный взаимосвязанный характер.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7. Основными угрозами, влияющими на состояние защиты населения и территорий от чрезвычайных ситуаций, являются: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а) с</w:t>
      </w:r>
      <w:r w:rsidRPr="007E0521">
        <w:rPr>
          <w:rFonts w:ascii="Times New Roman" w:hAnsi="Times New Roman" w:cs="Times New Roman"/>
          <w:color w:val="000000" w:themeColor="text1"/>
        </w:rPr>
        <w:t xml:space="preserve">тихийные бедствия, в том числе вызванные глобальным изменением климата, активизацией геофизических и </w:t>
      </w:r>
      <w:proofErr w:type="spellStart"/>
      <w:r w:rsidRPr="007E0521">
        <w:rPr>
          <w:rFonts w:ascii="Times New Roman" w:hAnsi="Times New Roman" w:cs="Times New Roman"/>
          <w:color w:val="000000" w:themeColor="text1"/>
        </w:rPr>
        <w:t>космогенных</w:t>
      </w:r>
      <w:proofErr w:type="spellEnd"/>
      <w:r w:rsidRPr="007E0521">
        <w:rPr>
          <w:rFonts w:ascii="Times New Roman" w:hAnsi="Times New Roman" w:cs="Times New Roman"/>
          <w:color w:val="000000" w:themeColor="text1"/>
        </w:rPr>
        <w:t xml:space="preserve"> процессов;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б) техногенные аварии и катастрофы, в том числе вызванные ухудшением состояния объектов инфраструктуры, а также возникшие вследствие</w:t>
      </w:r>
      <w:r w:rsidRPr="007E0521">
        <w:rPr>
          <w:rFonts w:ascii="Times New Roman" w:hAnsi="Times New Roman" w:cs="Times New Roman"/>
          <w:color w:val="000000" w:themeColor="text1"/>
        </w:rPr>
        <w:t xml:space="preserve"> пожара или стихийного бедствия;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в) особо опасные инфекционные заболевания людей, животных и растений, в том числе связанные с увеличением интенсивности миграционных процессов и повышением уровня урбанизации.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8. Возникают новые угрозы для населения и терри</w:t>
      </w:r>
      <w:r w:rsidRPr="007E0521">
        <w:rPr>
          <w:rFonts w:ascii="Times New Roman" w:hAnsi="Times New Roman" w:cs="Times New Roman"/>
          <w:color w:val="000000" w:themeColor="text1"/>
        </w:rPr>
        <w:t>торий, вызванные негативным изменением окружающей среды, а также усложнением технологических процессов, что влечет за собой увеличение размеров ущерба в результате аварий.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 xml:space="preserve">9. В настоящее время в целях защиты населения и территорий от чрезвычайных ситуаций </w:t>
      </w:r>
      <w:r w:rsidRPr="007E0521">
        <w:rPr>
          <w:rFonts w:ascii="Times New Roman" w:hAnsi="Times New Roman" w:cs="Times New Roman"/>
          <w:color w:val="000000" w:themeColor="text1"/>
        </w:rPr>
        <w:t>проводятся следующие мероприятия: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а) совершенствование нормативно-правовой базы в области защиты населения и территорий от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б) обеспечение необходимого уровня готовности систем управления, связи, информирования и оповещения, а также с</w:t>
      </w:r>
      <w:r w:rsidRPr="007E0521">
        <w:rPr>
          <w:rFonts w:ascii="Times New Roman" w:hAnsi="Times New Roman" w:cs="Times New Roman"/>
          <w:color w:val="000000" w:themeColor="text1"/>
        </w:rPr>
        <w:t>ил и средств, предназначенных для предупреждения и ликвидации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 xml:space="preserve">в) осуществление государственного надзора в области защиты населения и территорий от чрезвычайных ситуаций природного и техногенного характера с применением </w:t>
      </w:r>
      <w:proofErr w:type="spellStart"/>
      <w:proofErr w:type="gramStart"/>
      <w:r w:rsidRPr="007E0521">
        <w:rPr>
          <w:rFonts w:ascii="Times New Roman" w:hAnsi="Times New Roman" w:cs="Times New Roman"/>
          <w:color w:val="000000" w:themeColor="text1"/>
        </w:rPr>
        <w:t>риск-ориентиро</w:t>
      </w:r>
      <w:r w:rsidRPr="007E0521">
        <w:rPr>
          <w:rFonts w:ascii="Times New Roman" w:hAnsi="Times New Roman" w:cs="Times New Roman"/>
          <w:color w:val="000000" w:themeColor="text1"/>
        </w:rPr>
        <w:t>ванного</w:t>
      </w:r>
      <w:proofErr w:type="spellEnd"/>
      <w:proofErr w:type="gramEnd"/>
      <w:r w:rsidRPr="007E0521">
        <w:rPr>
          <w:rFonts w:ascii="Times New Roman" w:hAnsi="Times New Roman" w:cs="Times New Roman"/>
          <w:color w:val="000000" w:themeColor="text1"/>
        </w:rPr>
        <w:t xml:space="preserve"> подхода;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г) проведение мониторинга и анализа рисков природного, техногенного и иного характера и противодействие им;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E0521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7E0521">
        <w:rPr>
          <w:rFonts w:ascii="Times New Roman" w:hAnsi="Times New Roman" w:cs="Times New Roman"/>
          <w:color w:val="000000" w:themeColor="text1"/>
        </w:rPr>
        <w:t>) осуществление превентивных мер по снижению риска возникновения чрезвычайных ситуаций, сохранению здоровья граждан, уменьшению ра</w:t>
      </w:r>
      <w:r w:rsidRPr="007E0521">
        <w:rPr>
          <w:rFonts w:ascii="Times New Roman" w:hAnsi="Times New Roman" w:cs="Times New Roman"/>
          <w:color w:val="000000" w:themeColor="text1"/>
        </w:rPr>
        <w:t>змеров ущерба окружающей среде и материальных потерь в случае возникновения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е) реализация планов действий по предупреждению и ликвидации чрезвычайных ситуаций на всех уровнях единой государственной системы предупреждения и ликвидации</w:t>
      </w:r>
      <w:r w:rsidRPr="007E0521">
        <w:rPr>
          <w:rFonts w:ascii="Times New Roman" w:hAnsi="Times New Roman" w:cs="Times New Roman"/>
          <w:color w:val="000000" w:themeColor="text1"/>
        </w:rPr>
        <w:t xml:space="preserve">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ж) совершенствование подготовки населения по вопросам культуры безопасности жизнедеятельности;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E0521">
        <w:rPr>
          <w:rFonts w:ascii="Times New Roman" w:hAnsi="Times New Roman" w:cs="Times New Roman"/>
          <w:color w:val="000000" w:themeColor="text1"/>
        </w:rPr>
        <w:t>з</w:t>
      </w:r>
      <w:proofErr w:type="spellEnd"/>
      <w:r w:rsidRPr="007E0521">
        <w:rPr>
          <w:rFonts w:ascii="Times New Roman" w:hAnsi="Times New Roman" w:cs="Times New Roman"/>
          <w:color w:val="000000" w:themeColor="text1"/>
        </w:rPr>
        <w:t>) развитие системы мониторинга, лабораторного контроля и прогнозирования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и) повышение уровня защищенности критиче</w:t>
      </w:r>
      <w:r w:rsidRPr="007E0521">
        <w:rPr>
          <w:rFonts w:ascii="Times New Roman" w:hAnsi="Times New Roman" w:cs="Times New Roman"/>
          <w:color w:val="000000" w:themeColor="text1"/>
        </w:rPr>
        <w:t>ски важных и потенциально опасных объектов, обеспечение устойчивости их функционирования в чрезвычайных ситуациях;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к) развитие систем информирования и оповещения населения в местах массового пребывания людей;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л) совершенствование информационного взаимодейс</w:t>
      </w:r>
      <w:r w:rsidRPr="007E0521">
        <w:rPr>
          <w:rFonts w:ascii="Times New Roman" w:hAnsi="Times New Roman" w:cs="Times New Roman"/>
          <w:color w:val="000000" w:themeColor="text1"/>
        </w:rPr>
        <w:t>твия экстренных оперативных служб в целях повышения эффективности мероприятий по оказанию необходимой помощи населению.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10. Сохранение существующих и риск появления новых вызовов и угроз в области защиты населения и территорий от чрезвычайных ситуаций треб</w:t>
      </w:r>
      <w:r w:rsidRPr="007E0521">
        <w:rPr>
          <w:rFonts w:ascii="Times New Roman" w:hAnsi="Times New Roman" w:cs="Times New Roman"/>
          <w:color w:val="000000" w:themeColor="text1"/>
        </w:rPr>
        <w:t>уют дальнейшего развития и совершенствования единой государственной системы предупреждения и ликвидации чрезвычайных ситуаций, ее территориальных и функциональных подсистем на основе современных подходов.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11. Основными тенденциями в области защиты населени</w:t>
      </w:r>
      <w:r w:rsidRPr="007E0521">
        <w:rPr>
          <w:rFonts w:ascii="Times New Roman" w:hAnsi="Times New Roman" w:cs="Times New Roman"/>
          <w:color w:val="000000" w:themeColor="text1"/>
        </w:rPr>
        <w:t>я и территорий от чрезвычайных ситуаций являются: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а) обеспечение предупреждения чрезвычайных ситуаций в качестве приоритетной задачи функционирования единой государственной системы предупреждения и ликвидации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б) совершенствование спо</w:t>
      </w:r>
      <w:r w:rsidRPr="007E0521">
        <w:rPr>
          <w:rFonts w:ascii="Times New Roman" w:hAnsi="Times New Roman" w:cs="Times New Roman"/>
          <w:color w:val="000000" w:themeColor="text1"/>
        </w:rPr>
        <w:t>собов управления рисками в чрезвычайных ситуациях с учетом вызовов и угроз национальной безопасности Российской Федерации;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в) развитие функциональных и территориальных подсистем единой государственной системы предупреждения и ликвидации чрезвычайных ситуац</w:t>
      </w:r>
      <w:r w:rsidRPr="007E0521">
        <w:rPr>
          <w:rFonts w:ascii="Times New Roman" w:hAnsi="Times New Roman" w:cs="Times New Roman"/>
          <w:color w:val="000000" w:themeColor="text1"/>
        </w:rPr>
        <w:t>ий на основе внедрения новых механизмов управления рисками в чрезвычайных ситуациях и снижения размеров ущерба в случае их возникновения;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 xml:space="preserve">г) совершенствование </w:t>
      </w:r>
      <w:proofErr w:type="gramStart"/>
      <w:r w:rsidRPr="007E0521">
        <w:rPr>
          <w:rFonts w:ascii="Times New Roman" w:hAnsi="Times New Roman" w:cs="Times New Roman"/>
          <w:color w:val="000000" w:themeColor="text1"/>
        </w:rPr>
        <w:t>функционирования комплексных систем обеспечения безопасности жизнедеятельности населения</w:t>
      </w:r>
      <w:proofErr w:type="gramEnd"/>
      <w:r w:rsidRPr="007E0521">
        <w:rPr>
          <w:rFonts w:ascii="Times New Roman" w:hAnsi="Times New Roman" w:cs="Times New Roman"/>
          <w:color w:val="000000" w:themeColor="text1"/>
        </w:rPr>
        <w:t>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E0521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7E0521">
        <w:rPr>
          <w:rFonts w:ascii="Times New Roman" w:hAnsi="Times New Roman" w:cs="Times New Roman"/>
          <w:color w:val="000000" w:themeColor="text1"/>
        </w:rPr>
        <w:t>) повы</w:t>
      </w:r>
      <w:r w:rsidRPr="007E0521">
        <w:rPr>
          <w:rFonts w:ascii="Times New Roman" w:hAnsi="Times New Roman" w:cs="Times New Roman"/>
          <w:color w:val="000000" w:themeColor="text1"/>
        </w:rPr>
        <w:t>шение роли общественных объединений и других некоммерческих организаций, осуществляющих деятельность в области защиты населения и территорий от чрезвычайных ситуаций.</w:t>
      </w:r>
    </w:p>
    <w:p w:rsidR="00F46015" w:rsidRPr="007E0521" w:rsidRDefault="00F4601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III. Цель, задачи и приоритетные направления</w:t>
      </w:r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lastRenderedPageBreak/>
        <w:t>государственной политики в области защиты</w:t>
      </w:r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от чрезвычайных ситуаций</w:t>
      </w:r>
    </w:p>
    <w:p w:rsidR="00F46015" w:rsidRPr="007E0521" w:rsidRDefault="00F46015" w:rsidP="007E0521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12. Целью государственной политики в области защиты от чрезвычайных ситуаций является обеспечение устойчивого социально-экономического развития Российской Федерации, а также приемлемого уровня безопасности жизнедеятельности населе</w:t>
      </w:r>
      <w:r w:rsidRPr="007E0521">
        <w:rPr>
          <w:rFonts w:ascii="Times New Roman" w:hAnsi="Times New Roman" w:cs="Times New Roman"/>
          <w:color w:val="000000" w:themeColor="text1"/>
        </w:rPr>
        <w:t>ния в чрезвычайных ситуациях.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13. Задачами государственной политики в области защиты населения и территорий от чрезвычайных ситуаций и ее приоритетными направлениями при их решении являются: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а) совершенствование деятельности органов управления и сил единой</w:t>
      </w:r>
      <w:r w:rsidRPr="007E0521">
        <w:rPr>
          <w:rFonts w:ascii="Times New Roman" w:hAnsi="Times New Roman" w:cs="Times New Roman"/>
          <w:color w:val="000000" w:themeColor="text1"/>
        </w:rPr>
        <w:t xml:space="preserve"> государственной системы предупреждения и ликвидации чрезвычайных ситуаций, предусматривающее в том числе: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повышение эффективности управления рисками в чрезвычайных ситуациях с учетом современных угроз природного, техногенного и иного характера;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совершенст</w:t>
      </w:r>
      <w:r w:rsidRPr="007E0521">
        <w:rPr>
          <w:rFonts w:ascii="Times New Roman" w:hAnsi="Times New Roman" w:cs="Times New Roman"/>
          <w:color w:val="000000" w:themeColor="text1"/>
        </w:rPr>
        <w:t>вование структуры органов управления и сил функциональных и территориальных подсистем единой государственной системы предупреждения и ликвидации чрезвычайных ситуаций и их материально-технического оснащения, а также обеспечение необходимого уровня готовнос</w:t>
      </w:r>
      <w:r w:rsidRPr="007E0521">
        <w:rPr>
          <w:rFonts w:ascii="Times New Roman" w:hAnsi="Times New Roman" w:cs="Times New Roman"/>
          <w:color w:val="000000" w:themeColor="text1"/>
        </w:rPr>
        <w:t>ти и эффективности деятельности таких органов и сил;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развитие систем раннего обнаружения быстроразвивающихся опасных природных явлений и процессов;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применение систем дистанционного мониторинга чрезвычайных ситуаций, в том числе с использованием космических аппаратов;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повышение уровня защищенности критически важных и потенциально опасных объектов в чрезвычайных ситуациях;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 xml:space="preserve">совершенствование организации </w:t>
      </w:r>
      <w:r w:rsidRPr="007E0521">
        <w:rPr>
          <w:rFonts w:ascii="Times New Roman" w:hAnsi="Times New Roman" w:cs="Times New Roman"/>
          <w:color w:val="000000" w:themeColor="text1"/>
        </w:rPr>
        <w:t>подготовки населения в области защиты от чрезвычайных ситуаций с использованием современных методик и технических средств обучения;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развитие систем информирования и оповещения населения об угрозе возникновения и о возникновении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б) вн</w:t>
      </w:r>
      <w:r w:rsidRPr="007E0521">
        <w:rPr>
          <w:rFonts w:ascii="Times New Roman" w:hAnsi="Times New Roman" w:cs="Times New Roman"/>
          <w:color w:val="000000" w:themeColor="text1"/>
        </w:rPr>
        <w:t>едрение комплексных систем обеспечения безопасности жизнедеятельности населения, предусматривающее в том числе: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совершенствование организационного, технического и методического обеспечения мониторинга и прогнозирования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 xml:space="preserve">использование </w:t>
      </w:r>
      <w:r w:rsidRPr="007E0521">
        <w:rPr>
          <w:rFonts w:ascii="Times New Roman" w:hAnsi="Times New Roman" w:cs="Times New Roman"/>
          <w:color w:val="000000" w:themeColor="text1"/>
        </w:rPr>
        <w:t>современных технических систем предупреждения, информирования и оповещения населения об угрозе возникновения и о возникновении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разработку и реализацию механизмов привлечения негосударственных финансовых, материальных и иных ресурсов;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включение мероприятий по защите населения и территорий от чрезвычайных ситуаций в соответствующие государственные программы субъектов Российской Федерации и муниципальные программы;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в) повышение уровня защиты населения от чрезвычайных ситуаций и внедрение</w:t>
      </w:r>
      <w:r w:rsidRPr="007E0521">
        <w:rPr>
          <w:rFonts w:ascii="Times New Roman" w:hAnsi="Times New Roman" w:cs="Times New Roman"/>
          <w:color w:val="000000" w:themeColor="text1"/>
        </w:rPr>
        <w:t xml:space="preserve"> современных технологий и методов при проведении аварийно-спасательных работ, предусматривающие в том числе: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развитие авиационно-спасательных технологий, повышение эффективности тушения природных и техногенных пожаров;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создание робототехнических комплексов</w:t>
      </w:r>
      <w:r w:rsidRPr="007E0521">
        <w:rPr>
          <w:rFonts w:ascii="Times New Roman" w:hAnsi="Times New Roman" w:cs="Times New Roman"/>
          <w:color w:val="000000" w:themeColor="text1"/>
        </w:rPr>
        <w:t>, способных выполнять функции разведки, обнаружения источников опасности, их локализации и ликвидации, в том числе при проведении подводных работ особого (специального) назначения;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разработку и внедрение инновационных технологий в области раннего обнаружен</w:t>
      </w:r>
      <w:r w:rsidRPr="007E0521">
        <w:rPr>
          <w:rFonts w:ascii="Times New Roman" w:hAnsi="Times New Roman" w:cs="Times New Roman"/>
          <w:color w:val="000000" w:themeColor="text1"/>
        </w:rPr>
        <w:t>ия источников чрезвычайных ситуаций, обеспечения своевременного информирования и оповещения населения об угрозе возникновения и о возникновении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внедрение современных средств индивидуальной и коллективной защиты, усовершенствованных т</w:t>
      </w:r>
      <w:r w:rsidRPr="007E0521">
        <w:rPr>
          <w:rFonts w:ascii="Times New Roman" w:hAnsi="Times New Roman" w:cs="Times New Roman"/>
          <w:color w:val="000000" w:themeColor="text1"/>
        </w:rPr>
        <w:t>ехнологий ведения аварийно-спасательных работ, новых методов организации первоочередного жизнеобеспечения населения, пострадавшего в результате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 xml:space="preserve">создание универсальных средств индивидуальной защиты облегченного типа, а также совершенствование </w:t>
      </w:r>
      <w:proofErr w:type="gramStart"/>
      <w:r w:rsidRPr="007E0521">
        <w:rPr>
          <w:rFonts w:ascii="Times New Roman" w:hAnsi="Times New Roman" w:cs="Times New Roman"/>
          <w:color w:val="000000" w:themeColor="text1"/>
        </w:rPr>
        <w:t>порядка организации хранения средств индивидуальной защиты</w:t>
      </w:r>
      <w:proofErr w:type="gramEnd"/>
      <w:r w:rsidRPr="007E0521">
        <w:rPr>
          <w:rFonts w:ascii="Times New Roman" w:hAnsi="Times New Roman" w:cs="Times New Roman"/>
          <w:color w:val="000000" w:themeColor="text1"/>
        </w:rPr>
        <w:t xml:space="preserve"> и обеспечения ими населения;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разработку и внедрение аварийно-спасательных инструментов различных пр</w:t>
      </w:r>
      <w:r w:rsidRPr="007E0521">
        <w:rPr>
          <w:rFonts w:ascii="Times New Roman" w:hAnsi="Times New Roman" w:cs="Times New Roman"/>
          <w:color w:val="000000" w:themeColor="text1"/>
        </w:rPr>
        <w:t>инципов действия, адаптированных к условиям эксплуатации в местностях с неблагоприятными климатическими условиями;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г) привлечение общественных объединений и других некоммерческих организаций к деятельности в области защиты населения и территорий от чрезвыч</w:t>
      </w:r>
      <w:r w:rsidRPr="007E0521">
        <w:rPr>
          <w:rFonts w:ascii="Times New Roman" w:hAnsi="Times New Roman" w:cs="Times New Roman"/>
          <w:color w:val="000000" w:themeColor="text1"/>
        </w:rPr>
        <w:t>айных ситуаций, предусматривающее в том числе: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участие общественных объединений и других некоммерческих организаций, добровольной пожарной охраны и волонтеров (добровольцев) в мероприятиях по защите населения и территорий от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формиров</w:t>
      </w:r>
      <w:r w:rsidRPr="007E0521">
        <w:rPr>
          <w:rFonts w:ascii="Times New Roman" w:hAnsi="Times New Roman" w:cs="Times New Roman"/>
          <w:color w:val="000000" w:themeColor="text1"/>
        </w:rPr>
        <w:t>ание культуры безопасности жизнедеятельности населения в контексте реализации прав граждан и осуществления ими своих обязанностей в области защиты от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внедрение новых методов пропагандистской, образовательной и информационной работы с</w:t>
      </w:r>
      <w:r w:rsidRPr="007E0521">
        <w:rPr>
          <w:rFonts w:ascii="Times New Roman" w:hAnsi="Times New Roman" w:cs="Times New Roman"/>
          <w:color w:val="000000" w:themeColor="text1"/>
        </w:rPr>
        <w:t xml:space="preserve"> населением по вопросам защиты от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lastRenderedPageBreak/>
        <w:t xml:space="preserve">проведение массовых мероприятий (тренингов, лекций, встреч с гражданами и иных мероприятий) в целях </w:t>
      </w:r>
      <w:proofErr w:type="gramStart"/>
      <w:r w:rsidRPr="007E0521">
        <w:rPr>
          <w:rFonts w:ascii="Times New Roman" w:hAnsi="Times New Roman" w:cs="Times New Roman"/>
          <w:color w:val="000000" w:themeColor="text1"/>
        </w:rPr>
        <w:t>формирования культуры безопасности жизнедеятельности населения</w:t>
      </w:r>
      <w:proofErr w:type="gramEnd"/>
      <w:r w:rsidRPr="007E0521">
        <w:rPr>
          <w:rFonts w:ascii="Times New Roman" w:hAnsi="Times New Roman" w:cs="Times New Roman"/>
          <w:color w:val="000000" w:themeColor="text1"/>
        </w:rPr>
        <w:t>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E0521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7E0521">
        <w:rPr>
          <w:rFonts w:ascii="Times New Roman" w:hAnsi="Times New Roman" w:cs="Times New Roman"/>
          <w:color w:val="000000" w:themeColor="text1"/>
        </w:rPr>
        <w:t xml:space="preserve">) внедрение </w:t>
      </w:r>
      <w:proofErr w:type="spellStart"/>
      <w:proofErr w:type="gramStart"/>
      <w:r w:rsidRPr="007E0521">
        <w:rPr>
          <w:rFonts w:ascii="Times New Roman" w:hAnsi="Times New Roman" w:cs="Times New Roman"/>
          <w:color w:val="000000" w:themeColor="text1"/>
        </w:rPr>
        <w:t>риск-ориентированного</w:t>
      </w:r>
      <w:proofErr w:type="spellEnd"/>
      <w:proofErr w:type="gramEnd"/>
      <w:r w:rsidRPr="007E0521">
        <w:rPr>
          <w:rFonts w:ascii="Times New Roman" w:hAnsi="Times New Roman" w:cs="Times New Roman"/>
          <w:color w:val="000000" w:themeColor="text1"/>
        </w:rPr>
        <w:t xml:space="preserve"> </w:t>
      </w:r>
      <w:r w:rsidRPr="007E0521">
        <w:rPr>
          <w:rFonts w:ascii="Times New Roman" w:hAnsi="Times New Roman" w:cs="Times New Roman"/>
          <w:color w:val="000000" w:themeColor="text1"/>
        </w:rPr>
        <w:t>подхода при организации и осуществлении государственного надзора в области защиты населения и территорий от чрезвычайных ситуаций природного и техногенного характера, предусматривающее в том числе: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отнесение деятельности юридических лиц и индивидуальных пр</w:t>
      </w:r>
      <w:r w:rsidRPr="007E0521">
        <w:rPr>
          <w:rFonts w:ascii="Times New Roman" w:hAnsi="Times New Roman" w:cs="Times New Roman"/>
          <w:color w:val="000000" w:themeColor="text1"/>
        </w:rPr>
        <w:t>едпринимателей к определенной категории риска;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формирование перечней объектов государственного надзора в зависимости от присвоенных категорий риска и классов (категорий) опасности;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 xml:space="preserve">е) совершенствование нормативно-правовой базы в области защиты населения и </w:t>
      </w:r>
      <w:r w:rsidRPr="007E0521">
        <w:rPr>
          <w:rFonts w:ascii="Times New Roman" w:hAnsi="Times New Roman" w:cs="Times New Roman"/>
          <w:color w:val="000000" w:themeColor="text1"/>
        </w:rPr>
        <w:t>территорий от чрезвычайных ситуаций, предусматривающее в том числе: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формирование на федеральном, региональном и муниципальном уровнях единых подходов к мероприятиям по защите населения и территорий от чрезвычайных ситуаций, включенным в документы стратегич</w:t>
      </w:r>
      <w:r w:rsidRPr="007E0521">
        <w:rPr>
          <w:rFonts w:ascii="Times New Roman" w:hAnsi="Times New Roman" w:cs="Times New Roman"/>
          <w:color w:val="000000" w:themeColor="text1"/>
        </w:rPr>
        <w:t>еского планирования;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разработку нормативных правовых актов и нормативно-технических документов в области защиты населения и территорий от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ж) развитие международного сотрудничества в области защиты населения и территорий от чрезвычайн</w:t>
      </w:r>
      <w:r w:rsidRPr="007E0521">
        <w:rPr>
          <w:rFonts w:ascii="Times New Roman" w:hAnsi="Times New Roman" w:cs="Times New Roman"/>
          <w:color w:val="000000" w:themeColor="text1"/>
        </w:rPr>
        <w:t>ых ситуаций, предусматривающее в том числе: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совершенствование международной договорно-правовой базы в области чрезвычайного гуманитарного реагирования, предупреждения и ликвидации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развитие взаимодействия с иностранными центрами управ</w:t>
      </w:r>
      <w:r w:rsidRPr="007E0521">
        <w:rPr>
          <w:rFonts w:ascii="Times New Roman" w:hAnsi="Times New Roman" w:cs="Times New Roman"/>
          <w:color w:val="000000" w:themeColor="text1"/>
        </w:rPr>
        <w:t>ления в кризисных ситуациях;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 xml:space="preserve">реализацию </w:t>
      </w:r>
      <w:proofErr w:type="spellStart"/>
      <w:r w:rsidRPr="007E0521">
        <w:rPr>
          <w:rFonts w:ascii="Times New Roman" w:hAnsi="Times New Roman" w:cs="Times New Roman"/>
          <w:color w:val="000000" w:themeColor="text1"/>
        </w:rPr>
        <w:t>Сендайской</w:t>
      </w:r>
      <w:proofErr w:type="spellEnd"/>
      <w:r w:rsidRPr="007E0521">
        <w:rPr>
          <w:rFonts w:ascii="Times New Roman" w:hAnsi="Times New Roman" w:cs="Times New Roman"/>
          <w:color w:val="000000" w:themeColor="text1"/>
        </w:rPr>
        <w:t xml:space="preserve"> рамочной программы по снижению риска бедствий на 2015 - 2030 годы, принятой на Третьей Всемирной конференц</w:t>
      </w:r>
      <w:proofErr w:type="gramStart"/>
      <w:r w:rsidRPr="007E0521">
        <w:rPr>
          <w:rFonts w:ascii="Times New Roman" w:hAnsi="Times New Roman" w:cs="Times New Roman"/>
          <w:color w:val="000000" w:themeColor="text1"/>
        </w:rPr>
        <w:t>ии ОО</w:t>
      </w:r>
      <w:proofErr w:type="gramEnd"/>
      <w:r w:rsidRPr="007E0521">
        <w:rPr>
          <w:rFonts w:ascii="Times New Roman" w:hAnsi="Times New Roman" w:cs="Times New Roman"/>
          <w:color w:val="000000" w:themeColor="text1"/>
        </w:rPr>
        <w:t>Н по снижению риска бедствий.</w:t>
      </w:r>
    </w:p>
    <w:p w:rsidR="00F46015" w:rsidRPr="007E0521" w:rsidRDefault="00F4601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IV. Механизмы реализации государственной политики в области</w:t>
      </w:r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защ</w:t>
      </w:r>
      <w:r w:rsidRPr="007E0521">
        <w:rPr>
          <w:rFonts w:ascii="Times New Roman" w:hAnsi="Times New Roman" w:cs="Times New Roman"/>
          <w:color w:val="000000" w:themeColor="text1"/>
        </w:rPr>
        <w:t>иты от чрезвычайных ситуаций</w:t>
      </w:r>
    </w:p>
    <w:p w:rsidR="00F46015" w:rsidRPr="007E0521" w:rsidRDefault="00F46015" w:rsidP="007E0521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14. Механизмами реализации государственной политики в области защиты от чрезвычайных ситуаций являются: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а) нормативно-правовое и нормативно-техническое регулирование в области защиты населения и территорий от чрезвычайных ситу</w:t>
      </w:r>
      <w:r w:rsidRPr="007E0521">
        <w:rPr>
          <w:rFonts w:ascii="Times New Roman" w:hAnsi="Times New Roman" w:cs="Times New Roman"/>
          <w:color w:val="000000" w:themeColor="text1"/>
        </w:rPr>
        <w:t>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б) совместная деятельность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в) про</w:t>
      </w:r>
      <w:r w:rsidRPr="007E0521">
        <w:rPr>
          <w:rFonts w:ascii="Times New Roman" w:hAnsi="Times New Roman" w:cs="Times New Roman"/>
          <w:color w:val="000000" w:themeColor="text1"/>
        </w:rPr>
        <w:t>ведение мероприятий по защите населения и территорий от чрезвычайных ситуаций в комплексе с мероприятиями по гражданской обороне;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г) включение мероприятий по защите населения и территорий от чрезвычайных ситуаций в программные документы федеральных органов исполнительной власти и государственных корпораций, осуществляющих деятельность в области защиты населения и территорий от чрезвы</w:t>
      </w:r>
      <w:r w:rsidRPr="007E0521">
        <w:rPr>
          <w:rFonts w:ascii="Times New Roman" w:hAnsi="Times New Roman" w:cs="Times New Roman"/>
          <w:color w:val="000000" w:themeColor="text1"/>
        </w:rPr>
        <w:t>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E0521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7E0521">
        <w:rPr>
          <w:rFonts w:ascii="Times New Roman" w:hAnsi="Times New Roman" w:cs="Times New Roman"/>
          <w:color w:val="000000" w:themeColor="text1"/>
        </w:rPr>
        <w:t>) привлечение граждан, общественных объединений и других некоммерческих организаций к проведению мероприятий по защите населения и территорий от чрезвычайных ситуаций.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15. Мониторинг и оценка текущего состояния защиты населения и территор</w:t>
      </w:r>
      <w:r w:rsidRPr="007E0521">
        <w:rPr>
          <w:rFonts w:ascii="Times New Roman" w:hAnsi="Times New Roman" w:cs="Times New Roman"/>
          <w:color w:val="000000" w:themeColor="text1"/>
        </w:rPr>
        <w:t>ий от чрезвычайных ситуаций осуществляются Министерством Российской Федерации по делам гражданской обороны, чрезвычайным ситуациям и ликвидации последствий стихийных бедствий с участием федеральных органов исполнительной власти, органов исполнительной влас</w:t>
      </w:r>
      <w:r w:rsidRPr="007E0521">
        <w:rPr>
          <w:rFonts w:ascii="Times New Roman" w:hAnsi="Times New Roman" w:cs="Times New Roman"/>
          <w:color w:val="000000" w:themeColor="text1"/>
        </w:rPr>
        <w:t xml:space="preserve">ти субъектов Российской Федерации в пределах их компетенции. </w:t>
      </w:r>
      <w:proofErr w:type="gramStart"/>
      <w:r w:rsidRPr="007E0521">
        <w:rPr>
          <w:rFonts w:ascii="Times New Roman" w:hAnsi="Times New Roman" w:cs="Times New Roman"/>
          <w:color w:val="000000" w:themeColor="text1"/>
        </w:rPr>
        <w:t>Результаты таких мониторинга и оценки отражаются в ежегодном государственном докладе о состоянии защиты населения и территорий Российской Федерации от чрезвычайных ситуаций природного и техногенн</w:t>
      </w:r>
      <w:r w:rsidRPr="007E0521">
        <w:rPr>
          <w:rFonts w:ascii="Times New Roman" w:hAnsi="Times New Roman" w:cs="Times New Roman"/>
          <w:color w:val="000000" w:themeColor="text1"/>
        </w:rPr>
        <w:t>ого характера, подготовленном Министерством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16. В целях предотвращения чрезвычайных ситуаций, обеспечения оперативного реагирования на уг</w:t>
      </w:r>
      <w:r w:rsidRPr="007E0521">
        <w:rPr>
          <w:rFonts w:ascii="Times New Roman" w:hAnsi="Times New Roman" w:cs="Times New Roman"/>
          <w:color w:val="000000" w:themeColor="text1"/>
        </w:rPr>
        <w:t>розы природного и техногенного характера на всех уровнях единой государственной системы предупреждения и ликвидации чрезвычайных ситуаций разрабатываются планы действий по предупреждению и ликвидации чрезвычайных ситуаций.</w:t>
      </w:r>
    </w:p>
    <w:p w:rsidR="00F46015" w:rsidRPr="007E0521" w:rsidRDefault="00F46015" w:rsidP="007E0521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V. Показатели состояния защиты н</w:t>
      </w:r>
      <w:r w:rsidRPr="007E0521">
        <w:rPr>
          <w:rFonts w:ascii="Times New Roman" w:hAnsi="Times New Roman" w:cs="Times New Roman"/>
          <w:color w:val="000000" w:themeColor="text1"/>
        </w:rPr>
        <w:t>аселения и территорий</w:t>
      </w:r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от чрезвычайных ситуаций</w:t>
      </w:r>
    </w:p>
    <w:p w:rsidR="00F46015" w:rsidRPr="007E0521" w:rsidRDefault="00F46015" w:rsidP="007E0521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17. Показателями состояния защиты населения и территорий от чрезвычайных ситуаций являются: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а) показатели, включенные в перечень показателей состояния национальной безопасности Российской Федерации;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б) показа</w:t>
      </w:r>
      <w:r w:rsidRPr="007E0521">
        <w:rPr>
          <w:rFonts w:ascii="Times New Roman" w:hAnsi="Times New Roman" w:cs="Times New Roman"/>
          <w:color w:val="000000" w:themeColor="text1"/>
        </w:rPr>
        <w:t xml:space="preserve">тели, включаемые в ежегодный государственный доклад о состоянии защиты населения и территорий </w:t>
      </w:r>
      <w:r w:rsidRPr="007E0521">
        <w:rPr>
          <w:rFonts w:ascii="Times New Roman" w:hAnsi="Times New Roman" w:cs="Times New Roman"/>
          <w:color w:val="000000" w:themeColor="text1"/>
        </w:rPr>
        <w:lastRenderedPageBreak/>
        <w:t>Российской Федерации от чрезвычайных ситуаций природного и техногенного характера.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18. Эффективность реализации государственной политики в области защиты от чрезв</w:t>
      </w:r>
      <w:r w:rsidRPr="007E0521">
        <w:rPr>
          <w:rFonts w:ascii="Times New Roman" w:hAnsi="Times New Roman" w:cs="Times New Roman"/>
          <w:color w:val="000000" w:themeColor="text1"/>
        </w:rPr>
        <w:t xml:space="preserve">ычайных ситуаций оценивается по степени </w:t>
      </w:r>
      <w:proofErr w:type="gramStart"/>
      <w:r w:rsidRPr="007E0521">
        <w:rPr>
          <w:rFonts w:ascii="Times New Roman" w:hAnsi="Times New Roman" w:cs="Times New Roman"/>
          <w:color w:val="000000" w:themeColor="text1"/>
        </w:rPr>
        <w:t>достижения показателей состояния защиты населения</w:t>
      </w:r>
      <w:proofErr w:type="gramEnd"/>
      <w:r w:rsidRPr="007E0521">
        <w:rPr>
          <w:rFonts w:ascii="Times New Roman" w:hAnsi="Times New Roman" w:cs="Times New Roman"/>
          <w:color w:val="000000" w:themeColor="text1"/>
        </w:rPr>
        <w:t xml:space="preserve"> и территорий от чрезвычайных ситуаций.</w:t>
      </w:r>
    </w:p>
    <w:p w:rsidR="00F46015" w:rsidRPr="007E0521" w:rsidRDefault="00F4601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 xml:space="preserve">VI. Задачи, функции и порядок взаимодействия </w:t>
      </w:r>
      <w:proofErr w:type="gramStart"/>
      <w:r w:rsidRPr="007E0521">
        <w:rPr>
          <w:rFonts w:ascii="Times New Roman" w:hAnsi="Times New Roman" w:cs="Times New Roman"/>
          <w:color w:val="000000" w:themeColor="text1"/>
        </w:rPr>
        <w:t>федеральных</w:t>
      </w:r>
      <w:proofErr w:type="gramEnd"/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органов исполнительной власти, органов исполнительной</w:t>
      </w:r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власти субъектов Российской Федерации, органов местного</w:t>
      </w:r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самоуправления и организаций при реализации государственной</w:t>
      </w:r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политики в области защиты от чрезвычайных ситуаций</w:t>
      </w:r>
    </w:p>
    <w:p w:rsidR="00F46015" w:rsidRPr="007E0521" w:rsidRDefault="00F46015" w:rsidP="007E0521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19. Правительство Российской Федерации определяет задачи, функции, порядок деятельности,</w:t>
      </w:r>
      <w:r w:rsidRPr="007E0521">
        <w:rPr>
          <w:rFonts w:ascii="Times New Roman" w:hAnsi="Times New Roman" w:cs="Times New Roman"/>
          <w:color w:val="000000" w:themeColor="text1"/>
        </w:rPr>
        <w:t xml:space="preserve">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 в соответствии с пол</w:t>
      </w:r>
      <w:r w:rsidRPr="007E0521">
        <w:rPr>
          <w:rFonts w:ascii="Times New Roman" w:hAnsi="Times New Roman" w:cs="Times New Roman"/>
          <w:color w:val="000000" w:themeColor="text1"/>
        </w:rPr>
        <w:t>номочиями, возложенными на него федеральными законами и иными нормативными правовыми актами Российской Федерации.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20. Министерство Российской Федерации по делам гражданской обороны, чрезвычайным ситуациям и ликвидации последствий стихийных бедствий осущест</w:t>
      </w:r>
      <w:r w:rsidRPr="007E0521">
        <w:rPr>
          <w:rFonts w:ascii="Times New Roman" w:hAnsi="Times New Roman" w:cs="Times New Roman"/>
          <w:color w:val="000000" w:themeColor="text1"/>
        </w:rPr>
        <w:t>вляет координацию деятельности федеральных органов исполнительной власти в области защиты населения и территорий от чрезвычайных ситуаций.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21. Основными задачами взаимодействия федеральных органов исполнительной власти, органов исполнительной власти субъек</w:t>
      </w:r>
      <w:r w:rsidRPr="007E0521">
        <w:rPr>
          <w:rFonts w:ascii="Times New Roman" w:hAnsi="Times New Roman" w:cs="Times New Roman"/>
          <w:color w:val="000000" w:themeColor="text1"/>
        </w:rPr>
        <w:t>тов Российской Федерации, органов местного самоуправления и организаций при реализации государственной политики в области защиты от чрезвычайных ситуаций являются: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а) координация деятельности названных органов и организаций в указанной области;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б) консолид</w:t>
      </w:r>
      <w:r w:rsidRPr="007E0521">
        <w:rPr>
          <w:rFonts w:ascii="Times New Roman" w:hAnsi="Times New Roman" w:cs="Times New Roman"/>
          <w:color w:val="000000" w:themeColor="text1"/>
        </w:rPr>
        <w:t>ация действий названных органов и организаций в указанной области в рамках единой государственной системы предупреждения и ликвидации чрезвычайных ситуаций.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22. Основными функциями федеральных органов исполнительной власти, органов исполнительной власти су</w:t>
      </w:r>
      <w:r w:rsidRPr="007E0521">
        <w:rPr>
          <w:rFonts w:ascii="Times New Roman" w:hAnsi="Times New Roman" w:cs="Times New Roman"/>
          <w:color w:val="000000" w:themeColor="text1"/>
        </w:rPr>
        <w:t>бъектов Российской Федерации, органов местного самоуправления и организаций в области защиты населения и территорий от чрезвычайных ситуаций являются: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а) разработка (участие в разработке) документов стратегического планирования, других документов в области защиты населения и территорий от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б) разработка и реализация государственных, региональных и муниципальных программ, обеспечиваю</w:t>
      </w:r>
      <w:r w:rsidRPr="007E0521">
        <w:rPr>
          <w:rFonts w:ascii="Times New Roman" w:hAnsi="Times New Roman" w:cs="Times New Roman"/>
          <w:color w:val="000000" w:themeColor="text1"/>
        </w:rPr>
        <w:t>щих решение задач в области защиты населения и территорий от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в) разработка и реализация на всех уровнях единой государственной системы предупреждения и ликвидации чрезвычайных ситуаций планов действий по предупреждению и ликвидации ч</w:t>
      </w:r>
      <w:r w:rsidRPr="007E0521">
        <w:rPr>
          <w:rFonts w:ascii="Times New Roman" w:hAnsi="Times New Roman" w:cs="Times New Roman"/>
          <w:color w:val="000000" w:themeColor="text1"/>
        </w:rPr>
        <w:t>резвычайных ситуаций природного и техногенного характера;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г) организация международного сотрудничества в области защиты населения и территорий от чрезвычайных ситуаций.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23. Взаимодействие федеральных органов исполнительной власти, органов исполнительной вл</w:t>
      </w:r>
      <w:r w:rsidRPr="007E0521">
        <w:rPr>
          <w:rFonts w:ascii="Times New Roman" w:hAnsi="Times New Roman" w:cs="Times New Roman"/>
          <w:color w:val="000000" w:themeColor="text1"/>
        </w:rPr>
        <w:t xml:space="preserve">асти субъектов Российской Федерации, органов местного самоуправления и организаций на всех уровнях единой государственной системы предупреждения и ликвидации чрезвычайных ситуаций при выполнении мероприятий по защите населения и территорий от чрезвычайных </w:t>
      </w:r>
      <w:r w:rsidRPr="007E0521">
        <w:rPr>
          <w:rFonts w:ascii="Times New Roman" w:hAnsi="Times New Roman" w:cs="Times New Roman"/>
          <w:color w:val="000000" w:themeColor="text1"/>
        </w:rPr>
        <w:t>ситуаций заключается в скоординированной и целенаправленной их деятельности.</w:t>
      </w:r>
    </w:p>
    <w:p w:rsidR="00F46015" w:rsidRPr="007E0521" w:rsidRDefault="00F4601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VII. Ресурсное обеспечение мероприятий по реализации</w:t>
      </w:r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государственной политики в области защиты</w:t>
      </w:r>
    </w:p>
    <w:p w:rsidR="00F46015" w:rsidRPr="007E0521" w:rsidRDefault="00D83C95" w:rsidP="007E0521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от чрезвычайных ситуаций</w:t>
      </w:r>
    </w:p>
    <w:p w:rsidR="00F46015" w:rsidRPr="007E0521" w:rsidRDefault="00F46015" w:rsidP="007E0521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24. Финансовое обеспечение мероприятий по реализации госу</w:t>
      </w:r>
      <w:r w:rsidRPr="007E0521">
        <w:rPr>
          <w:rFonts w:ascii="Times New Roman" w:hAnsi="Times New Roman" w:cs="Times New Roman"/>
          <w:color w:val="000000" w:themeColor="text1"/>
        </w:rPr>
        <w:t>дарственной политики в области защиты от чрезвычайных ситуаций осуществляется за счет средств соответствующих бюджетов бюджетной системы Российской Федерации, предусматриваемых на выполнение мероприятий по защите населения и территорий от чрезвычайных ситу</w:t>
      </w:r>
      <w:r w:rsidRPr="007E0521">
        <w:rPr>
          <w:rFonts w:ascii="Times New Roman" w:hAnsi="Times New Roman" w:cs="Times New Roman"/>
          <w:color w:val="000000" w:themeColor="text1"/>
        </w:rPr>
        <w:t>аций.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25. Основными механизмами ресурсного обеспечения мероприятий по реализации государственной политики в области защиты от чрезвычайных ситуаций являются: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а) планирование при подготовке соответствующих бюджетов бюджетной системы Российской Федерации асс</w:t>
      </w:r>
      <w:r w:rsidRPr="007E0521">
        <w:rPr>
          <w:rFonts w:ascii="Times New Roman" w:hAnsi="Times New Roman" w:cs="Times New Roman"/>
          <w:color w:val="000000" w:themeColor="text1"/>
        </w:rPr>
        <w:t>игнований на выполнение мероприятий по защите населения и территорий от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б) создание запасов материальных ценностей (находящихся в составе государственного материального резерва) для обеспечения неотложных работ по ликвидации последст</w:t>
      </w:r>
      <w:r w:rsidRPr="007E0521">
        <w:rPr>
          <w:rFonts w:ascii="Times New Roman" w:hAnsi="Times New Roman" w:cs="Times New Roman"/>
          <w:color w:val="000000" w:themeColor="text1"/>
        </w:rPr>
        <w:t>вий чрезвычайных ситуаций;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в) создание резервов финансовых и материальных ресурсов федеральных органов исполнительной власти, субъектов Российской Федерации, органов местного самоуправления для ликвидации чрезвычайных ситуаций.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26. Успешная реализация госу</w:t>
      </w:r>
      <w:r w:rsidRPr="007E0521">
        <w:rPr>
          <w:rFonts w:ascii="Times New Roman" w:hAnsi="Times New Roman" w:cs="Times New Roman"/>
          <w:color w:val="000000" w:themeColor="text1"/>
        </w:rPr>
        <w:t xml:space="preserve">дарственной политики в области защиты от чрезвычайных ситуаций призвана способствовать достижению стратегических целей Российской Федерации в области государственной и общественной </w:t>
      </w:r>
      <w:r w:rsidRPr="007E0521">
        <w:rPr>
          <w:rFonts w:ascii="Times New Roman" w:hAnsi="Times New Roman" w:cs="Times New Roman"/>
          <w:color w:val="000000" w:themeColor="text1"/>
        </w:rPr>
        <w:lastRenderedPageBreak/>
        <w:t>безопасности.</w:t>
      </w:r>
    </w:p>
    <w:p w:rsidR="00F46015" w:rsidRPr="007E0521" w:rsidRDefault="00D83C9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E0521">
        <w:rPr>
          <w:rFonts w:ascii="Times New Roman" w:hAnsi="Times New Roman" w:cs="Times New Roman"/>
          <w:color w:val="000000" w:themeColor="text1"/>
        </w:rPr>
        <w:t>27. Настоящие Основы могут дополняться и уточняться в связи с</w:t>
      </w:r>
      <w:r w:rsidRPr="007E0521">
        <w:rPr>
          <w:rFonts w:ascii="Times New Roman" w:hAnsi="Times New Roman" w:cs="Times New Roman"/>
          <w:color w:val="000000" w:themeColor="text1"/>
        </w:rPr>
        <w:t xml:space="preserve"> изменением социально-экономической ситуации, а также характера угроз, которые могут возникнуть на территории Российской Федерации.</w:t>
      </w:r>
    </w:p>
    <w:p w:rsidR="00F46015" w:rsidRPr="007E0521" w:rsidRDefault="00F4601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F46015" w:rsidP="007E052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46015" w:rsidRPr="007E0521" w:rsidRDefault="00F46015" w:rsidP="007E0521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F46015" w:rsidRPr="007E0521" w:rsidSect="00F460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95" w:rsidRDefault="00D83C95" w:rsidP="00F46015">
      <w:r>
        <w:separator/>
      </w:r>
    </w:p>
  </w:endnote>
  <w:endnote w:type="continuationSeparator" w:id="0">
    <w:p w:rsidR="00D83C95" w:rsidRDefault="00D83C95" w:rsidP="00F4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15" w:rsidRDefault="00F46015" w:rsidP="007E0521">
    <w:pPr>
      <w:pStyle w:val="ConsPlusNormal0"/>
      <w:rPr>
        <w:sz w:val="2"/>
        <w:szCs w:val="2"/>
      </w:rPr>
    </w:pPr>
  </w:p>
  <w:p w:rsidR="00F46015" w:rsidRDefault="00D83C9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15" w:rsidRDefault="00F46015" w:rsidP="007E0521">
    <w:pPr>
      <w:pStyle w:val="ConsPlusNormal0"/>
      <w:rPr>
        <w:sz w:val="2"/>
        <w:szCs w:val="2"/>
      </w:rPr>
    </w:pPr>
  </w:p>
  <w:p w:rsidR="00F46015" w:rsidRDefault="00D83C9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95" w:rsidRDefault="00D83C95" w:rsidP="00F46015">
      <w:r>
        <w:separator/>
      </w:r>
    </w:p>
  </w:footnote>
  <w:footnote w:type="continuationSeparator" w:id="0">
    <w:p w:rsidR="00D83C95" w:rsidRDefault="00D83C95" w:rsidP="00F46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15" w:rsidRDefault="00F46015" w:rsidP="007E0521">
    <w:pPr>
      <w:pStyle w:val="ConsPlusNormal0"/>
      <w:rPr>
        <w:sz w:val="2"/>
        <w:szCs w:val="2"/>
      </w:rPr>
    </w:pPr>
  </w:p>
  <w:p w:rsidR="00F46015" w:rsidRDefault="00F46015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15" w:rsidRDefault="00F46015" w:rsidP="007E0521">
    <w:pPr>
      <w:pStyle w:val="ConsPlusNormal0"/>
      <w:rPr>
        <w:sz w:val="2"/>
        <w:szCs w:val="2"/>
      </w:rPr>
    </w:pPr>
  </w:p>
  <w:p w:rsidR="00F46015" w:rsidRDefault="00F46015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6015"/>
    <w:rsid w:val="007E0521"/>
    <w:rsid w:val="00D83C95"/>
    <w:rsid w:val="00F4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01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F4601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F46015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F4601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4601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F46015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4601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601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F4601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F4601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F4601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F46015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F4601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F4601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F46015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F4601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F4601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F4601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E0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5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E05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0521"/>
  </w:style>
  <w:style w:type="paragraph" w:styleId="a7">
    <w:name w:val="footer"/>
    <w:basedOn w:val="a"/>
    <w:link w:val="a8"/>
    <w:uiPriority w:val="99"/>
    <w:semiHidden/>
    <w:unhideWhenUsed/>
    <w:rsid w:val="007E05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0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50D71F24BEF6358B757AB858A3063A75243962719E088C58C0E10AA29BF8101A8E32535577EE892DAF112B862FBEE64ED29CF31BB35608E3Q8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50D71F24BEF6358B757AB858A3063A742437657DC95F8E0995EF0FAACBA2000CC73E544B76EF962CA447E7Q8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3220</Words>
  <Characters>18354</Characters>
  <Application>Microsoft Office Word</Application>
  <DocSecurity>0</DocSecurity>
  <Lines>152</Lines>
  <Paragraphs>43</Paragraphs>
  <ScaleCrop>false</ScaleCrop>
  <Company>КонсультантПлюс Версия 4022.00.21</Company>
  <LinksUpToDate>false</LinksUpToDate>
  <CharactersWithSpaces>21531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11.01.2018 N 12
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</dc:title>
  <cp:lastModifiedBy>Lida</cp:lastModifiedBy>
  <cp:revision>3</cp:revision>
  <dcterms:created xsi:type="dcterms:W3CDTF">2022-11-16T10:16:00Z</dcterms:created>
  <dcterms:modified xsi:type="dcterms:W3CDTF">2022-11-23T12:12:00Z</dcterms:modified>
</cp:coreProperties>
</file>