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31" w:rsidRPr="002A1EC1" w:rsidRDefault="00105131" w:rsidP="002B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131" w:rsidRPr="002A1EC1" w:rsidRDefault="00C477A0" w:rsidP="001051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1EC1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 к кандидату на замещение вакантной должности руководителя государственного казенного учреждения</w:t>
      </w:r>
      <w:r w:rsidR="002A1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EC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477A0" w:rsidRPr="002A1EC1" w:rsidRDefault="00C477A0" w:rsidP="001051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C1">
        <w:rPr>
          <w:rFonts w:ascii="Times New Roman" w:hAnsi="Times New Roman" w:cs="Times New Roman"/>
          <w:b/>
          <w:sz w:val="28"/>
          <w:szCs w:val="28"/>
        </w:rPr>
        <w:t>«Центр материально-технического обеспечения судебных участков мировых судей Ленинградской области»</w:t>
      </w:r>
    </w:p>
    <w:p w:rsidR="00832499" w:rsidRPr="002A1EC1" w:rsidRDefault="00832499" w:rsidP="00832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26" w:rsidRPr="002A1EC1" w:rsidRDefault="001D3D26" w:rsidP="001D3D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1EC1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уровню образования</w:t>
      </w:r>
    </w:p>
    <w:p w:rsidR="00AD09D4" w:rsidRPr="009F128C" w:rsidRDefault="00AD09D4" w:rsidP="009F12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магистратуры по одному из направлений подготовки (специальностям): «</w:t>
      </w:r>
      <w:r w:rsidRPr="00B25117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25117">
        <w:rPr>
          <w:rFonts w:ascii="Times New Roman" w:hAnsi="Times New Roman" w:cs="Times New Roman"/>
          <w:color w:val="000000"/>
          <w:sz w:val="28"/>
          <w:szCs w:val="28"/>
        </w:rPr>
        <w:t>«Экономика»,</w:t>
      </w:r>
      <w:r w:rsidRPr="007C5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5117">
        <w:rPr>
          <w:rFonts w:ascii="Times New Roman" w:hAnsi="Times New Roman" w:cs="Times New Roman"/>
          <w:sz w:val="28"/>
          <w:szCs w:val="28"/>
        </w:rPr>
        <w:t>Техника и технологии строительства</w:t>
      </w:r>
      <w:r>
        <w:rPr>
          <w:rFonts w:ascii="Times New Roman" w:hAnsi="Times New Roman" w:cs="Times New Roman"/>
          <w:sz w:val="28"/>
          <w:szCs w:val="28"/>
        </w:rPr>
        <w:t>» или иное инженерно-техническое образование.</w:t>
      </w:r>
    </w:p>
    <w:p w:rsidR="002A1EC1" w:rsidRPr="002A1EC1" w:rsidRDefault="002A1EC1" w:rsidP="002D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D26" w:rsidRPr="002A1EC1" w:rsidRDefault="001D3D26" w:rsidP="001D3D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1EC1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стажу</w:t>
      </w:r>
    </w:p>
    <w:p w:rsidR="001D3D26" w:rsidRPr="002A1EC1" w:rsidRDefault="00AF0070" w:rsidP="002D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C1">
        <w:rPr>
          <w:rFonts w:ascii="Times New Roman" w:hAnsi="Times New Roman" w:cs="Times New Roman"/>
          <w:sz w:val="28"/>
          <w:szCs w:val="28"/>
        </w:rPr>
        <w:t>Наличие опыта работы</w:t>
      </w:r>
      <w:r w:rsidR="006B271A" w:rsidRPr="002A1EC1">
        <w:rPr>
          <w:rFonts w:ascii="Times New Roman" w:hAnsi="Times New Roman" w:cs="Times New Roman"/>
          <w:sz w:val="28"/>
          <w:szCs w:val="28"/>
        </w:rPr>
        <w:t xml:space="preserve"> (службы)</w:t>
      </w:r>
      <w:r w:rsidR="002A1EC1">
        <w:rPr>
          <w:rFonts w:ascii="Times New Roman" w:hAnsi="Times New Roman" w:cs="Times New Roman"/>
          <w:sz w:val="28"/>
          <w:szCs w:val="28"/>
        </w:rPr>
        <w:t xml:space="preserve"> </w:t>
      </w:r>
      <w:r w:rsidR="006B271A" w:rsidRPr="002A1EC1">
        <w:rPr>
          <w:rFonts w:ascii="Times New Roman" w:hAnsi="Times New Roman" w:cs="Times New Roman"/>
          <w:sz w:val="28"/>
          <w:szCs w:val="28"/>
        </w:rPr>
        <w:t xml:space="preserve">на руководящих должностях </w:t>
      </w:r>
      <w:r w:rsidRPr="002A1EC1">
        <w:rPr>
          <w:rFonts w:ascii="Times New Roman" w:hAnsi="Times New Roman" w:cs="Times New Roman"/>
          <w:sz w:val="28"/>
          <w:szCs w:val="28"/>
        </w:rPr>
        <w:t>не менее пяти лет по направлению деятельности учреждения</w:t>
      </w:r>
      <w:r w:rsidR="00163161" w:rsidRPr="002A1EC1">
        <w:rPr>
          <w:rFonts w:ascii="Times New Roman" w:hAnsi="Times New Roman" w:cs="Times New Roman"/>
          <w:sz w:val="28"/>
          <w:szCs w:val="28"/>
        </w:rPr>
        <w:t>.</w:t>
      </w:r>
    </w:p>
    <w:p w:rsidR="002D08A1" w:rsidRPr="002A1EC1" w:rsidRDefault="002D08A1" w:rsidP="002D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D26" w:rsidRPr="002A1EC1" w:rsidRDefault="001D3D26" w:rsidP="001D3D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1EC1">
        <w:rPr>
          <w:rFonts w:ascii="Times New Roman" w:hAnsi="Times New Roman" w:cs="Times New Roman"/>
          <w:b/>
          <w:sz w:val="28"/>
          <w:szCs w:val="28"/>
        </w:rPr>
        <w:t>Профессиональные знания</w:t>
      </w:r>
    </w:p>
    <w:p w:rsidR="004B56CB" w:rsidRPr="002A1EC1" w:rsidRDefault="004B56CB" w:rsidP="002D0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1EC1">
        <w:rPr>
          <w:rFonts w:ascii="Times New Roman" w:hAnsi="Times New Roman" w:cs="Times New Roman"/>
          <w:sz w:val="28"/>
          <w:szCs w:val="28"/>
        </w:rPr>
        <w:t>отраслевую специфику деятельности учреждения, предприятия;</w:t>
      </w:r>
    </w:p>
    <w:p w:rsidR="004B56CB" w:rsidRPr="002A1EC1" w:rsidRDefault="004B56CB" w:rsidP="002D0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1EC1">
        <w:rPr>
          <w:rFonts w:ascii="Times New Roman" w:hAnsi="Times New Roman" w:cs="Times New Roman"/>
          <w:sz w:val="28"/>
          <w:szCs w:val="28"/>
        </w:rPr>
        <w:t>основы управления организациями, финансового аудита и планирования;</w:t>
      </w:r>
    </w:p>
    <w:p w:rsidR="004B56CB" w:rsidRPr="002A1EC1" w:rsidRDefault="004B56CB" w:rsidP="002D0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1EC1">
        <w:rPr>
          <w:rFonts w:ascii="Times New Roman" w:hAnsi="Times New Roman" w:cs="Times New Roman"/>
          <w:sz w:val="28"/>
          <w:szCs w:val="28"/>
        </w:rPr>
        <w:t>основы маркетинга и менеджмента.</w:t>
      </w:r>
    </w:p>
    <w:p w:rsidR="004B56CB" w:rsidRPr="002A1EC1" w:rsidRDefault="004B56CB" w:rsidP="002D08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1EC1">
        <w:rPr>
          <w:rFonts w:ascii="Times New Roman" w:hAnsi="Times New Roman" w:cs="Times New Roman"/>
          <w:sz w:val="28"/>
          <w:szCs w:val="28"/>
        </w:rPr>
        <w:t>основы гражданского, трудового, налогового, банковског</w:t>
      </w:r>
      <w:r w:rsidR="00837DE7" w:rsidRPr="002A1EC1">
        <w:rPr>
          <w:rFonts w:ascii="Times New Roman" w:hAnsi="Times New Roman" w:cs="Times New Roman"/>
          <w:sz w:val="28"/>
          <w:szCs w:val="28"/>
        </w:rPr>
        <w:t>о и бюджетного законодательства, в том числе обладать знаниями:</w:t>
      </w:r>
    </w:p>
    <w:p w:rsidR="00837DE7" w:rsidRPr="002A1EC1" w:rsidRDefault="00872094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837DE7" w:rsidRPr="002A1EC1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="00837DE7" w:rsidRPr="002A1EC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2C6702" w:rsidRPr="002A1EC1" w:rsidRDefault="002C6702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 xml:space="preserve">Федерального конституционного </w:t>
      </w:r>
      <w:hyperlink r:id="rId8" w:history="1">
        <w:r w:rsidRPr="002A1EC1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A1EC1">
        <w:rPr>
          <w:rFonts w:ascii="Times New Roman" w:hAnsi="Times New Roman" w:cs="Times New Roman"/>
          <w:bCs/>
          <w:sz w:val="28"/>
          <w:szCs w:val="28"/>
        </w:rPr>
        <w:t xml:space="preserve"> от 31 декабря 1996 года </w:t>
      </w:r>
      <w:r w:rsidR="00377C48" w:rsidRPr="002A1EC1"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2A1EC1">
        <w:rPr>
          <w:rFonts w:ascii="Times New Roman" w:hAnsi="Times New Roman" w:cs="Times New Roman"/>
          <w:bCs/>
          <w:sz w:val="28"/>
          <w:szCs w:val="28"/>
        </w:rPr>
        <w:noBreakHyphen/>
      </w:r>
      <w:r w:rsidR="002A1EC1" w:rsidRPr="002A1EC1">
        <w:rPr>
          <w:rFonts w:ascii="Times New Roman" w:hAnsi="Times New Roman" w:cs="Times New Roman"/>
          <w:bCs/>
          <w:sz w:val="28"/>
          <w:szCs w:val="28"/>
        </w:rPr>
        <w:t>Ф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КЗ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r w:rsidRPr="002A1EC1">
        <w:rPr>
          <w:rFonts w:ascii="Times New Roman" w:hAnsi="Times New Roman" w:cs="Times New Roman"/>
          <w:bCs/>
          <w:sz w:val="28"/>
          <w:szCs w:val="28"/>
        </w:rPr>
        <w:t>О судебной системе Российской Федерации</w:t>
      </w:r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Pr="002A1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2C6702" w:rsidRPr="002A1EC1" w:rsidRDefault="002C6702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 xml:space="preserve">Федерального конституционного </w:t>
      </w:r>
      <w:hyperlink r:id="rId9" w:history="1">
        <w:r w:rsidRPr="002A1EC1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A1EC1">
        <w:rPr>
          <w:rFonts w:ascii="Times New Roman" w:hAnsi="Times New Roman" w:cs="Times New Roman"/>
          <w:bCs/>
          <w:sz w:val="28"/>
          <w:szCs w:val="28"/>
        </w:rPr>
        <w:t xml:space="preserve"> от 7 февраля 2011 года </w:t>
      </w:r>
      <w:r w:rsidR="00377C48" w:rsidRPr="002A1EC1"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2A1EC1">
        <w:rPr>
          <w:rFonts w:ascii="Times New Roman" w:hAnsi="Times New Roman" w:cs="Times New Roman"/>
          <w:bCs/>
          <w:sz w:val="28"/>
          <w:szCs w:val="28"/>
        </w:rPr>
        <w:noBreakHyphen/>
      </w:r>
      <w:r w:rsidR="002A1EC1" w:rsidRPr="002A1EC1">
        <w:rPr>
          <w:rFonts w:ascii="Times New Roman" w:hAnsi="Times New Roman" w:cs="Times New Roman"/>
          <w:bCs/>
          <w:sz w:val="28"/>
          <w:szCs w:val="28"/>
        </w:rPr>
        <w:t>Ф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КЗ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r w:rsidRPr="002A1EC1">
        <w:rPr>
          <w:rFonts w:ascii="Times New Roman" w:hAnsi="Times New Roman" w:cs="Times New Roman"/>
          <w:bCs/>
          <w:sz w:val="28"/>
          <w:szCs w:val="28"/>
        </w:rPr>
        <w:t>О судах общей юрисдикции в Российской Федерации</w:t>
      </w:r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Pr="002A1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837DE7" w:rsidRPr="002A1EC1" w:rsidRDefault="00837DE7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 xml:space="preserve">Бюджетного </w:t>
      </w:r>
      <w:hyperlink r:id="rId10" w:history="1">
        <w:r w:rsidRPr="002A1EC1">
          <w:rPr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Pr="002A1EC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иных нормативных правовых актов Российской Федерации и Ленинградской области, регулирующих бюджетные правоотношения;</w:t>
      </w:r>
    </w:p>
    <w:p w:rsidR="00837DE7" w:rsidRPr="002A1EC1" w:rsidRDefault="00837DE7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 xml:space="preserve">Гражданского </w:t>
      </w:r>
      <w:hyperlink r:id="rId11" w:history="1">
        <w:r w:rsidRPr="002A1EC1">
          <w:rPr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Pr="002A1EC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837DE7" w:rsidRPr="002A1EC1" w:rsidRDefault="00837DE7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 xml:space="preserve">Трудового </w:t>
      </w:r>
      <w:hyperlink r:id="rId12" w:history="1">
        <w:r w:rsidRPr="002A1EC1">
          <w:rPr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Pr="002A1EC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иных актов, содержащих нормы трудового права;</w:t>
      </w:r>
    </w:p>
    <w:p w:rsidR="00837DE7" w:rsidRPr="002A1EC1" w:rsidRDefault="00872094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837DE7" w:rsidRPr="002A1EC1">
          <w:rPr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="00837DE7" w:rsidRPr="002A1EC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административных правонарушениях;</w:t>
      </w:r>
    </w:p>
    <w:p w:rsidR="00837DE7" w:rsidRPr="002A1EC1" w:rsidRDefault="00837DE7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hyperlink r:id="rId14" w:history="1">
        <w:r w:rsidRPr="002A1EC1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A1EC1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</w:t>
      </w:r>
      <w:r w:rsidR="00377C48" w:rsidRPr="002A1EC1">
        <w:rPr>
          <w:rFonts w:ascii="Times New Roman" w:hAnsi="Times New Roman" w:cs="Times New Roman"/>
          <w:bCs/>
          <w:sz w:val="28"/>
          <w:szCs w:val="28"/>
        </w:rPr>
        <w:t>№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 131</w:t>
      </w:r>
      <w:r w:rsidR="002A1EC1">
        <w:rPr>
          <w:rFonts w:ascii="Times New Roman" w:hAnsi="Times New Roman" w:cs="Times New Roman"/>
          <w:bCs/>
          <w:sz w:val="28"/>
          <w:szCs w:val="28"/>
        </w:rPr>
        <w:noBreakHyphen/>
      </w:r>
      <w:r w:rsidR="002A1EC1" w:rsidRPr="002A1EC1">
        <w:rPr>
          <w:rFonts w:ascii="Times New Roman" w:hAnsi="Times New Roman" w:cs="Times New Roman"/>
          <w:bCs/>
          <w:sz w:val="28"/>
          <w:szCs w:val="28"/>
        </w:rPr>
        <w:t>Ф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r w:rsidRPr="002A1EC1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Pr="002A1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837DE7" w:rsidRPr="002A1EC1" w:rsidRDefault="00837DE7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hyperlink r:id="rId15" w:history="1">
        <w:r w:rsidRPr="002A1EC1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A1EC1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="00377C48" w:rsidRPr="002A1EC1">
        <w:rPr>
          <w:rFonts w:ascii="Times New Roman" w:hAnsi="Times New Roman" w:cs="Times New Roman"/>
          <w:bCs/>
          <w:sz w:val="28"/>
          <w:szCs w:val="28"/>
        </w:rPr>
        <w:t>№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 273</w:t>
      </w:r>
      <w:r w:rsidR="002A1EC1">
        <w:rPr>
          <w:rFonts w:ascii="Times New Roman" w:hAnsi="Times New Roman" w:cs="Times New Roman"/>
          <w:bCs/>
          <w:sz w:val="28"/>
          <w:szCs w:val="28"/>
        </w:rPr>
        <w:noBreakHyphen/>
      </w:r>
      <w:r w:rsidR="002A1EC1" w:rsidRPr="002A1EC1">
        <w:rPr>
          <w:rFonts w:ascii="Times New Roman" w:hAnsi="Times New Roman" w:cs="Times New Roman"/>
          <w:bCs/>
          <w:sz w:val="28"/>
          <w:szCs w:val="28"/>
        </w:rPr>
        <w:t>Ф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r w:rsidRPr="002A1EC1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 и иных нормативных правовых актов Российской Федерации и Ленинградской области в сфере противодействия коррупции;</w:t>
      </w:r>
    </w:p>
    <w:p w:rsidR="00837DE7" w:rsidRPr="002A1EC1" w:rsidRDefault="00837DE7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hyperlink r:id="rId16" w:history="1">
        <w:r w:rsidRPr="002A1EC1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="00377C48" w:rsidRPr="002A1EC1">
        <w:rPr>
          <w:rFonts w:ascii="Times New Roman" w:hAnsi="Times New Roman" w:cs="Times New Roman"/>
          <w:bCs/>
          <w:sz w:val="28"/>
          <w:szCs w:val="28"/>
        </w:rPr>
        <w:t xml:space="preserve"> от 27 июля 2006 года №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 149</w:t>
      </w:r>
      <w:r w:rsidR="002A1EC1">
        <w:rPr>
          <w:rFonts w:ascii="Times New Roman" w:hAnsi="Times New Roman" w:cs="Times New Roman"/>
          <w:bCs/>
          <w:sz w:val="28"/>
          <w:szCs w:val="28"/>
        </w:rPr>
        <w:noBreakHyphen/>
      </w:r>
      <w:r w:rsidR="002A1EC1" w:rsidRPr="002A1EC1">
        <w:rPr>
          <w:rFonts w:ascii="Times New Roman" w:hAnsi="Times New Roman" w:cs="Times New Roman"/>
          <w:bCs/>
          <w:sz w:val="28"/>
          <w:szCs w:val="28"/>
        </w:rPr>
        <w:t>Ф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r w:rsidRPr="002A1EC1">
        <w:rPr>
          <w:rFonts w:ascii="Times New Roman" w:hAnsi="Times New Roman" w:cs="Times New Roman"/>
          <w:bCs/>
          <w:sz w:val="28"/>
          <w:szCs w:val="28"/>
        </w:rPr>
        <w:t>Об информации, информационных технологиях и о защите информации</w:t>
      </w:r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Pr="002A1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837DE7" w:rsidRPr="002A1EC1" w:rsidRDefault="00837DE7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Федерального </w:t>
      </w:r>
      <w:hyperlink r:id="rId17" w:history="1">
        <w:r w:rsidRPr="002A1EC1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="00377C48" w:rsidRPr="002A1EC1">
        <w:rPr>
          <w:rFonts w:ascii="Times New Roman" w:hAnsi="Times New Roman" w:cs="Times New Roman"/>
          <w:bCs/>
          <w:sz w:val="28"/>
          <w:szCs w:val="28"/>
        </w:rPr>
        <w:t xml:space="preserve"> от 27 июля 2006 года №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 152</w:t>
      </w:r>
      <w:r w:rsidR="002A1EC1">
        <w:rPr>
          <w:rFonts w:ascii="Times New Roman" w:hAnsi="Times New Roman" w:cs="Times New Roman"/>
          <w:bCs/>
          <w:sz w:val="28"/>
          <w:szCs w:val="28"/>
        </w:rPr>
        <w:noBreakHyphen/>
      </w:r>
      <w:r w:rsidR="002A1EC1" w:rsidRPr="002A1EC1">
        <w:rPr>
          <w:rFonts w:ascii="Times New Roman" w:hAnsi="Times New Roman" w:cs="Times New Roman"/>
          <w:bCs/>
          <w:sz w:val="28"/>
          <w:szCs w:val="28"/>
        </w:rPr>
        <w:t>Ф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r w:rsidRPr="002A1EC1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Pr="002A1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837DE7" w:rsidRPr="002A1EC1" w:rsidRDefault="00837DE7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hyperlink r:id="rId18" w:history="1">
        <w:r w:rsidRPr="002A1EC1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A1EC1">
        <w:rPr>
          <w:rFonts w:ascii="Times New Roman" w:hAnsi="Times New Roman" w:cs="Times New Roman"/>
          <w:bCs/>
          <w:sz w:val="28"/>
          <w:szCs w:val="28"/>
        </w:rPr>
        <w:t xml:space="preserve"> от 12 января 1996 года</w:t>
      </w:r>
      <w:r w:rsidR="002A1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C48" w:rsidRPr="002A1EC1">
        <w:rPr>
          <w:rFonts w:ascii="Times New Roman" w:hAnsi="Times New Roman" w:cs="Times New Roman"/>
          <w:bCs/>
          <w:sz w:val="28"/>
          <w:szCs w:val="28"/>
        </w:rPr>
        <w:t>№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2A1EC1">
        <w:rPr>
          <w:rFonts w:ascii="Times New Roman" w:hAnsi="Times New Roman" w:cs="Times New Roman"/>
          <w:bCs/>
          <w:sz w:val="28"/>
          <w:szCs w:val="28"/>
        </w:rPr>
        <w:noBreakHyphen/>
      </w:r>
      <w:r w:rsidR="002A1EC1" w:rsidRPr="002A1EC1">
        <w:rPr>
          <w:rFonts w:ascii="Times New Roman" w:hAnsi="Times New Roman" w:cs="Times New Roman"/>
          <w:bCs/>
          <w:sz w:val="28"/>
          <w:szCs w:val="28"/>
        </w:rPr>
        <w:t>Ф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r w:rsidRPr="002A1EC1">
        <w:rPr>
          <w:rFonts w:ascii="Times New Roman" w:hAnsi="Times New Roman" w:cs="Times New Roman"/>
          <w:bCs/>
          <w:sz w:val="28"/>
          <w:szCs w:val="28"/>
        </w:rPr>
        <w:t>О некоммерческих организациях</w:t>
      </w:r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 и принятых в соответствии с ним нормативных правовых актов Российской Федерации и нормативных правовых актов Ленинградской области;</w:t>
      </w:r>
    </w:p>
    <w:p w:rsidR="00837DE7" w:rsidRPr="002A1EC1" w:rsidRDefault="00837DE7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hyperlink r:id="rId19" w:history="1">
        <w:r w:rsidRPr="002A1EC1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A1EC1">
        <w:rPr>
          <w:rFonts w:ascii="Times New Roman" w:hAnsi="Times New Roman" w:cs="Times New Roman"/>
          <w:bCs/>
          <w:sz w:val="28"/>
          <w:szCs w:val="28"/>
        </w:rPr>
        <w:t xml:space="preserve"> от 2 мая 2006 года </w:t>
      </w:r>
      <w:r w:rsidR="00377C48" w:rsidRPr="002A1EC1">
        <w:rPr>
          <w:rFonts w:ascii="Times New Roman" w:hAnsi="Times New Roman" w:cs="Times New Roman"/>
          <w:bCs/>
          <w:sz w:val="28"/>
          <w:szCs w:val="28"/>
        </w:rPr>
        <w:t>№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 59</w:t>
      </w:r>
      <w:r w:rsidR="002A1EC1">
        <w:rPr>
          <w:rFonts w:ascii="Times New Roman" w:hAnsi="Times New Roman" w:cs="Times New Roman"/>
          <w:bCs/>
          <w:sz w:val="28"/>
          <w:szCs w:val="28"/>
        </w:rPr>
        <w:noBreakHyphen/>
      </w:r>
      <w:r w:rsidR="002A1EC1" w:rsidRPr="002A1EC1">
        <w:rPr>
          <w:rFonts w:ascii="Times New Roman" w:hAnsi="Times New Roman" w:cs="Times New Roman"/>
          <w:bCs/>
          <w:sz w:val="28"/>
          <w:szCs w:val="28"/>
        </w:rPr>
        <w:t>Ф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r w:rsidRPr="002A1EC1">
        <w:rPr>
          <w:rFonts w:ascii="Times New Roman" w:hAnsi="Times New Roman" w:cs="Times New Roman"/>
          <w:bCs/>
          <w:sz w:val="28"/>
          <w:szCs w:val="28"/>
        </w:rPr>
        <w:t>О порядке рассмотрения обращений граждан Российской Федерации</w:t>
      </w:r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Pr="002A1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837DE7" w:rsidRPr="002A1EC1" w:rsidRDefault="00837DE7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hyperlink r:id="rId20" w:history="1">
        <w:r w:rsidRPr="002A1EC1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A1EC1">
        <w:rPr>
          <w:rFonts w:ascii="Times New Roman" w:hAnsi="Times New Roman" w:cs="Times New Roman"/>
          <w:bCs/>
          <w:sz w:val="28"/>
          <w:szCs w:val="28"/>
        </w:rPr>
        <w:t xml:space="preserve"> от 5 апреля 2013 года </w:t>
      </w:r>
      <w:r w:rsidR="00377C48" w:rsidRPr="002A1EC1">
        <w:rPr>
          <w:rFonts w:ascii="Times New Roman" w:hAnsi="Times New Roman" w:cs="Times New Roman"/>
          <w:bCs/>
          <w:sz w:val="28"/>
          <w:szCs w:val="28"/>
        </w:rPr>
        <w:t>№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 44</w:t>
      </w:r>
      <w:r w:rsidR="002A1EC1">
        <w:rPr>
          <w:rFonts w:ascii="Times New Roman" w:hAnsi="Times New Roman" w:cs="Times New Roman"/>
          <w:bCs/>
          <w:sz w:val="28"/>
          <w:szCs w:val="28"/>
        </w:rPr>
        <w:noBreakHyphen/>
      </w:r>
      <w:r w:rsidR="002A1EC1" w:rsidRPr="002A1EC1">
        <w:rPr>
          <w:rFonts w:ascii="Times New Roman" w:hAnsi="Times New Roman" w:cs="Times New Roman"/>
          <w:bCs/>
          <w:sz w:val="28"/>
          <w:szCs w:val="28"/>
        </w:rPr>
        <w:t>Ф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r w:rsidRPr="002A1EC1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и муниципальных нужд;</w:t>
      </w:r>
    </w:p>
    <w:p w:rsidR="00837DE7" w:rsidRPr="002A1EC1" w:rsidRDefault="00837DE7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hyperlink r:id="rId21" w:history="1">
        <w:r w:rsidRPr="002A1EC1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A1EC1">
        <w:rPr>
          <w:rFonts w:ascii="Times New Roman" w:hAnsi="Times New Roman" w:cs="Times New Roman"/>
          <w:bCs/>
          <w:sz w:val="28"/>
          <w:szCs w:val="28"/>
        </w:rPr>
        <w:t xml:space="preserve"> от 22 декабря 2008 года </w:t>
      </w:r>
      <w:r w:rsidR="00377C48" w:rsidRPr="002A1EC1">
        <w:rPr>
          <w:rFonts w:ascii="Times New Roman" w:hAnsi="Times New Roman" w:cs="Times New Roman"/>
          <w:bCs/>
          <w:sz w:val="28"/>
          <w:szCs w:val="28"/>
        </w:rPr>
        <w:t>№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 262</w:t>
      </w:r>
      <w:r w:rsidR="002A1EC1">
        <w:rPr>
          <w:rFonts w:ascii="Times New Roman" w:hAnsi="Times New Roman" w:cs="Times New Roman"/>
          <w:bCs/>
          <w:sz w:val="28"/>
          <w:szCs w:val="28"/>
        </w:rPr>
        <w:noBreakHyphen/>
      </w:r>
      <w:r w:rsidR="002A1EC1" w:rsidRPr="002A1EC1">
        <w:rPr>
          <w:rFonts w:ascii="Times New Roman" w:hAnsi="Times New Roman" w:cs="Times New Roman"/>
          <w:bCs/>
          <w:sz w:val="28"/>
          <w:szCs w:val="28"/>
        </w:rPr>
        <w:t>Ф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r w:rsidRPr="002A1EC1">
        <w:rPr>
          <w:rFonts w:ascii="Times New Roman" w:hAnsi="Times New Roman" w:cs="Times New Roman"/>
          <w:bCs/>
          <w:sz w:val="28"/>
          <w:szCs w:val="28"/>
        </w:rPr>
        <w:t>Об обеспечении доступа к информации о деятельности судов в Российской Федерации</w:t>
      </w:r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Pr="002A1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837DE7" w:rsidRPr="002A1EC1" w:rsidRDefault="00837DE7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hyperlink r:id="rId22" w:history="1">
        <w:r w:rsidRPr="002A1EC1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A1EC1">
        <w:rPr>
          <w:rFonts w:ascii="Times New Roman" w:hAnsi="Times New Roman" w:cs="Times New Roman"/>
          <w:bCs/>
          <w:sz w:val="28"/>
          <w:szCs w:val="28"/>
        </w:rPr>
        <w:t xml:space="preserve"> от 17 декабря 1998 года </w:t>
      </w:r>
      <w:r w:rsidR="00377C48" w:rsidRPr="002A1EC1">
        <w:rPr>
          <w:rFonts w:ascii="Times New Roman" w:hAnsi="Times New Roman" w:cs="Times New Roman"/>
          <w:bCs/>
          <w:sz w:val="28"/>
          <w:szCs w:val="28"/>
        </w:rPr>
        <w:t>№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 188</w:t>
      </w:r>
      <w:r w:rsidR="002A1EC1">
        <w:rPr>
          <w:rFonts w:ascii="Times New Roman" w:hAnsi="Times New Roman" w:cs="Times New Roman"/>
          <w:bCs/>
          <w:sz w:val="28"/>
          <w:szCs w:val="28"/>
        </w:rPr>
        <w:noBreakHyphen/>
      </w:r>
      <w:r w:rsidR="002A1EC1" w:rsidRPr="002A1EC1">
        <w:rPr>
          <w:rFonts w:ascii="Times New Roman" w:hAnsi="Times New Roman" w:cs="Times New Roman"/>
          <w:bCs/>
          <w:sz w:val="28"/>
          <w:szCs w:val="28"/>
        </w:rPr>
        <w:t>Ф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r w:rsidRPr="002A1EC1">
        <w:rPr>
          <w:rFonts w:ascii="Times New Roman" w:hAnsi="Times New Roman" w:cs="Times New Roman"/>
          <w:bCs/>
          <w:sz w:val="28"/>
          <w:szCs w:val="28"/>
        </w:rPr>
        <w:t>О мировых судьях в Российской Федерации</w:t>
      </w:r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Pr="002A1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837DE7" w:rsidRPr="002A1EC1" w:rsidRDefault="00872094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="00837DE7" w:rsidRPr="002A1EC1">
          <w:rPr>
            <w:rFonts w:ascii="Times New Roman" w:hAnsi="Times New Roman" w:cs="Times New Roman"/>
            <w:bCs/>
            <w:sz w:val="28"/>
            <w:szCs w:val="28"/>
          </w:rPr>
          <w:t>Устава</w:t>
        </w:r>
      </w:hyperlink>
      <w:r w:rsidR="00837DE7" w:rsidRPr="002A1EC1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области;</w:t>
      </w:r>
    </w:p>
    <w:p w:rsidR="00837DE7" w:rsidRPr="002A1EC1" w:rsidRDefault="003C1B55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О</w:t>
      </w:r>
      <w:r w:rsidR="00837DE7" w:rsidRPr="002A1EC1">
        <w:rPr>
          <w:rFonts w:ascii="Times New Roman" w:hAnsi="Times New Roman" w:cs="Times New Roman"/>
          <w:bCs/>
          <w:sz w:val="28"/>
          <w:szCs w:val="28"/>
        </w:rPr>
        <w:t xml:space="preserve">бластного </w:t>
      </w:r>
      <w:hyperlink r:id="rId24" w:history="1">
        <w:r w:rsidR="00837DE7" w:rsidRPr="002A1EC1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="00837DE7" w:rsidRPr="002A1EC1">
        <w:rPr>
          <w:rFonts w:ascii="Times New Roman" w:hAnsi="Times New Roman" w:cs="Times New Roman"/>
          <w:bCs/>
          <w:sz w:val="28"/>
          <w:szCs w:val="28"/>
        </w:rPr>
        <w:t xml:space="preserve"> от 6 июля 2001 года </w:t>
      </w:r>
      <w:r w:rsidR="00377C48" w:rsidRPr="002A1EC1">
        <w:rPr>
          <w:rFonts w:ascii="Times New Roman" w:hAnsi="Times New Roman" w:cs="Times New Roman"/>
          <w:bCs/>
          <w:sz w:val="28"/>
          <w:szCs w:val="28"/>
        </w:rPr>
        <w:t>№</w:t>
      </w:r>
      <w:r w:rsidR="00837DE7" w:rsidRPr="002A1EC1">
        <w:rPr>
          <w:rFonts w:ascii="Times New Roman" w:hAnsi="Times New Roman" w:cs="Times New Roman"/>
          <w:bCs/>
          <w:sz w:val="28"/>
          <w:szCs w:val="28"/>
        </w:rPr>
        <w:t xml:space="preserve"> 41</w:t>
      </w:r>
      <w:r w:rsidR="002A1EC1">
        <w:rPr>
          <w:rFonts w:ascii="Times New Roman" w:hAnsi="Times New Roman" w:cs="Times New Roman"/>
          <w:bCs/>
          <w:sz w:val="28"/>
          <w:szCs w:val="28"/>
        </w:rPr>
        <w:noBreakHyphen/>
      </w:r>
      <w:r w:rsidR="002A1EC1" w:rsidRPr="002A1EC1">
        <w:rPr>
          <w:rFonts w:ascii="Times New Roman" w:hAnsi="Times New Roman" w:cs="Times New Roman"/>
          <w:bCs/>
          <w:sz w:val="28"/>
          <w:szCs w:val="28"/>
        </w:rPr>
        <w:t>о</w:t>
      </w:r>
      <w:r w:rsidR="00837DE7" w:rsidRPr="002A1EC1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r w:rsidR="00837DE7" w:rsidRPr="002A1EC1">
        <w:rPr>
          <w:rFonts w:ascii="Times New Roman" w:hAnsi="Times New Roman" w:cs="Times New Roman"/>
          <w:bCs/>
          <w:sz w:val="28"/>
          <w:szCs w:val="28"/>
        </w:rPr>
        <w:t>О мировых судьях Ленинградской области</w:t>
      </w:r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="00837DE7" w:rsidRPr="002A1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837DE7" w:rsidRPr="002A1EC1" w:rsidRDefault="00872094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5" w:history="1">
        <w:r w:rsidR="003C1B55" w:rsidRPr="002A1EC1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837DE7" w:rsidRPr="002A1EC1">
          <w:rPr>
            <w:rFonts w:ascii="Times New Roman" w:hAnsi="Times New Roman" w:cs="Times New Roman"/>
            <w:bCs/>
            <w:sz w:val="28"/>
            <w:szCs w:val="28"/>
          </w:rPr>
          <w:t>остановления</w:t>
        </w:r>
      </w:hyperlink>
      <w:r w:rsidR="00837DE7" w:rsidRPr="002A1EC1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</w:t>
      </w:r>
      <w:r w:rsidR="000F76F9" w:rsidRPr="002A1EC1">
        <w:rPr>
          <w:rFonts w:ascii="Times New Roman" w:hAnsi="Times New Roman" w:cs="Times New Roman"/>
          <w:bCs/>
          <w:sz w:val="28"/>
          <w:szCs w:val="28"/>
        </w:rPr>
        <w:t>адской области 27 октября 2011 №</w:t>
      </w:r>
      <w:r w:rsidR="00837DE7" w:rsidRPr="002A1EC1">
        <w:rPr>
          <w:rFonts w:ascii="Times New Roman" w:hAnsi="Times New Roman" w:cs="Times New Roman"/>
          <w:bCs/>
          <w:sz w:val="28"/>
          <w:szCs w:val="28"/>
        </w:rPr>
        <w:t xml:space="preserve"> 346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r w:rsidR="00837DE7" w:rsidRPr="002A1EC1">
        <w:rPr>
          <w:rFonts w:ascii="Times New Roman" w:hAnsi="Times New Roman" w:cs="Times New Roman"/>
          <w:bCs/>
          <w:sz w:val="28"/>
          <w:szCs w:val="28"/>
        </w:rPr>
        <w:t>Об утверждении примерной формы устава государственного казенного учреждения</w:t>
      </w:r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="00837DE7" w:rsidRPr="002A1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837DE7" w:rsidRPr="002A1EC1" w:rsidRDefault="00872094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6" w:history="1">
        <w:r w:rsidR="003C1B55" w:rsidRPr="002A1EC1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837DE7" w:rsidRPr="002A1EC1">
          <w:rPr>
            <w:rFonts w:ascii="Times New Roman" w:hAnsi="Times New Roman" w:cs="Times New Roman"/>
            <w:bCs/>
            <w:sz w:val="28"/>
            <w:szCs w:val="28"/>
          </w:rPr>
          <w:t>остановления</w:t>
        </w:r>
      </w:hyperlink>
      <w:r w:rsidR="00837DE7" w:rsidRPr="002A1EC1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</w:t>
      </w:r>
      <w:r w:rsidR="000F76F9" w:rsidRPr="002A1EC1">
        <w:rPr>
          <w:rFonts w:ascii="Times New Roman" w:hAnsi="Times New Roman" w:cs="Times New Roman"/>
          <w:bCs/>
          <w:sz w:val="28"/>
          <w:szCs w:val="28"/>
        </w:rPr>
        <w:t>бласти от 27 февраля 2013 года №</w:t>
      </w:r>
      <w:r w:rsidR="00837DE7" w:rsidRPr="002A1EC1">
        <w:rPr>
          <w:rFonts w:ascii="Times New Roman" w:hAnsi="Times New Roman" w:cs="Times New Roman"/>
          <w:bCs/>
          <w:sz w:val="28"/>
          <w:szCs w:val="28"/>
        </w:rPr>
        <w:t xml:space="preserve"> 45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r w:rsidR="00837DE7" w:rsidRPr="002A1EC1">
        <w:rPr>
          <w:rFonts w:ascii="Times New Roman" w:hAnsi="Times New Roman" w:cs="Times New Roman"/>
          <w:bCs/>
          <w:sz w:val="28"/>
          <w:szCs w:val="28"/>
        </w:rPr>
        <w:t xml:space="preserve">О представлении лицом, поступающим на </w:t>
      </w:r>
      <w:proofErr w:type="gramStart"/>
      <w:r w:rsidR="00837DE7" w:rsidRPr="002A1EC1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 w:rsidR="00837DE7" w:rsidRPr="002A1EC1"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органов государственной власти Ленинградской области и опубликовании</w:t>
      </w:r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="00837DE7" w:rsidRPr="002A1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837DE7" w:rsidRPr="002A1EC1" w:rsidRDefault="00837DE7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Устава учреждения;</w:t>
      </w:r>
    </w:p>
    <w:p w:rsidR="00837DE7" w:rsidRPr="002A1EC1" w:rsidRDefault="00837DE7" w:rsidP="002D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организации финансово-хозяйственной деятельности казенного учреждения;</w:t>
      </w:r>
    </w:p>
    <w:p w:rsidR="00837DE7" w:rsidRPr="002A1EC1" w:rsidRDefault="00837DE7" w:rsidP="002D08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основных требований охраны труда, правил пожарной безопасности;</w:t>
      </w:r>
    </w:p>
    <w:p w:rsidR="00124387" w:rsidRPr="002A1EC1" w:rsidRDefault="00837DE7" w:rsidP="002D08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вопросов управления и распоряже</w:t>
      </w:r>
      <w:r w:rsidR="00377C48" w:rsidRPr="002A1EC1">
        <w:rPr>
          <w:rFonts w:ascii="Times New Roman" w:hAnsi="Times New Roman" w:cs="Times New Roman"/>
          <w:bCs/>
          <w:sz w:val="28"/>
          <w:szCs w:val="28"/>
        </w:rPr>
        <w:t>ния государственным имуществом.</w:t>
      </w:r>
    </w:p>
    <w:p w:rsidR="002D08A1" w:rsidRPr="002A1EC1" w:rsidRDefault="002D08A1" w:rsidP="002D08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D26" w:rsidRPr="002A1EC1" w:rsidRDefault="001D3D26" w:rsidP="007C305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1EC1">
        <w:rPr>
          <w:rFonts w:ascii="Times New Roman" w:hAnsi="Times New Roman" w:cs="Times New Roman"/>
          <w:b/>
          <w:sz w:val="28"/>
          <w:szCs w:val="28"/>
        </w:rPr>
        <w:t>Профессиональные навыки</w:t>
      </w:r>
    </w:p>
    <w:p w:rsidR="001D3D26" w:rsidRPr="002A1EC1" w:rsidRDefault="002A1EC1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1D3D26" w:rsidRPr="002A1EC1">
        <w:rPr>
          <w:rFonts w:ascii="Times New Roman" w:hAnsi="Times New Roman" w:cs="Times New Roman"/>
          <w:bCs/>
          <w:sz w:val="28"/>
          <w:szCs w:val="28"/>
        </w:rPr>
        <w:t>базовые:</w:t>
      </w:r>
    </w:p>
    <w:p w:rsidR="001D3D26" w:rsidRP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системного (стратегического) мышления;</w:t>
      </w:r>
    </w:p>
    <w:p w:rsidR="001D3D26" w:rsidRP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систематизации и анализа информации;</w:t>
      </w:r>
    </w:p>
    <w:p w:rsidR="001D3D26" w:rsidRP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проектного метода работы, планирования (в том числе календарного), рационального использования служебного времени и достижения результатов;</w:t>
      </w:r>
    </w:p>
    <w:p w:rsidR="001D3D26" w:rsidRP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коммуникативного общения (в том числе публичных выступлений и ведения деловых переговоров);</w:t>
      </w:r>
    </w:p>
    <w:p w:rsidR="001D3D26" w:rsidRP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lastRenderedPageBreak/>
        <w:t>управления изменениями;</w:t>
      </w:r>
    </w:p>
    <w:p w:rsidR="001D3D26" w:rsidRP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заключения договоров на поставку товаров, проведение работ, оказание услуг;</w:t>
      </w:r>
    </w:p>
    <w:p w:rsidR="001D3D26" w:rsidRP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нормотворческой деятельности;</w:t>
      </w:r>
    </w:p>
    <w:p w:rsidR="001D3D26" w:rsidRP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работы с гражданами и организациями, в том числе подготовки проектов ответов на обращения граждан, организаций;</w:t>
      </w:r>
    </w:p>
    <w:p w:rsidR="001D3D26" w:rsidRP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 xml:space="preserve">работы с аппаратным и программным обеспечением, установленным на автоматизированном рабочем месте (АРМ), в том числе работы в операционной системе семейства </w:t>
      </w:r>
      <w:proofErr w:type="spellStart"/>
      <w:r w:rsidRPr="002A1EC1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2A1EC1">
        <w:rPr>
          <w:rFonts w:ascii="Times New Roman" w:hAnsi="Times New Roman" w:cs="Times New Roman"/>
          <w:bCs/>
          <w:sz w:val="28"/>
          <w:szCs w:val="28"/>
        </w:rPr>
        <w:t xml:space="preserve">, в текстовом редакторе </w:t>
      </w:r>
      <w:proofErr w:type="spellStart"/>
      <w:r w:rsidRPr="002A1EC1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2A1E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1EC1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Pr="002A1E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1EC1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2A1EC1">
        <w:rPr>
          <w:rFonts w:ascii="Times New Roman" w:hAnsi="Times New Roman" w:cs="Times New Roman"/>
          <w:bCs/>
          <w:sz w:val="28"/>
          <w:szCs w:val="28"/>
        </w:rPr>
        <w:t xml:space="preserve">, с табличным процессором </w:t>
      </w:r>
      <w:proofErr w:type="spellStart"/>
      <w:r w:rsidRPr="002A1EC1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2A1E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1EC1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Pr="002A1E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1EC1">
        <w:rPr>
          <w:rFonts w:ascii="Times New Roman" w:hAnsi="Times New Roman" w:cs="Times New Roman"/>
          <w:bCs/>
          <w:sz w:val="28"/>
          <w:szCs w:val="28"/>
        </w:rPr>
        <w:t>Excel</w:t>
      </w:r>
      <w:proofErr w:type="spellEnd"/>
      <w:r w:rsidRPr="002A1EC1">
        <w:rPr>
          <w:rFonts w:ascii="Times New Roman" w:hAnsi="Times New Roman" w:cs="Times New Roman"/>
          <w:bCs/>
          <w:sz w:val="28"/>
          <w:szCs w:val="28"/>
        </w:rPr>
        <w:t xml:space="preserve">, с почтовым клиентом типа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A1EC1">
        <w:rPr>
          <w:rFonts w:ascii="Times New Roman" w:hAnsi="Times New Roman" w:cs="Times New Roman"/>
          <w:bCs/>
          <w:sz w:val="28"/>
          <w:szCs w:val="28"/>
        </w:rPr>
        <w:t>Outlook</w:t>
      </w:r>
      <w:proofErr w:type="spellEnd"/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, подготовки презентаций с применением приложения </w:t>
      </w:r>
      <w:proofErr w:type="spellStart"/>
      <w:r w:rsidRPr="002A1EC1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2A1E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1EC1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Pr="002A1E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1EC1">
        <w:rPr>
          <w:rFonts w:ascii="Times New Roman" w:hAnsi="Times New Roman" w:cs="Times New Roman"/>
          <w:bCs/>
          <w:sz w:val="28"/>
          <w:szCs w:val="28"/>
        </w:rPr>
        <w:t>PowerPoint</w:t>
      </w:r>
      <w:proofErr w:type="spellEnd"/>
      <w:r w:rsidRPr="002A1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1D3D26" w:rsidRP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 xml:space="preserve">работы в качестве пользователя в информационных системах, применяемых в органе исполнительной власти, в том числе в прикладных информационных системах, если должностные обязанности начальника СП предполагают их использование, системах электронного документооборота, в информационно-правовых системах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r w:rsidRPr="002A1EC1">
        <w:rPr>
          <w:rFonts w:ascii="Times New Roman" w:hAnsi="Times New Roman" w:cs="Times New Roman"/>
          <w:bCs/>
          <w:sz w:val="28"/>
          <w:szCs w:val="28"/>
        </w:rPr>
        <w:t>Гарант</w:t>
      </w:r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r w:rsidRPr="002A1EC1">
        <w:rPr>
          <w:rFonts w:ascii="Times New Roman" w:hAnsi="Times New Roman" w:cs="Times New Roman"/>
          <w:bCs/>
          <w:sz w:val="28"/>
          <w:szCs w:val="28"/>
        </w:rPr>
        <w:t>КонсультантПлюс</w:t>
      </w:r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r w:rsidRPr="002A1EC1">
        <w:rPr>
          <w:rFonts w:ascii="Times New Roman" w:hAnsi="Times New Roman" w:cs="Times New Roman"/>
          <w:bCs/>
          <w:sz w:val="28"/>
          <w:szCs w:val="28"/>
        </w:rPr>
        <w:t>Кодекс</w:t>
      </w:r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Pr="002A1EC1">
        <w:rPr>
          <w:rFonts w:ascii="Times New Roman" w:hAnsi="Times New Roman" w:cs="Times New Roman"/>
          <w:bCs/>
          <w:sz w:val="28"/>
          <w:szCs w:val="28"/>
        </w:rPr>
        <w:t xml:space="preserve">, а также с ресурсами и сервисами локальной вычислительной сети и информационно-телекоммуникационной сети </w:t>
      </w:r>
      <w:r w:rsidR="002A1EC1">
        <w:rPr>
          <w:rFonts w:ascii="Times New Roman" w:hAnsi="Times New Roman" w:cs="Times New Roman"/>
          <w:bCs/>
          <w:sz w:val="28"/>
          <w:szCs w:val="28"/>
        </w:rPr>
        <w:t>«</w:t>
      </w:r>
      <w:r w:rsidRPr="002A1EC1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A1EC1">
        <w:rPr>
          <w:rFonts w:ascii="Times New Roman" w:hAnsi="Times New Roman" w:cs="Times New Roman"/>
          <w:bCs/>
          <w:sz w:val="28"/>
          <w:szCs w:val="28"/>
        </w:rPr>
        <w:t>»</w:t>
      </w:r>
      <w:r w:rsidRPr="002A1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1D3D26" w:rsidRP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использования копировальной техники, средств телефонной и факсимильной связи;</w:t>
      </w:r>
    </w:p>
    <w:p w:rsidR="001D3D26" w:rsidRPr="002A1EC1" w:rsidRDefault="002A1EC1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1D3D26" w:rsidRPr="002A1EC1">
        <w:rPr>
          <w:rFonts w:ascii="Times New Roman" w:hAnsi="Times New Roman" w:cs="Times New Roman"/>
          <w:bCs/>
          <w:sz w:val="28"/>
          <w:szCs w:val="28"/>
        </w:rPr>
        <w:t>управленческие:</w:t>
      </w:r>
    </w:p>
    <w:p w:rsidR="001D3D26" w:rsidRP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руководства подчиненными (управления персоналом), эффективного планирования, организации работы и контроля ее выполнения;</w:t>
      </w:r>
    </w:p>
    <w:p w:rsidR="001D3D26" w:rsidRP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оперативного принятия, организации и реализации управленческих решений;</w:t>
      </w:r>
    </w:p>
    <w:p w:rsidR="001D3D26" w:rsidRP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владения приемами межличностных отношений и мотивации подчиненных;</w:t>
      </w:r>
    </w:p>
    <w:p w:rsidR="001D3D26" w:rsidRP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подбора и расстановки кадров;</w:t>
      </w:r>
    </w:p>
    <w:p w:rsidR="001D3D26" w:rsidRP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предупреждения и разрешения проблемных ситуаций, приводящих к конфликту интересов;</w:t>
      </w:r>
    </w:p>
    <w:p w:rsidR="001D3D26" w:rsidRP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взаимодействия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1D3D26" w:rsidRP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использования электронной подписи и других средств идентификации (ЕСИА) в информационных системах и ином программном обеспечении;</w:t>
      </w:r>
    </w:p>
    <w:p w:rsidR="001D3D26" w:rsidRPr="002A1EC1" w:rsidRDefault="002A1EC1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1D3D26" w:rsidRPr="002A1EC1">
        <w:rPr>
          <w:rFonts w:ascii="Times New Roman" w:hAnsi="Times New Roman" w:cs="Times New Roman"/>
          <w:bCs/>
          <w:sz w:val="28"/>
          <w:szCs w:val="28"/>
        </w:rPr>
        <w:t>в зависимости от вида деятельности:</w:t>
      </w:r>
    </w:p>
    <w:p w:rsidR="002A1EC1" w:rsidRDefault="001D3D26" w:rsidP="00BD0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EC1">
        <w:rPr>
          <w:rFonts w:ascii="Times New Roman" w:hAnsi="Times New Roman" w:cs="Times New Roman"/>
          <w:bCs/>
          <w:sz w:val="28"/>
          <w:szCs w:val="28"/>
        </w:rPr>
        <w:t>обеспечения безопасности помещений, оборудования помещений системами охранно-пожарной тревожной сигнализацией.</w:t>
      </w:r>
    </w:p>
    <w:p w:rsidR="002A1EC1" w:rsidRDefault="002A1EC1">
      <w:pPr>
        <w:rPr>
          <w:rFonts w:ascii="Times New Roman" w:hAnsi="Times New Roman" w:cs="Times New Roman"/>
          <w:bCs/>
          <w:sz w:val="28"/>
          <w:szCs w:val="28"/>
        </w:rPr>
      </w:pPr>
    </w:p>
    <w:sectPr w:rsidR="002A1EC1" w:rsidSect="002A1EC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94" w:rsidRDefault="00872094" w:rsidP="002A1EC1">
      <w:pPr>
        <w:spacing w:after="0" w:line="240" w:lineRule="auto"/>
      </w:pPr>
      <w:r>
        <w:separator/>
      </w:r>
    </w:p>
  </w:endnote>
  <w:endnote w:type="continuationSeparator" w:id="0">
    <w:p w:rsidR="00872094" w:rsidRDefault="00872094" w:rsidP="002A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C1" w:rsidRDefault="002A1E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C1" w:rsidRDefault="002A1E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C1" w:rsidRDefault="002A1E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94" w:rsidRDefault="00872094" w:rsidP="002A1EC1">
      <w:pPr>
        <w:spacing w:after="0" w:line="240" w:lineRule="auto"/>
      </w:pPr>
      <w:r>
        <w:separator/>
      </w:r>
    </w:p>
  </w:footnote>
  <w:footnote w:type="continuationSeparator" w:id="0">
    <w:p w:rsidR="00872094" w:rsidRDefault="00872094" w:rsidP="002A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C1" w:rsidRDefault="002A1E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C1" w:rsidRDefault="002A1EC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C1" w:rsidRDefault="002A1E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ED"/>
    <w:rsid w:val="00012C24"/>
    <w:rsid w:val="000234E5"/>
    <w:rsid w:val="00035318"/>
    <w:rsid w:val="00061103"/>
    <w:rsid w:val="00073FBA"/>
    <w:rsid w:val="000A0C57"/>
    <w:rsid w:val="000F6001"/>
    <w:rsid w:val="000F76F9"/>
    <w:rsid w:val="00105131"/>
    <w:rsid w:val="00106E1D"/>
    <w:rsid w:val="00124387"/>
    <w:rsid w:val="00126022"/>
    <w:rsid w:val="00137DDC"/>
    <w:rsid w:val="00145C21"/>
    <w:rsid w:val="00161EF0"/>
    <w:rsid w:val="00163161"/>
    <w:rsid w:val="00183BC8"/>
    <w:rsid w:val="001D3D26"/>
    <w:rsid w:val="002049F4"/>
    <w:rsid w:val="00223EEF"/>
    <w:rsid w:val="00231E38"/>
    <w:rsid w:val="00286B92"/>
    <w:rsid w:val="002A1EC1"/>
    <w:rsid w:val="002A6EE9"/>
    <w:rsid w:val="002B79FB"/>
    <w:rsid w:val="002C6702"/>
    <w:rsid w:val="002C71DD"/>
    <w:rsid w:val="002D08A1"/>
    <w:rsid w:val="002F2C19"/>
    <w:rsid w:val="0030157B"/>
    <w:rsid w:val="0030293B"/>
    <w:rsid w:val="00330CC6"/>
    <w:rsid w:val="00342238"/>
    <w:rsid w:val="00355978"/>
    <w:rsid w:val="00360030"/>
    <w:rsid w:val="00367624"/>
    <w:rsid w:val="00377C48"/>
    <w:rsid w:val="003A0DFF"/>
    <w:rsid w:val="003C1B55"/>
    <w:rsid w:val="003E38ED"/>
    <w:rsid w:val="004265DC"/>
    <w:rsid w:val="00473CA8"/>
    <w:rsid w:val="004B56CB"/>
    <w:rsid w:val="004B620F"/>
    <w:rsid w:val="004C3B4A"/>
    <w:rsid w:val="004D1D66"/>
    <w:rsid w:val="004D5C80"/>
    <w:rsid w:val="004D7D8F"/>
    <w:rsid w:val="004D7F3D"/>
    <w:rsid w:val="004E7A43"/>
    <w:rsid w:val="00511249"/>
    <w:rsid w:val="005775EC"/>
    <w:rsid w:val="005B6C93"/>
    <w:rsid w:val="005C245C"/>
    <w:rsid w:val="00653F8C"/>
    <w:rsid w:val="00690EA3"/>
    <w:rsid w:val="006934B2"/>
    <w:rsid w:val="006A7379"/>
    <w:rsid w:val="006B271A"/>
    <w:rsid w:val="006C7AA4"/>
    <w:rsid w:val="006E455E"/>
    <w:rsid w:val="006F683E"/>
    <w:rsid w:val="00703103"/>
    <w:rsid w:val="00741E36"/>
    <w:rsid w:val="007521DA"/>
    <w:rsid w:val="007C305D"/>
    <w:rsid w:val="00832499"/>
    <w:rsid w:val="00837DE7"/>
    <w:rsid w:val="00841FAC"/>
    <w:rsid w:val="00845AD8"/>
    <w:rsid w:val="00872094"/>
    <w:rsid w:val="00896413"/>
    <w:rsid w:val="008A0FD0"/>
    <w:rsid w:val="008B623E"/>
    <w:rsid w:val="008E523B"/>
    <w:rsid w:val="008E75E3"/>
    <w:rsid w:val="009166C6"/>
    <w:rsid w:val="00925E63"/>
    <w:rsid w:val="009318C3"/>
    <w:rsid w:val="00945260"/>
    <w:rsid w:val="00966573"/>
    <w:rsid w:val="009A27CA"/>
    <w:rsid w:val="009E0F9B"/>
    <w:rsid w:val="009F128C"/>
    <w:rsid w:val="00A07AE5"/>
    <w:rsid w:val="00A12D0A"/>
    <w:rsid w:val="00A77AEE"/>
    <w:rsid w:val="00AC31F8"/>
    <w:rsid w:val="00AD09D4"/>
    <w:rsid w:val="00AD6823"/>
    <w:rsid w:val="00AF0070"/>
    <w:rsid w:val="00B1352F"/>
    <w:rsid w:val="00BB1F8F"/>
    <w:rsid w:val="00BD0463"/>
    <w:rsid w:val="00BD205E"/>
    <w:rsid w:val="00BD5A73"/>
    <w:rsid w:val="00BE3B59"/>
    <w:rsid w:val="00BE6D4A"/>
    <w:rsid w:val="00C02DD5"/>
    <w:rsid w:val="00C03C16"/>
    <w:rsid w:val="00C2404A"/>
    <w:rsid w:val="00C4350D"/>
    <w:rsid w:val="00C477A0"/>
    <w:rsid w:val="00C53EF3"/>
    <w:rsid w:val="00C5486C"/>
    <w:rsid w:val="00C87C90"/>
    <w:rsid w:val="00CE653E"/>
    <w:rsid w:val="00D95958"/>
    <w:rsid w:val="00DA006A"/>
    <w:rsid w:val="00DD0FB3"/>
    <w:rsid w:val="00DD5F20"/>
    <w:rsid w:val="00DE7ED5"/>
    <w:rsid w:val="00E23CF5"/>
    <w:rsid w:val="00EC714E"/>
    <w:rsid w:val="00ED5D18"/>
    <w:rsid w:val="00F13C08"/>
    <w:rsid w:val="00F47FE5"/>
    <w:rsid w:val="00F75D74"/>
    <w:rsid w:val="00F77559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2238"/>
    <w:rPr>
      <w:color w:val="0000FF" w:themeColor="hyperlink"/>
      <w:u w:val="single"/>
    </w:rPr>
  </w:style>
  <w:style w:type="paragraph" w:customStyle="1" w:styleId="ConsPlusNormal">
    <w:name w:val="ConsPlusNormal"/>
    <w:rsid w:val="00342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A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EC1"/>
  </w:style>
  <w:style w:type="paragraph" w:styleId="a7">
    <w:name w:val="footer"/>
    <w:basedOn w:val="a"/>
    <w:link w:val="a8"/>
    <w:uiPriority w:val="99"/>
    <w:unhideWhenUsed/>
    <w:rsid w:val="002A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2238"/>
    <w:rPr>
      <w:color w:val="0000FF" w:themeColor="hyperlink"/>
      <w:u w:val="single"/>
    </w:rPr>
  </w:style>
  <w:style w:type="paragraph" w:customStyle="1" w:styleId="ConsPlusNormal">
    <w:name w:val="ConsPlusNormal"/>
    <w:rsid w:val="00342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A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EC1"/>
  </w:style>
  <w:style w:type="paragraph" w:styleId="a7">
    <w:name w:val="footer"/>
    <w:basedOn w:val="a"/>
    <w:link w:val="a8"/>
    <w:uiPriority w:val="99"/>
    <w:unhideWhenUsed/>
    <w:rsid w:val="002A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B4CB0F0D1407B62C2A0337317B8E3FF67FB29738D116D0760F2E822D7DA188154CA0C224E0F3B8ECDDA9BB60v1R0M" TargetMode="External"/><Relationship Id="rId18" Type="http://schemas.openxmlformats.org/officeDocument/2006/relationships/hyperlink" Target="consultantplus://offline/ref=3DB4CB0F0D1407B62C2A0337317B8E3FF67FB7973AD316D0760F2E822D7DA188154CA0C224E0F3B8ECDDA9BB60v1R0M" TargetMode="External"/><Relationship Id="rId26" Type="http://schemas.openxmlformats.org/officeDocument/2006/relationships/hyperlink" Target="consultantplus://offline/ref=3DB4CB0F0D1407B62C2A1C26247B8E3FF77AB3993FD416D0760F2E822D7DA188154CA0C224E0F3B8ECDDA9BB60v1R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B4CB0F0D1407B62C2A0337317B8E3FF67FB59E35D216D0760F2E822D7DA188154CA0C224E0F3B8ECDDA9BB60v1R0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DB4CB0F0D1407B62C2A0337317B8E3FF770B29A378341D2275A2087252DFB981105F4CE3BE1EEA6EDC3A9vBRAM" TargetMode="External"/><Relationship Id="rId12" Type="http://schemas.openxmlformats.org/officeDocument/2006/relationships/hyperlink" Target="consultantplus://offline/ref=3DB4CB0F0D1407B62C2A0337317B8E3FF67FB59D3ED016D0760F2E822D7DA188154CA0C224E0F3B8ECDDA9BB60v1R0M" TargetMode="External"/><Relationship Id="rId17" Type="http://schemas.openxmlformats.org/officeDocument/2006/relationships/hyperlink" Target="consultantplus://offline/ref=3DB4CB0F0D1407B62C2A0337317B8E3FF67FB69E3FD516D0760F2E822D7DA188154CA0C224E0F3B8ECDDA9BB60v1R0M" TargetMode="External"/><Relationship Id="rId25" Type="http://schemas.openxmlformats.org/officeDocument/2006/relationships/hyperlink" Target="consultantplus://offline/ref=3DB4CB0F0D1407B62C2A1C26247B8E3FF77ABD973DD616D0760F2E822D7DA188154CA0C224E0F3B8ECDDA9BB60v1R0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B4CB0F0D1407B62C2A0337317B8E3FF67FB69C34D216D0760F2E822D7DA188154CA0C224E0F3B8ECDDA9BB60v1R0M" TargetMode="External"/><Relationship Id="rId20" Type="http://schemas.openxmlformats.org/officeDocument/2006/relationships/hyperlink" Target="consultantplus://offline/ref=3DB4CB0F0D1407B62C2A0337317B8E3FF67FB2983AD216D0760F2E822D7DA188154CA0C224E0F3B8ECDDA9BB60v1R0M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B4CB0F0D1407B62C2A0337317B8E3FF67FB59D3AD016D0760F2E822D7DA188154CA0C224E0F3B8ECDDA9BB60v1R0M" TargetMode="External"/><Relationship Id="rId24" Type="http://schemas.openxmlformats.org/officeDocument/2006/relationships/hyperlink" Target="consultantplus://offline/ref=3DB4CB0F0D1407B62C2A1C26247B8E3FF77AB7973CD416D0760F2E822D7DA188154CA0C224E0F3B8ECDDA9BB60v1R0M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DB4CB0F0D1407B62C2A0337317B8E3FF67DBD973EDC16D0760F2E822D7DA188154CA0C224E0F3B8ECDDA9BB60v1R0M" TargetMode="External"/><Relationship Id="rId23" Type="http://schemas.openxmlformats.org/officeDocument/2006/relationships/hyperlink" Target="consultantplus://offline/ref=3DB4CB0F0D1407B62C2A1C26247B8E3FF77AB69E3ED416D0760F2E822D7DA188154CA0C224E0F3B8ECDDA9BB60v1R0M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3DB4CB0F0D1407B62C2A0337317B8E3FF67DB0963BD216D0760F2E822D7DA188154CA0C224E0F3B8ECDDA9BB60v1R0M" TargetMode="External"/><Relationship Id="rId19" Type="http://schemas.openxmlformats.org/officeDocument/2006/relationships/hyperlink" Target="consultantplus://offline/ref=3DB4CB0F0D1407B62C2A0337317B8E3FF679B1973ED516D0760F2E822D7DA188154CA0C224E0F3B8ECDDA9BB60v1R0M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B4CB0F0D1407B62C2A0337317B8E3FF67FB59F38DC16D0760F2E822D7DA188154CA0C224E0F3B8ECDDA9BB60v1R0M" TargetMode="External"/><Relationship Id="rId14" Type="http://schemas.openxmlformats.org/officeDocument/2006/relationships/hyperlink" Target="consultantplus://offline/ref=3DB4CB0F0D1407B62C2A0337317B8E3FF67DBD9F39D416D0760F2E822D7DA188154CA0C224E0F3B8ECDDA9BB60v1R0M" TargetMode="External"/><Relationship Id="rId22" Type="http://schemas.openxmlformats.org/officeDocument/2006/relationships/hyperlink" Target="consultantplus://offline/ref=3DB4CB0F0D1407B62C2A0337317B8E3FF67AB79734D216D0760F2E822D7DA188154CA0C224E0F3B8ECDDA9BB60v1R0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consultantplus://offline/ref=3DB4CB0F0D1407B62C2A0337317B8E3FF67FB59F39D516D0760F2E822D7DA188154CA0C224E0F3B8ECDDA9BB60v1R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 Рабеко</dc:creator>
  <cp:lastModifiedBy>Михаил Олегович Крячек</cp:lastModifiedBy>
  <cp:revision>7</cp:revision>
  <dcterms:created xsi:type="dcterms:W3CDTF">2021-04-05T10:00:00Z</dcterms:created>
  <dcterms:modified xsi:type="dcterms:W3CDTF">2021-04-07T15:23:00Z</dcterms:modified>
</cp:coreProperties>
</file>