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4409F" w14:textId="57415FE3" w:rsidR="00506763" w:rsidRPr="00FF78F7" w:rsidRDefault="00E03A43" w:rsidP="00655A4E">
      <w:pPr>
        <w:pStyle w:val="afa"/>
        <w:spacing w:before="240" w:after="360"/>
        <w:rPr>
          <w:sz w:val="14"/>
          <w:lang w:val="en-US"/>
        </w:rPr>
      </w:pPr>
      <w:bookmarkStart w:id="0" w:name="_Toc390696379"/>
      <w:bookmarkStart w:id="1" w:name="_Toc377062146"/>
      <w:bookmarkStart w:id="2" w:name="_Toc381693485"/>
      <w:r w:rsidRPr="00FF78F7">
        <w:rPr>
          <w:noProof/>
        </w:rPr>
        <w:drawing>
          <wp:inline distT="0" distB="0" distL="0" distR="0" wp14:anchorId="7716DAD9" wp14:editId="5FDEA54C">
            <wp:extent cx="1606750" cy="720000"/>
            <wp:effectExtent l="0" t="0" r="0" b="4445"/>
            <wp:docPr id="3" name="Рисунок 3" descr="D:\Аксёнов_АВ\Документация\Шаблоны\static.square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ксёнов_АВ\Документация\Шаблоны\static.squarespa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5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763" w:rsidRPr="00FF78F7">
        <w:br w:type="textWrapping" w:clear="all"/>
      </w:r>
    </w:p>
    <w:tbl>
      <w:tblPr>
        <w:tblStyle w:val="ad"/>
        <w:tblW w:w="480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8"/>
        <w:gridCol w:w="260"/>
        <w:gridCol w:w="4227"/>
      </w:tblGrid>
      <w:tr w:rsidR="00655A4E" w:rsidRPr="00C75EFB" w14:paraId="5D2248A8" w14:textId="77777777" w:rsidTr="00CF2C87">
        <w:trPr>
          <w:trHeight w:val="567"/>
          <w:jc w:val="center"/>
        </w:trPr>
        <w:tc>
          <w:tcPr>
            <w:tcW w:w="2426" w:type="pct"/>
            <w:vAlign w:val="center"/>
          </w:tcPr>
          <w:p w14:paraId="676FD94B" w14:textId="77777777" w:rsidR="00506763" w:rsidRPr="00C75EFB" w:rsidRDefault="00506763" w:rsidP="00952531">
            <w:pPr>
              <w:spacing w:before="0" w:after="0" w:line="276" w:lineRule="auto"/>
              <w:ind w:firstLine="0"/>
              <w:jc w:val="left"/>
              <w:rPr>
                <w:rFonts w:ascii="Times New Roman" w:hAnsi="Times New Roman"/>
                <w:b/>
                <w:sz w:val="28"/>
              </w:rPr>
            </w:pPr>
            <w:r w:rsidRPr="00C75EFB">
              <w:rPr>
                <w:rFonts w:ascii="Times New Roman" w:hAnsi="Times New Roman"/>
                <w:b/>
                <w:sz w:val="28"/>
              </w:rPr>
              <w:t>УТВЕРЖДАЮ:</w:t>
            </w:r>
          </w:p>
        </w:tc>
        <w:tc>
          <w:tcPr>
            <w:tcW w:w="149" w:type="pct"/>
          </w:tcPr>
          <w:p w14:paraId="48F001AA" w14:textId="77777777" w:rsidR="00506763" w:rsidRPr="00C75EFB" w:rsidRDefault="00506763" w:rsidP="00952531">
            <w:pPr>
              <w:spacing w:before="0" w:after="0" w:line="276" w:lineRule="auto"/>
              <w:ind w:firstLine="0"/>
              <w:jc w:val="left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425" w:type="pct"/>
            <w:vAlign w:val="center"/>
          </w:tcPr>
          <w:p w14:paraId="3A7CB46B" w14:textId="77777777" w:rsidR="00506763" w:rsidRPr="00C75EFB" w:rsidRDefault="00506763" w:rsidP="00952531">
            <w:pPr>
              <w:spacing w:before="0" w:after="0" w:line="276" w:lineRule="auto"/>
              <w:ind w:firstLine="0"/>
              <w:jc w:val="left"/>
              <w:rPr>
                <w:rFonts w:ascii="Times New Roman" w:hAnsi="Times New Roman"/>
                <w:b/>
                <w:sz w:val="28"/>
              </w:rPr>
            </w:pPr>
            <w:r w:rsidRPr="00C75EFB">
              <w:rPr>
                <w:rFonts w:ascii="Times New Roman" w:hAnsi="Times New Roman"/>
                <w:b/>
                <w:sz w:val="28"/>
              </w:rPr>
              <w:t>УТВЕРЖДАЮ:</w:t>
            </w:r>
          </w:p>
        </w:tc>
      </w:tr>
      <w:tr w:rsidR="00CF2C87" w:rsidRPr="00C75EFB" w14:paraId="621BDF10" w14:textId="77777777" w:rsidTr="00CF2C87">
        <w:trPr>
          <w:trHeight w:val="567"/>
          <w:jc w:val="center"/>
        </w:trPr>
        <w:tc>
          <w:tcPr>
            <w:tcW w:w="2426" w:type="pct"/>
            <w:vAlign w:val="bottom"/>
          </w:tcPr>
          <w:p w14:paraId="074A426E" w14:textId="698B2B9A" w:rsidR="00CF2C87" w:rsidRPr="00C75EFB" w:rsidRDefault="00CF2C87" w:rsidP="00952531">
            <w:pPr>
              <w:spacing w:before="0" w:after="0" w:line="276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149" w:type="pct"/>
          </w:tcPr>
          <w:p w14:paraId="46E330EE" w14:textId="77777777" w:rsidR="00CF2C87" w:rsidRPr="00C75EFB" w:rsidRDefault="00CF2C87" w:rsidP="00952531">
            <w:pPr>
              <w:spacing w:before="0" w:after="0" w:line="276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2425" w:type="pct"/>
            <w:vAlign w:val="bottom"/>
          </w:tcPr>
          <w:p w14:paraId="61D922E0" w14:textId="3BD1A9CF" w:rsidR="00CF2C87" w:rsidRPr="00C75EFB" w:rsidRDefault="00CF2C87" w:rsidP="00207A39">
            <w:pPr>
              <w:spacing w:before="0" w:after="0" w:line="276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  <w:tr w:rsidR="00CF2C87" w:rsidRPr="00C75EFB" w14:paraId="3E7BAFE7" w14:textId="77777777" w:rsidTr="00CF2C87">
        <w:trPr>
          <w:trHeight w:val="567"/>
          <w:jc w:val="center"/>
        </w:trPr>
        <w:tc>
          <w:tcPr>
            <w:tcW w:w="2426" w:type="pct"/>
            <w:vAlign w:val="bottom"/>
          </w:tcPr>
          <w:p w14:paraId="62495408" w14:textId="0E105BB3" w:rsidR="00B60049" w:rsidRPr="00C75EFB" w:rsidRDefault="002F402B" w:rsidP="00B60049">
            <w:pPr>
              <w:spacing w:before="0" w:after="0" w:line="276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  <w:r w:rsidRPr="00C75EFB">
              <w:rPr>
                <w:rFonts w:ascii="Times New Roman" w:hAnsi="Times New Roman"/>
                <w:sz w:val="28"/>
              </w:rPr>
              <w:t>____________</w:t>
            </w:r>
            <w:r w:rsidR="00B60049" w:rsidRPr="00C75EFB">
              <w:rPr>
                <w:rFonts w:ascii="Times New Roman" w:hAnsi="Times New Roman"/>
                <w:sz w:val="28"/>
              </w:rPr>
              <w:t>___</w:t>
            </w:r>
            <w:r w:rsidRPr="00C75EFB">
              <w:rPr>
                <w:rFonts w:ascii="Times New Roman" w:hAnsi="Times New Roman"/>
                <w:sz w:val="28"/>
              </w:rPr>
              <w:t>__</w:t>
            </w:r>
            <w:r w:rsidR="00CF2C87" w:rsidRPr="00C75EFB">
              <w:rPr>
                <w:rFonts w:ascii="Times New Roman" w:hAnsi="Times New Roman"/>
                <w:sz w:val="28"/>
                <w:lang w:val="en-US"/>
              </w:rPr>
              <w:t>___</w:t>
            </w:r>
            <w:r w:rsidR="00CF2C87" w:rsidRPr="00C75EFB">
              <w:rPr>
                <w:rFonts w:ascii="Times New Roman" w:hAnsi="Times New Roman"/>
                <w:sz w:val="28"/>
              </w:rPr>
              <w:t>_____</w:t>
            </w:r>
            <w:r w:rsidR="00B60049" w:rsidRPr="00C75EFB">
              <w:rPr>
                <w:rFonts w:ascii="Times New Roman" w:hAnsi="Times New Roman"/>
                <w:sz w:val="28"/>
                <w:lang w:val="en-US"/>
              </w:rPr>
              <w:t>___</w:t>
            </w:r>
          </w:p>
        </w:tc>
        <w:tc>
          <w:tcPr>
            <w:tcW w:w="149" w:type="pct"/>
          </w:tcPr>
          <w:p w14:paraId="3229B456" w14:textId="77777777" w:rsidR="00CF2C87" w:rsidRPr="00C75EFB" w:rsidRDefault="00CF2C87" w:rsidP="00952531">
            <w:pPr>
              <w:spacing w:before="0" w:after="0" w:line="276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  <w:tc>
          <w:tcPr>
            <w:tcW w:w="2425" w:type="pct"/>
            <w:vAlign w:val="bottom"/>
          </w:tcPr>
          <w:p w14:paraId="04F823A2" w14:textId="2EBDFEB5" w:rsidR="00CF2C87" w:rsidRPr="00C75EFB" w:rsidRDefault="00CF2C87" w:rsidP="00E36851">
            <w:pPr>
              <w:spacing w:before="0" w:after="0" w:line="276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C75EFB">
              <w:rPr>
                <w:rFonts w:ascii="Times New Roman" w:hAnsi="Times New Roman"/>
                <w:sz w:val="28"/>
                <w:lang w:val="en-US"/>
              </w:rPr>
              <w:t>___</w:t>
            </w:r>
            <w:r w:rsidRPr="00C75EFB">
              <w:rPr>
                <w:rFonts w:ascii="Times New Roman" w:hAnsi="Times New Roman"/>
                <w:sz w:val="28"/>
              </w:rPr>
              <w:t>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___________</w:t>
            </w:r>
            <w:r w:rsidR="00E36851" w:rsidRPr="00C75EFB">
              <w:rPr>
                <w:rFonts w:ascii="Times New Roman" w:hAnsi="Times New Roman"/>
                <w:sz w:val="28"/>
              </w:rPr>
              <w:t>_________</w:t>
            </w:r>
          </w:p>
        </w:tc>
      </w:tr>
      <w:tr w:rsidR="00655A4E" w:rsidRPr="00C75EFB" w14:paraId="1E38E458" w14:textId="77777777" w:rsidTr="00CF2C87">
        <w:trPr>
          <w:trHeight w:val="567"/>
          <w:jc w:val="center"/>
        </w:trPr>
        <w:tc>
          <w:tcPr>
            <w:tcW w:w="2426" w:type="pct"/>
            <w:vAlign w:val="bottom"/>
          </w:tcPr>
          <w:p w14:paraId="2A1817A5" w14:textId="0E9B424B" w:rsidR="00506763" w:rsidRPr="00C75EFB" w:rsidRDefault="00506763" w:rsidP="00EC4FAD">
            <w:pPr>
              <w:spacing w:before="0" w:after="0" w:line="276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C75EFB">
              <w:rPr>
                <w:rFonts w:ascii="Times New Roman" w:hAnsi="Times New Roman"/>
                <w:sz w:val="28"/>
              </w:rPr>
              <w:t>«____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="00770BBD" w:rsidRPr="00C75EFB">
              <w:rPr>
                <w:rFonts w:ascii="Times New Roman" w:hAnsi="Times New Roman"/>
                <w:sz w:val="28"/>
              </w:rPr>
              <w:t>» ____</w:t>
            </w:r>
            <w:r w:rsidRPr="00C75EFB">
              <w:rPr>
                <w:rFonts w:ascii="Times New Roman" w:hAnsi="Times New Roman"/>
                <w:sz w:val="28"/>
              </w:rPr>
              <w:t>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____ 201</w:t>
            </w:r>
            <w:r w:rsidR="00EC4FAD" w:rsidRPr="00C75EFB">
              <w:rPr>
                <w:rFonts w:ascii="Times New Roman" w:hAnsi="Times New Roman"/>
                <w:sz w:val="28"/>
              </w:rPr>
              <w:t>8</w:t>
            </w:r>
            <w:r w:rsidR="00A34A53" w:rsidRPr="00C75EFB">
              <w:rPr>
                <w:rFonts w:ascii="Times New Roman" w:hAnsi="Times New Roman"/>
                <w:sz w:val="28"/>
              </w:rPr>
              <w:t> </w:t>
            </w:r>
            <w:r w:rsidRPr="00C75EFB">
              <w:rPr>
                <w:rFonts w:ascii="Times New Roman" w:hAnsi="Times New Roman"/>
                <w:sz w:val="28"/>
              </w:rPr>
              <w:t>г.</w:t>
            </w:r>
          </w:p>
        </w:tc>
        <w:tc>
          <w:tcPr>
            <w:tcW w:w="149" w:type="pct"/>
          </w:tcPr>
          <w:p w14:paraId="794FEFE7" w14:textId="77777777" w:rsidR="00506763" w:rsidRPr="00C75EFB" w:rsidRDefault="00506763" w:rsidP="00952531">
            <w:pPr>
              <w:spacing w:before="0" w:after="0" w:line="276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2425" w:type="pct"/>
            <w:vAlign w:val="bottom"/>
          </w:tcPr>
          <w:p w14:paraId="0AB35E64" w14:textId="759E0C61" w:rsidR="00506763" w:rsidRPr="00C75EFB" w:rsidRDefault="00506763" w:rsidP="00EC4FAD">
            <w:pPr>
              <w:spacing w:before="0" w:after="0" w:line="276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C75EFB">
              <w:rPr>
                <w:rFonts w:ascii="Times New Roman" w:hAnsi="Times New Roman"/>
                <w:sz w:val="28"/>
              </w:rPr>
              <w:t>«____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» __</w:t>
            </w:r>
            <w:r w:rsidR="00770BBD" w:rsidRPr="00C75EFB">
              <w:rPr>
                <w:rFonts w:ascii="Times New Roman" w:hAnsi="Times New Roman"/>
                <w:sz w:val="28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_________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 xml:space="preserve"> 201</w:t>
            </w:r>
            <w:r w:rsidR="00EC4FAD" w:rsidRPr="00C75EFB">
              <w:rPr>
                <w:rFonts w:ascii="Times New Roman" w:hAnsi="Times New Roman"/>
                <w:sz w:val="28"/>
              </w:rPr>
              <w:t>8</w:t>
            </w:r>
            <w:r w:rsidR="00A34A53" w:rsidRPr="00C75EFB">
              <w:rPr>
                <w:rFonts w:ascii="Times New Roman" w:hAnsi="Times New Roman"/>
                <w:sz w:val="28"/>
              </w:rPr>
              <w:t> </w:t>
            </w:r>
            <w:r w:rsidRPr="00C75EFB">
              <w:rPr>
                <w:rFonts w:ascii="Times New Roman" w:hAnsi="Times New Roman"/>
                <w:sz w:val="28"/>
              </w:rPr>
              <w:t>г.</w:t>
            </w:r>
          </w:p>
        </w:tc>
      </w:tr>
    </w:tbl>
    <w:p w14:paraId="042F1894" w14:textId="77777777" w:rsidR="001E7143" w:rsidRPr="00C75EFB" w:rsidRDefault="001E7143" w:rsidP="000C7277">
      <w:pPr>
        <w:pStyle w:val="aff"/>
        <w:spacing w:before="0" w:after="0" w:line="240" w:lineRule="auto"/>
        <w:rPr>
          <w:rFonts w:ascii="Times New Roman" w:hAnsi="Times New Roman" w:cs="Times New Roman"/>
          <w:b/>
          <w:spacing w:val="20"/>
          <w:sz w:val="18"/>
          <w:szCs w:val="18"/>
          <w:lang w:val="ru-RU"/>
        </w:rPr>
      </w:pPr>
    </w:p>
    <w:tbl>
      <w:tblPr>
        <w:tblStyle w:val="2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137B4" w:rsidRPr="00C75EFB" w14:paraId="6CAEF9B0" w14:textId="77777777" w:rsidTr="0021288E">
        <w:trPr>
          <w:jc w:val="center"/>
        </w:trPr>
        <w:tc>
          <w:tcPr>
            <w:tcW w:w="9639" w:type="dxa"/>
            <w:vAlign w:val="bottom"/>
          </w:tcPr>
          <w:p w14:paraId="6157CCD3" w14:textId="77777777" w:rsidR="004137B4" w:rsidRPr="00C75EFB" w:rsidRDefault="004137B4" w:rsidP="005C156F">
            <w:pPr>
              <w:pStyle w:val="af2"/>
              <w:ind w:firstLine="0"/>
              <w:jc w:val="center"/>
              <w:rPr>
                <w:rFonts w:cs="Times New Roman"/>
                <w:sz w:val="18"/>
                <w:szCs w:val="18"/>
                <w:lang w:eastAsia="ru-RU"/>
              </w:rPr>
            </w:pPr>
          </w:p>
          <w:p w14:paraId="42C21202" w14:textId="77777777" w:rsidR="00A73B5A" w:rsidRPr="00C75EFB" w:rsidRDefault="00A73B5A" w:rsidP="005C156F">
            <w:pPr>
              <w:pStyle w:val="af2"/>
              <w:ind w:firstLine="0"/>
              <w:jc w:val="center"/>
              <w:rPr>
                <w:rFonts w:cs="Times New Roman"/>
                <w:sz w:val="18"/>
                <w:szCs w:val="18"/>
                <w:lang w:eastAsia="ru-RU"/>
              </w:rPr>
            </w:pPr>
          </w:p>
          <w:p w14:paraId="52F8969B" w14:textId="77777777" w:rsidR="00A73B5A" w:rsidRPr="00C75EFB" w:rsidRDefault="00A73B5A" w:rsidP="005C156F">
            <w:pPr>
              <w:pStyle w:val="af2"/>
              <w:ind w:firstLine="0"/>
              <w:jc w:val="center"/>
              <w:rPr>
                <w:rFonts w:cs="Times New Roman"/>
                <w:sz w:val="18"/>
                <w:szCs w:val="18"/>
                <w:lang w:eastAsia="ru-RU"/>
              </w:rPr>
            </w:pPr>
          </w:p>
          <w:tbl>
            <w:tblPr>
              <w:tblStyle w:val="2f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56"/>
            </w:tblGrid>
            <w:tr w:rsidR="00BF3228" w:rsidRPr="00C75EFB" w14:paraId="0F9BED76" w14:textId="77777777" w:rsidTr="00C75EFB">
              <w:trPr>
                <w:trHeight w:val="340"/>
                <w:jc w:val="center"/>
              </w:trPr>
              <w:tc>
                <w:tcPr>
                  <w:tcW w:w="9423" w:type="dxa"/>
                  <w:vAlign w:val="bottom"/>
                </w:tcPr>
                <w:p w14:paraId="4945A370" w14:textId="77777777" w:rsidR="00BF3228" w:rsidRPr="00C75EFB" w:rsidRDefault="00BF3228" w:rsidP="00BF3228">
                  <w:pPr>
                    <w:pStyle w:val="aff"/>
                    <w:spacing w:before="0" w:after="0"/>
                    <w:rPr>
                      <w:rFonts w:ascii="Times New Roman" w:hAnsi="Times New Roman" w:cs="Times New Roman"/>
                      <w:b/>
                      <w:spacing w:val="20"/>
                      <w:sz w:val="28"/>
                      <w:szCs w:val="28"/>
                      <w:lang w:val="ru-RU"/>
                    </w:rPr>
                  </w:pPr>
                  <w:r w:rsidRPr="00C75EFB">
                    <w:rPr>
                      <w:rFonts w:ascii="Times New Roman" w:hAnsi="Times New Roman" w:cs="Times New Roman"/>
                      <w:b/>
                      <w:spacing w:val="20"/>
                      <w:sz w:val="28"/>
                      <w:szCs w:val="28"/>
                      <w:lang w:val="ru-RU" w:eastAsia="en-US"/>
                    </w:rPr>
                    <w:t>Программное обеспечение</w:t>
                  </w:r>
                </w:p>
              </w:tc>
            </w:tr>
            <w:tr w:rsidR="00BF3228" w:rsidRPr="00C75EFB" w14:paraId="2AAE09CA" w14:textId="77777777" w:rsidTr="00C75EFB">
              <w:trPr>
                <w:trHeight w:val="57"/>
                <w:jc w:val="center"/>
              </w:trPr>
              <w:tc>
                <w:tcPr>
                  <w:tcW w:w="9423" w:type="dxa"/>
                  <w:vAlign w:val="bottom"/>
                </w:tcPr>
                <w:p w14:paraId="6BF17F50" w14:textId="77777777" w:rsidR="00BF3228" w:rsidRPr="00C75EFB" w:rsidRDefault="00BF3228" w:rsidP="00BF3228">
                  <w:pPr>
                    <w:pStyle w:val="aff"/>
                    <w:spacing w:before="0" w:after="0"/>
                    <w:rPr>
                      <w:rFonts w:ascii="Times New Roman" w:hAnsi="Times New Roman" w:cs="Times New Roman"/>
                      <w:sz w:val="6"/>
                      <w:szCs w:val="10"/>
                      <w:lang w:val="ru-RU"/>
                    </w:rPr>
                  </w:pPr>
                  <w:r w:rsidRPr="00C75EFB">
                    <w:rPr>
                      <w:rFonts w:ascii="Times New Roman" w:hAnsi="Times New Roman" w:cs="Times New Roman"/>
                      <w:sz w:val="6"/>
                      <w:szCs w:val="10"/>
                      <w:lang w:val="ru-RU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BF3228" w:rsidRPr="00C75EFB" w14:paraId="1298DEF0" w14:textId="77777777" w:rsidTr="00C75EFB">
              <w:trPr>
                <w:trHeight w:val="340"/>
                <w:jc w:val="center"/>
              </w:trPr>
              <w:tc>
                <w:tcPr>
                  <w:tcW w:w="9423" w:type="dxa"/>
                </w:tcPr>
                <w:p w14:paraId="71BA493F" w14:textId="77777777" w:rsidR="00BF3228" w:rsidRPr="00C75EFB" w:rsidRDefault="00BF3228" w:rsidP="00BF3228">
                  <w:pPr>
                    <w:pStyle w:val="aff"/>
                    <w:spacing w:before="0"/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C75EFB">
                    <w:rPr>
                      <w:rFonts w:ascii="Times New Roman" w:hAnsi="Times New Roman" w:cs="Times New Roman"/>
                      <w:szCs w:val="16"/>
                      <w:lang w:val="ru-RU"/>
                    </w:rPr>
                    <w:t>наименование программы</w:t>
                  </w:r>
                </w:p>
              </w:tc>
            </w:tr>
            <w:tr w:rsidR="00BF3228" w:rsidRPr="00C75EFB" w14:paraId="50CDAF75" w14:textId="77777777" w:rsidTr="00C75EFB">
              <w:trPr>
                <w:trHeight w:val="340"/>
                <w:jc w:val="center"/>
              </w:trPr>
              <w:tc>
                <w:tcPr>
                  <w:tcW w:w="9423" w:type="dxa"/>
                  <w:vAlign w:val="bottom"/>
                  <w:hideMark/>
                </w:tcPr>
                <w:p w14:paraId="0DAD6A24" w14:textId="7B07C243" w:rsidR="00BF3228" w:rsidRPr="00C75EFB" w:rsidRDefault="00C75EFB" w:rsidP="00BF3228">
                  <w:pPr>
                    <w:pStyle w:val="aff"/>
                    <w:spacing w:before="0" w:after="0"/>
                    <w:rPr>
                      <w:rFonts w:ascii="Times New Roman" w:hAnsi="Times New Roman" w:cs="Times New Roman"/>
                      <w:b/>
                      <w:spacing w:val="20"/>
                      <w:sz w:val="28"/>
                      <w:szCs w:val="28"/>
                      <w:lang w:val="ru-RU" w:eastAsia="en-US"/>
                    </w:rPr>
                  </w:pPr>
                  <w:r w:rsidRPr="00C75EFB">
                    <w:rPr>
                      <w:rFonts w:ascii="Times New Roman" w:hAnsi="Times New Roman" w:cs="Times New Roman"/>
                      <w:b/>
                      <w:spacing w:val="20"/>
                      <w:sz w:val="28"/>
                      <w:szCs w:val="28"/>
                      <w:lang w:val="ru-RU"/>
                    </w:rPr>
                    <w:t>Автоматизированная информационная система сбора</w:t>
                  </w:r>
                </w:p>
              </w:tc>
            </w:tr>
            <w:tr w:rsidR="00BF3228" w:rsidRPr="00C75EFB" w14:paraId="570D23DC" w14:textId="77777777" w:rsidTr="00C75EFB">
              <w:trPr>
                <w:trHeight w:val="57"/>
                <w:jc w:val="center"/>
              </w:trPr>
              <w:tc>
                <w:tcPr>
                  <w:tcW w:w="9423" w:type="dxa"/>
                  <w:vAlign w:val="bottom"/>
                </w:tcPr>
                <w:p w14:paraId="7DD1072C" w14:textId="77777777" w:rsidR="00BF3228" w:rsidRPr="00C75EFB" w:rsidRDefault="00BF3228" w:rsidP="00BF3228">
                  <w:pPr>
                    <w:pStyle w:val="aff"/>
                    <w:spacing w:before="0" w:after="0"/>
                    <w:rPr>
                      <w:rFonts w:ascii="Times New Roman" w:hAnsi="Times New Roman" w:cs="Times New Roman"/>
                      <w:sz w:val="6"/>
                      <w:szCs w:val="10"/>
                      <w:lang w:val="ru-RU"/>
                    </w:rPr>
                  </w:pPr>
                  <w:r w:rsidRPr="00C75EFB">
                    <w:rPr>
                      <w:rFonts w:ascii="Times New Roman" w:hAnsi="Times New Roman" w:cs="Times New Roman"/>
                      <w:sz w:val="6"/>
                      <w:szCs w:val="10"/>
                      <w:lang w:val="ru-RU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BF3228" w:rsidRPr="00C75EFB" w14:paraId="73695693" w14:textId="77777777" w:rsidTr="00C75EFB">
              <w:trPr>
                <w:trHeight w:val="340"/>
                <w:jc w:val="center"/>
              </w:trPr>
              <w:tc>
                <w:tcPr>
                  <w:tcW w:w="9423" w:type="dxa"/>
                  <w:vAlign w:val="bottom"/>
                </w:tcPr>
                <w:p w14:paraId="2E2598F2" w14:textId="77777777" w:rsidR="00BF3228" w:rsidRPr="00C75EFB" w:rsidRDefault="00BF3228" w:rsidP="00BF3228">
                  <w:pPr>
                    <w:pStyle w:val="aff"/>
                    <w:rPr>
                      <w:rFonts w:ascii="Times New Roman" w:hAnsi="Times New Roman" w:cs="Times New Roman"/>
                      <w:lang w:val="ru-RU" w:eastAsia="en-US"/>
                    </w:rPr>
                  </w:pPr>
                </w:p>
              </w:tc>
            </w:tr>
            <w:tr w:rsidR="00C75EFB" w:rsidRPr="00C75EFB" w14:paraId="34DDEB48" w14:textId="77777777" w:rsidTr="00C75EFB">
              <w:trPr>
                <w:trHeight w:val="340"/>
                <w:jc w:val="center"/>
              </w:trPr>
              <w:tc>
                <w:tcPr>
                  <w:tcW w:w="9423" w:type="dxa"/>
                  <w:vAlign w:val="bottom"/>
                </w:tcPr>
                <w:p w14:paraId="2B2B3D5D" w14:textId="67BE5E33" w:rsidR="00C75EFB" w:rsidRPr="00C75EFB" w:rsidRDefault="00C75EFB" w:rsidP="00C75EFB">
                  <w:pPr>
                    <w:pStyle w:val="aff"/>
                    <w:spacing w:before="0" w:after="0"/>
                    <w:rPr>
                      <w:rFonts w:ascii="Times New Roman" w:hAnsi="Times New Roman" w:cs="Times New Roman"/>
                      <w:b/>
                      <w:spacing w:val="20"/>
                      <w:sz w:val="28"/>
                      <w:szCs w:val="28"/>
                      <w:lang w:val="ru-RU"/>
                    </w:rPr>
                  </w:pPr>
                  <w:r w:rsidRPr="00C75EFB">
                    <w:rPr>
                      <w:rFonts w:ascii="Times New Roman" w:hAnsi="Times New Roman" w:cs="Times New Roman"/>
                      <w:b/>
                      <w:spacing w:val="20"/>
                      <w:sz w:val="28"/>
                      <w:szCs w:val="28"/>
                      <w:lang w:val="ru-RU"/>
                    </w:rPr>
                    <w:t>оперативных данных Ленинградской области</w:t>
                  </w:r>
                </w:p>
              </w:tc>
            </w:tr>
            <w:tr w:rsidR="00C75EFB" w:rsidRPr="00C75EFB" w14:paraId="22A3A337" w14:textId="77777777" w:rsidTr="00C75EFB">
              <w:trPr>
                <w:trHeight w:val="57"/>
                <w:jc w:val="center"/>
              </w:trPr>
              <w:tc>
                <w:tcPr>
                  <w:tcW w:w="9423" w:type="dxa"/>
                  <w:vAlign w:val="bottom"/>
                </w:tcPr>
                <w:p w14:paraId="40980279" w14:textId="2118398D" w:rsidR="00C75EFB" w:rsidRPr="00C75EFB" w:rsidRDefault="00C75EFB" w:rsidP="00C75EFB">
                  <w:pPr>
                    <w:pStyle w:val="aff"/>
                    <w:spacing w:before="0" w:after="0"/>
                    <w:rPr>
                      <w:rFonts w:ascii="Times New Roman" w:hAnsi="Times New Roman" w:cs="Times New Roman"/>
                      <w:sz w:val="6"/>
                      <w:szCs w:val="10"/>
                      <w:lang w:val="ru-RU"/>
                    </w:rPr>
                  </w:pPr>
                  <w:r w:rsidRPr="00FF78F7">
                    <w:rPr>
                      <w:sz w:val="6"/>
                      <w:szCs w:val="10"/>
                      <w:lang w:val="ru-RU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C75EFB" w:rsidRPr="00C75EFB" w14:paraId="3093512A" w14:textId="77777777" w:rsidTr="00C75EFB">
              <w:trPr>
                <w:trHeight w:val="340"/>
                <w:jc w:val="center"/>
              </w:trPr>
              <w:tc>
                <w:tcPr>
                  <w:tcW w:w="9423" w:type="dxa"/>
                  <w:vAlign w:val="bottom"/>
                </w:tcPr>
                <w:p w14:paraId="7AB944DA" w14:textId="77777777" w:rsidR="00C75EFB" w:rsidRPr="00C75EFB" w:rsidRDefault="00C75EFB" w:rsidP="00C75EFB">
                  <w:pPr>
                    <w:pStyle w:val="aff"/>
                    <w:rPr>
                      <w:rFonts w:ascii="Times New Roman" w:hAnsi="Times New Roman" w:cs="Times New Roman"/>
                      <w:lang w:val="ru-RU" w:eastAsia="en-US"/>
                    </w:rPr>
                  </w:pPr>
                </w:p>
              </w:tc>
            </w:tr>
            <w:tr w:rsidR="00C75EFB" w:rsidRPr="00C75EFB" w14:paraId="19D30A9B" w14:textId="77777777" w:rsidTr="00C75EFB">
              <w:trPr>
                <w:trHeight w:val="340"/>
                <w:jc w:val="center"/>
              </w:trPr>
              <w:tc>
                <w:tcPr>
                  <w:tcW w:w="9423" w:type="dxa"/>
                  <w:vAlign w:val="bottom"/>
                </w:tcPr>
                <w:p w14:paraId="1E9D7660" w14:textId="77777777" w:rsidR="00C75EFB" w:rsidRPr="00C75EFB" w:rsidRDefault="00C75EFB" w:rsidP="00C75EFB">
                  <w:pPr>
                    <w:pStyle w:val="aff"/>
                    <w:spacing w:before="0" w:after="0"/>
                    <w:rPr>
                      <w:rFonts w:ascii="Times New Roman" w:hAnsi="Times New Roman" w:cs="Times New Roman"/>
                      <w:b/>
                      <w:spacing w:val="20"/>
                      <w:sz w:val="26"/>
                      <w:szCs w:val="26"/>
                      <w:lang w:val="ru-RU"/>
                    </w:rPr>
                  </w:pPr>
                  <w:r w:rsidRPr="00C75EFB">
                    <w:rPr>
                      <w:rFonts w:ascii="Times New Roman" w:hAnsi="Times New Roman" w:cs="Times New Roman"/>
                      <w:b/>
                      <w:spacing w:val="20"/>
                      <w:sz w:val="28"/>
                      <w:szCs w:val="26"/>
                      <w:lang w:val="ru-RU"/>
                    </w:rPr>
                    <w:t>Руководство пользователя</w:t>
                  </w:r>
                </w:p>
              </w:tc>
            </w:tr>
            <w:tr w:rsidR="00C75EFB" w:rsidRPr="00C75EFB" w14:paraId="5BB3B310" w14:textId="77777777" w:rsidTr="00C75EFB">
              <w:trPr>
                <w:trHeight w:val="57"/>
                <w:jc w:val="center"/>
              </w:trPr>
              <w:tc>
                <w:tcPr>
                  <w:tcW w:w="9423" w:type="dxa"/>
                  <w:vAlign w:val="bottom"/>
                </w:tcPr>
                <w:p w14:paraId="504AABF5" w14:textId="77777777" w:rsidR="00C75EFB" w:rsidRPr="00C75EFB" w:rsidRDefault="00C75EFB" w:rsidP="00C75EFB">
                  <w:pPr>
                    <w:pStyle w:val="aff"/>
                    <w:spacing w:before="0" w:after="0"/>
                    <w:rPr>
                      <w:rFonts w:ascii="Times New Roman" w:hAnsi="Times New Roman" w:cs="Times New Roman"/>
                      <w:sz w:val="6"/>
                      <w:szCs w:val="10"/>
                      <w:lang w:val="ru-RU"/>
                    </w:rPr>
                  </w:pPr>
                  <w:r w:rsidRPr="00C75EFB">
                    <w:rPr>
                      <w:rFonts w:ascii="Times New Roman" w:hAnsi="Times New Roman" w:cs="Times New Roman"/>
                      <w:sz w:val="6"/>
                      <w:szCs w:val="10"/>
                      <w:lang w:val="ru-RU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C75EFB" w:rsidRPr="00C75EFB" w14:paraId="6EB7DEC3" w14:textId="77777777" w:rsidTr="00C75EFB">
              <w:trPr>
                <w:trHeight w:val="340"/>
                <w:jc w:val="center"/>
              </w:trPr>
              <w:tc>
                <w:tcPr>
                  <w:tcW w:w="9423" w:type="dxa"/>
                </w:tcPr>
                <w:p w14:paraId="17E95D95" w14:textId="77777777" w:rsidR="00C75EFB" w:rsidRPr="00C75EFB" w:rsidRDefault="00C75EFB" w:rsidP="00C75EFB">
                  <w:pPr>
                    <w:pStyle w:val="aff"/>
                    <w:spacing w:before="0"/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C75EFB">
                    <w:rPr>
                      <w:rFonts w:ascii="Times New Roman" w:hAnsi="Times New Roman" w:cs="Times New Roman"/>
                      <w:szCs w:val="16"/>
                      <w:lang w:val="ru-RU"/>
                    </w:rPr>
                    <w:t>наименование документа</w:t>
                  </w:r>
                </w:p>
              </w:tc>
            </w:tr>
            <w:tr w:rsidR="00C75EFB" w:rsidRPr="00C75EFB" w14:paraId="0DCAF2FD" w14:textId="77777777" w:rsidTr="00C75EFB">
              <w:trPr>
                <w:trHeight w:val="340"/>
                <w:jc w:val="center"/>
              </w:trPr>
              <w:tc>
                <w:tcPr>
                  <w:tcW w:w="9423" w:type="dxa"/>
                  <w:vAlign w:val="bottom"/>
                </w:tcPr>
                <w:p w14:paraId="1EE9E38A" w14:textId="56CBAA6B" w:rsidR="00C75EFB" w:rsidRPr="00C75EFB" w:rsidRDefault="00C75EFB" w:rsidP="00C75EFB">
                  <w:pPr>
                    <w:pStyle w:val="aff"/>
                    <w:spacing w:after="0"/>
                    <w:rPr>
                      <w:rFonts w:ascii="Times New Roman" w:hAnsi="Times New Roman" w:cs="Times New Roman"/>
                      <w:caps/>
                      <w:spacing w:val="20"/>
                      <w:sz w:val="24"/>
                      <w:szCs w:val="24"/>
                      <w:lang w:val="ru-RU"/>
                    </w:rPr>
                  </w:pPr>
                  <w:r w:rsidRPr="00C75EFB"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Листов: </w:t>
                  </w:r>
                  <w:r w:rsidRPr="00C75EFB">
                    <w:rPr>
                      <w:rFonts w:ascii="Times New Roman" w:hAnsi="Times New Roman" w:cs="Times New Roman"/>
                      <w:sz w:val="28"/>
                    </w:rPr>
                    <w:fldChar w:fldCharType="begin"/>
                  </w:r>
                  <w:r w:rsidRPr="00C75EFB">
                    <w:rPr>
                      <w:rFonts w:ascii="Times New Roman" w:hAnsi="Times New Roman" w:cs="Times New Roman"/>
                      <w:sz w:val="28"/>
                      <w:lang w:val="ru-RU"/>
                    </w:rPr>
                    <w:instrText xml:space="preserve"> </w:instrText>
                  </w:r>
                  <w:r w:rsidRPr="00C75EFB">
                    <w:rPr>
                      <w:rFonts w:ascii="Times New Roman" w:hAnsi="Times New Roman" w:cs="Times New Roman"/>
                      <w:sz w:val="28"/>
                    </w:rPr>
                    <w:instrText>NUMPAGES</w:instrText>
                  </w:r>
                  <w:r w:rsidRPr="00C75EFB">
                    <w:rPr>
                      <w:rFonts w:ascii="Times New Roman" w:hAnsi="Times New Roman" w:cs="Times New Roman"/>
                      <w:sz w:val="28"/>
                      <w:lang w:val="ru-RU"/>
                    </w:rPr>
                    <w:instrText xml:space="preserve">   \* </w:instrText>
                  </w:r>
                  <w:r w:rsidRPr="00C75EFB">
                    <w:rPr>
                      <w:rFonts w:ascii="Times New Roman" w:hAnsi="Times New Roman" w:cs="Times New Roman"/>
                      <w:sz w:val="28"/>
                    </w:rPr>
                    <w:instrText>MERGEFORMAT</w:instrText>
                  </w:r>
                  <w:r w:rsidRPr="00C75EFB">
                    <w:rPr>
                      <w:rFonts w:ascii="Times New Roman" w:hAnsi="Times New Roman" w:cs="Times New Roman"/>
                      <w:sz w:val="28"/>
                      <w:lang w:val="ru-RU"/>
                    </w:rPr>
                    <w:instrText xml:space="preserve"> </w:instrText>
                  </w:r>
                  <w:r w:rsidRPr="00C75EFB">
                    <w:rPr>
                      <w:rFonts w:ascii="Times New Roman" w:hAnsi="Times New Roman" w:cs="Times New Roman"/>
                      <w:sz w:val="28"/>
                    </w:rPr>
                    <w:fldChar w:fldCharType="separate"/>
                  </w:r>
                  <w:r w:rsidR="00707A26" w:rsidRPr="00707A26">
                    <w:rPr>
                      <w:rFonts w:ascii="Times New Roman" w:hAnsi="Times New Roman" w:cs="Times New Roman"/>
                      <w:noProof/>
                      <w:sz w:val="28"/>
                      <w:lang w:val="ru-RU"/>
                    </w:rPr>
                    <w:t>64</w:t>
                  </w:r>
                  <w:r w:rsidRPr="00C75EFB">
                    <w:rPr>
                      <w:rFonts w:ascii="Times New Roman" w:hAnsi="Times New Roman" w:cs="Times New Roman"/>
                      <w:sz w:val="28"/>
                    </w:rPr>
                    <w:fldChar w:fldCharType="end"/>
                  </w:r>
                </w:p>
              </w:tc>
            </w:tr>
            <w:tr w:rsidR="00C75EFB" w:rsidRPr="00C75EFB" w14:paraId="353964DF" w14:textId="77777777" w:rsidTr="00C75EFB">
              <w:trPr>
                <w:trHeight w:val="57"/>
                <w:jc w:val="center"/>
              </w:trPr>
              <w:tc>
                <w:tcPr>
                  <w:tcW w:w="9423" w:type="dxa"/>
                  <w:vAlign w:val="bottom"/>
                </w:tcPr>
                <w:p w14:paraId="3DD87CD2" w14:textId="77777777" w:rsidR="00C75EFB" w:rsidRPr="00C75EFB" w:rsidRDefault="00C75EFB" w:rsidP="00C75EFB">
                  <w:pPr>
                    <w:pStyle w:val="aff"/>
                    <w:spacing w:before="0" w:after="0"/>
                    <w:rPr>
                      <w:rFonts w:ascii="Times New Roman" w:hAnsi="Times New Roman" w:cs="Times New Roman"/>
                      <w:sz w:val="6"/>
                      <w:szCs w:val="10"/>
                      <w:lang w:val="ru-RU"/>
                    </w:rPr>
                  </w:pPr>
                  <w:r w:rsidRPr="00C75EFB">
                    <w:rPr>
                      <w:rFonts w:ascii="Times New Roman" w:hAnsi="Times New Roman" w:cs="Times New Roman"/>
                      <w:sz w:val="6"/>
                      <w:szCs w:val="10"/>
                      <w:lang w:val="ru-RU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C75EFB" w:rsidRPr="00C75EFB" w14:paraId="1EBE0BF2" w14:textId="77777777" w:rsidTr="00C75EFB">
              <w:trPr>
                <w:trHeight w:val="227"/>
                <w:jc w:val="center"/>
              </w:trPr>
              <w:tc>
                <w:tcPr>
                  <w:tcW w:w="9423" w:type="dxa"/>
                  <w:vAlign w:val="bottom"/>
                </w:tcPr>
                <w:p w14:paraId="75DF9E05" w14:textId="77777777" w:rsidR="00C75EFB" w:rsidRPr="00C75EFB" w:rsidRDefault="00C75EFB" w:rsidP="00C75EFB">
                  <w:pPr>
                    <w:pStyle w:val="aff"/>
                    <w:spacing w:before="0"/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C75EFB">
                    <w:rPr>
                      <w:rFonts w:ascii="Times New Roman" w:hAnsi="Times New Roman" w:cs="Times New Roman"/>
                      <w:szCs w:val="16"/>
                      <w:lang w:val="ru-RU"/>
                    </w:rPr>
                    <w:t>объем документа</w:t>
                  </w:r>
                </w:p>
              </w:tc>
            </w:tr>
            <w:tr w:rsidR="00C75EFB" w:rsidRPr="00C75EFB" w14:paraId="6A3805B8" w14:textId="77777777" w:rsidTr="00C75EFB">
              <w:trPr>
                <w:jc w:val="center"/>
              </w:trPr>
              <w:tc>
                <w:tcPr>
                  <w:tcW w:w="9423" w:type="dxa"/>
                  <w:vAlign w:val="bottom"/>
                </w:tcPr>
                <w:p w14:paraId="7BDD0C91" w14:textId="77777777" w:rsidR="00C75EFB" w:rsidRPr="00C75EFB" w:rsidRDefault="00C75EFB" w:rsidP="00C75EFB">
                  <w:pPr>
                    <w:ind w:firstLine="0"/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C75EFB" w:rsidRPr="00C75EFB" w14:paraId="1EC17C08" w14:textId="77777777" w:rsidTr="00C75EFB">
              <w:trPr>
                <w:jc w:val="center"/>
              </w:trPr>
              <w:tc>
                <w:tcPr>
                  <w:tcW w:w="9423" w:type="dxa"/>
                  <w:vAlign w:val="bottom"/>
                </w:tcPr>
                <w:p w14:paraId="76AAA74F" w14:textId="77777777" w:rsidR="00C75EFB" w:rsidRPr="00C75EFB" w:rsidRDefault="00C75EFB" w:rsidP="00C75EFB">
                  <w:pPr>
                    <w:pStyle w:val="af2"/>
                    <w:spacing w:line="240" w:lineRule="auto"/>
                    <w:ind w:firstLine="0"/>
                    <w:jc w:val="center"/>
                    <w:rPr>
                      <w:rFonts w:cs="Times New Roman"/>
                      <w:sz w:val="14"/>
                      <w:lang w:eastAsia="ru-RU"/>
                    </w:rPr>
                  </w:pPr>
                </w:p>
                <w:p w14:paraId="0BE18B59" w14:textId="77777777" w:rsidR="00C75EFB" w:rsidRPr="00C75EFB" w:rsidRDefault="00C75EFB" w:rsidP="00C75EFB">
                  <w:pPr>
                    <w:pStyle w:val="af2"/>
                    <w:spacing w:line="240" w:lineRule="auto"/>
                    <w:ind w:firstLine="0"/>
                    <w:jc w:val="center"/>
                    <w:rPr>
                      <w:rFonts w:cs="Times New Roman"/>
                      <w:sz w:val="14"/>
                      <w:lang w:eastAsia="ru-RU"/>
                    </w:rPr>
                  </w:pPr>
                </w:p>
                <w:p w14:paraId="66AB934C" w14:textId="77777777" w:rsidR="00C75EFB" w:rsidRPr="00C75EFB" w:rsidRDefault="00C75EFB" w:rsidP="00C75EFB">
                  <w:pPr>
                    <w:pStyle w:val="af2"/>
                    <w:spacing w:line="240" w:lineRule="auto"/>
                    <w:ind w:firstLine="0"/>
                    <w:jc w:val="center"/>
                    <w:rPr>
                      <w:rFonts w:cs="Times New Roman"/>
                      <w:sz w:val="14"/>
                      <w:lang w:eastAsia="ru-RU"/>
                    </w:rPr>
                  </w:pPr>
                </w:p>
                <w:p w14:paraId="5F3EACC4" w14:textId="77777777" w:rsidR="00C75EFB" w:rsidRPr="00C75EFB" w:rsidRDefault="00C75EFB" w:rsidP="00C75EFB">
                  <w:pPr>
                    <w:pStyle w:val="af2"/>
                    <w:spacing w:line="240" w:lineRule="auto"/>
                    <w:ind w:firstLine="0"/>
                    <w:jc w:val="center"/>
                    <w:rPr>
                      <w:rFonts w:cs="Times New Roman"/>
                      <w:sz w:val="14"/>
                      <w:lang w:eastAsia="ru-RU"/>
                    </w:rPr>
                  </w:pPr>
                </w:p>
                <w:p w14:paraId="0276B319" w14:textId="77777777" w:rsidR="00C75EFB" w:rsidRPr="00C75EFB" w:rsidRDefault="00C75EFB" w:rsidP="00C75EFB">
                  <w:pPr>
                    <w:ind w:firstLine="0"/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14:paraId="76992861" w14:textId="77777777" w:rsidR="004137B4" w:rsidRPr="00C75EFB" w:rsidRDefault="004137B4" w:rsidP="005C156F">
            <w:pPr>
              <w:pStyle w:val="af2"/>
              <w:rPr>
                <w:rFonts w:cs="Times New Roman"/>
                <w:lang w:eastAsia="ru-RU"/>
              </w:rPr>
            </w:pPr>
          </w:p>
        </w:tc>
      </w:tr>
    </w:tbl>
    <w:tbl>
      <w:tblPr>
        <w:tblStyle w:val="ad"/>
        <w:tblW w:w="94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2"/>
        <w:gridCol w:w="283"/>
        <w:gridCol w:w="4592"/>
      </w:tblGrid>
      <w:tr w:rsidR="00F3058D" w:rsidRPr="00C75EFB" w14:paraId="4839DBF1" w14:textId="77777777" w:rsidTr="00770BBD">
        <w:trPr>
          <w:trHeight w:val="567"/>
          <w:jc w:val="center"/>
        </w:trPr>
        <w:tc>
          <w:tcPr>
            <w:tcW w:w="4592" w:type="dxa"/>
            <w:vAlign w:val="center"/>
          </w:tcPr>
          <w:p w14:paraId="20BC78CB" w14:textId="77777777" w:rsidR="00506763" w:rsidRPr="00C75EFB" w:rsidRDefault="00506763" w:rsidP="00CF2C87">
            <w:pPr>
              <w:spacing w:before="0" w:line="276" w:lineRule="auto"/>
              <w:ind w:firstLine="0"/>
              <w:jc w:val="left"/>
              <w:rPr>
                <w:rFonts w:ascii="Times New Roman" w:hAnsi="Times New Roman"/>
                <w:b/>
                <w:sz w:val="28"/>
              </w:rPr>
            </w:pPr>
            <w:r w:rsidRPr="00C75EFB">
              <w:rPr>
                <w:rFonts w:ascii="Times New Roman" w:hAnsi="Times New Roman"/>
                <w:b/>
                <w:sz w:val="28"/>
              </w:rPr>
              <w:t>СОГЛАСОВАНО:</w:t>
            </w:r>
          </w:p>
        </w:tc>
        <w:tc>
          <w:tcPr>
            <w:tcW w:w="283" w:type="dxa"/>
            <w:vAlign w:val="center"/>
          </w:tcPr>
          <w:p w14:paraId="7972BC8A" w14:textId="77777777" w:rsidR="00506763" w:rsidRPr="00C75EFB" w:rsidRDefault="00506763" w:rsidP="00CF2C87">
            <w:pPr>
              <w:spacing w:before="0" w:line="276" w:lineRule="auto"/>
              <w:ind w:firstLine="0"/>
              <w:jc w:val="left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592" w:type="dxa"/>
            <w:vAlign w:val="center"/>
          </w:tcPr>
          <w:p w14:paraId="41B7EE32" w14:textId="77777777" w:rsidR="00506763" w:rsidRPr="00C75EFB" w:rsidRDefault="00506763" w:rsidP="00CF2C87">
            <w:pPr>
              <w:spacing w:before="0" w:line="276" w:lineRule="auto"/>
              <w:ind w:firstLine="0"/>
              <w:jc w:val="left"/>
              <w:rPr>
                <w:rFonts w:ascii="Times New Roman" w:hAnsi="Times New Roman"/>
                <w:b/>
                <w:sz w:val="28"/>
              </w:rPr>
            </w:pPr>
            <w:r w:rsidRPr="00C75EFB">
              <w:rPr>
                <w:rFonts w:ascii="Times New Roman" w:hAnsi="Times New Roman"/>
                <w:b/>
                <w:sz w:val="28"/>
              </w:rPr>
              <w:t>СОГЛАСОВАНО:</w:t>
            </w:r>
          </w:p>
        </w:tc>
      </w:tr>
      <w:tr w:rsidR="00CF2C87" w:rsidRPr="00C75EFB" w14:paraId="7C696E6A" w14:textId="77777777" w:rsidTr="00B77EE8">
        <w:trPr>
          <w:trHeight w:val="567"/>
          <w:jc w:val="center"/>
        </w:trPr>
        <w:tc>
          <w:tcPr>
            <w:tcW w:w="4592" w:type="dxa"/>
            <w:vAlign w:val="bottom"/>
          </w:tcPr>
          <w:p w14:paraId="6EB775FA" w14:textId="2E57A828" w:rsidR="00CF2C87" w:rsidRPr="00C75EFB" w:rsidRDefault="00CF2C87" w:rsidP="00C75EF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</w:tc>
        <w:tc>
          <w:tcPr>
            <w:tcW w:w="283" w:type="dxa"/>
          </w:tcPr>
          <w:p w14:paraId="0F35F853" w14:textId="77777777" w:rsidR="00CF2C87" w:rsidRPr="00C75EFB" w:rsidRDefault="00CF2C87" w:rsidP="00952531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</w:tc>
        <w:tc>
          <w:tcPr>
            <w:tcW w:w="4592" w:type="dxa"/>
            <w:vAlign w:val="bottom"/>
          </w:tcPr>
          <w:p w14:paraId="02E73F06" w14:textId="70D78950" w:rsidR="00CF2C87" w:rsidRPr="00C75EFB" w:rsidRDefault="00CF2C87" w:rsidP="00C75EF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</w:tc>
      </w:tr>
      <w:tr w:rsidR="00CF2C87" w:rsidRPr="00C75EFB" w14:paraId="0DF519F1" w14:textId="77777777" w:rsidTr="00770BBD">
        <w:trPr>
          <w:trHeight w:val="567"/>
          <w:jc w:val="center"/>
        </w:trPr>
        <w:tc>
          <w:tcPr>
            <w:tcW w:w="4592" w:type="dxa"/>
            <w:vAlign w:val="bottom"/>
          </w:tcPr>
          <w:p w14:paraId="73BDE346" w14:textId="696D87F4" w:rsidR="00CF2C87" w:rsidRPr="00C75EFB" w:rsidRDefault="00CF2C87" w:rsidP="00C75EF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8"/>
                <w:lang w:val="en-US"/>
              </w:rPr>
            </w:pPr>
            <w:r w:rsidRPr="00C75EFB">
              <w:rPr>
                <w:rFonts w:ascii="Times New Roman" w:hAnsi="Times New Roman"/>
                <w:sz w:val="28"/>
              </w:rPr>
              <w:t>_________________</w:t>
            </w:r>
            <w:r w:rsidR="002F402B" w:rsidRPr="00C75EFB">
              <w:rPr>
                <w:rFonts w:ascii="Times New Roman" w:hAnsi="Times New Roman"/>
                <w:sz w:val="28"/>
              </w:rPr>
              <w:t>______________</w:t>
            </w:r>
          </w:p>
        </w:tc>
        <w:tc>
          <w:tcPr>
            <w:tcW w:w="283" w:type="dxa"/>
          </w:tcPr>
          <w:p w14:paraId="56C4F4A2" w14:textId="77777777" w:rsidR="00CF2C87" w:rsidRPr="00C75EFB" w:rsidRDefault="00CF2C87" w:rsidP="00952531">
            <w:pPr>
              <w:spacing w:line="276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92" w:type="dxa"/>
            <w:vAlign w:val="bottom"/>
          </w:tcPr>
          <w:p w14:paraId="5CE9BC99" w14:textId="7D2CEC47" w:rsidR="00CF2C87" w:rsidRPr="00C75EFB" w:rsidRDefault="00CF2C87" w:rsidP="00C75EF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8"/>
                <w:lang w:val="en-US"/>
              </w:rPr>
            </w:pPr>
            <w:r w:rsidRPr="00C75EFB">
              <w:rPr>
                <w:rFonts w:ascii="Times New Roman" w:hAnsi="Times New Roman"/>
                <w:sz w:val="28"/>
              </w:rPr>
              <w:t>_________________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__</w:t>
            </w:r>
            <w:r w:rsidR="00E36851" w:rsidRPr="00C75EFB">
              <w:rPr>
                <w:rFonts w:ascii="Times New Roman" w:hAnsi="Times New Roman"/>
                <w:sz w:val="28"/>
              </w:rPr>
              <w:t>__________</w:t>
            </w:r>
          </w:p>
        </w:tc>
      </w:tr>
      <w:tr w:rsidR="00F3058D" w:rsidRPr="00C75EFB" w14:paraId="2462CEF9" w14:textId="77777777" w:rsidTr="00770BBD">
        <w:trPr>
          <w:trHeight w:val="567"/>
          <w:jc w:val="center"/>
        </w:trPr>
        <w:tc>
          <w:tcPr>
            <w:tcW w:w="4592" w:type="dxa"/>
            <w:vAlign w:val="bottom"/>
          </w:tcPr>
          <w:p w14:paraId="0EF0FCA8" w14:textId="0866AE13" w:rsidR="00506763" w:rsidRPr="00C75EFB" w:rsidRDefault="00506763" w:rsidP="00C75EF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C75EFB">
              <w:rPr>
                <w:rFonts w:ascii="Times New Roman" w:hAnsi="Times New Roman"/>
                <w:sz w:val="28"/>
              </w:rPr>
              <w:t>«____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» _____</w:t>
            </w:r>
            <w:r w:rsidR="00CF2C87" w:rsidRPr="00C75EFB">
              <w:rPr>
                <w:rFonts w:ascii="Times New Roman" w:hAnsi="Times New Roman"/>
                <w:sz w:val="28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_____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 xml:space="preserve"> 201</w:t>
            </w:r>
            <w:r w:rsidR="00EC4FAD" w:rsidRPr="00C75EFB">
              <w:rPr>
                <w:rFonts w:ascii="Times New Roman" w:hAnsi="Times New Roman"/>
                <w:sz w:val="28"/>
              </w:rPr>
              <w:t>8</w:t>
            </w:r>
            <w:r w:rsidR="00A34A53" w:rsidRPr="00C75EFB">
              <w:rPr>
                <w:rFonts w:ascii="Times New Roman" w:hAnsi="Times New Roman"/>
                <w:sz w:val="28"/>
              </w:rPr>
              <w:t> </w:t>
            </w:r>
            <w:r w:rsidRPr="00C75EFB">
              <w:rPr>
                <w:rFonts w:ascii="Times New Roman" w:hAnsi="Times New Roman"/>
                <w:sz w:val="28"/>
              </w:rPr>
              <w:t>г.</w:t>
            </w:r>
          </w:p>
        </w:tc>
        <w:tc>
          <w:tcPr>
            <w:tcW w:w="283" w:type="dxa"/>
          </w:tcPr>
          <w:p w14:paraId="4E198528" w14:textId="77777777" w:rsidR="00506763" w:rsidRPr="00C75EFB" w:rsidRDefault="00506763" w:rsidP="00952531">
            <w:pPr>
              <w:spacing w:line="276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92" w:type="dxa"/>
            <w:vAlign w:val="bottom"/>
          </w:tcPr>
          <w:p w14:paraId="44163E5A" w14:textId="768CC131" w:rsidR="00506763" w:rsidRPr="00C75EFB" w:rsidRDefault="00506763" w:rsidP="00C75EFB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C75EFB">
              <w:rPr>
                <w:rFonts w:ascii="Times New Roman" w:hAnsi="Times New Roman"/>
                <w:sz w:val="28"/>
              </w:rPr>
              <w:t>«____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» _____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__</w:t>
            </w:r>
            <w:r w:rsidR="00CF2C87" w:rsidRPr="00C75EFB">
              <w:rPr>
                <w:rFonts w:ascii="Times New Roman" w:hAnsi="Times New Roman"/>
                <w:sz w:val="28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>_______</w:t>
            </w:r>
            <w:r w:rsidRPr="00C75EFB">
              <w:rPr>
                <w:rFonts w:ascii="Times New Roman" w:hAnsi="Times New Roman"/>
                <w:sz w:val="28"/>
                <w:lang w:val="en-US"/>
              </w:rPr>
              <w:t>_</w:t>
            </w:r>
            <w:r w:rsidRPr="00C75EFB">
              <w:rPr>
                <w:rFonts w:ascii="Times New Roman" w:hAnsi="Times New Roman"/>
                <w:sz w:val="28"/>
              </w:rPr>
              <w:t xml:space="preserve"> 201</w:t>
            </w:r>
            <w:r w:rsidR="00EC4FAD" w:rsidRPr="00C75EFB">
              <w:rPr>
                <w:rFonts w:ascii="Times New Roman" w:hAnsi="Times New Roman"/>
                <w:sz w:val="28"/>
              </w:rPr>
              <w:t>8</w:t>
            </w:r>
            <w:r w:rsidR="00A34A53" w:rsidRPr="00C75EFB">
              <w:rPr>
                <w:rFonts w:ascii="Times New Roman" w:hAnsi="Times New Roman"/>
                <w:sz w:val="28"/>
              </w:rPr>
              <w:t> </w:t>
            </w:r>
            <w:r w:rsidRPr="00C75EFB">
              <w:rPr>
                <w:rFonts w:ascii="Times New Roman" w:hAnsi="Times New Roman"/>
                <w:sz w:val="28"/>
              </w:rPr>
              <w:t>г.</w:t>
            </w:r>
          </w:p>
        </w:tc>
      </w:tr>
    </w:tbl>
    <w:p w14:paraId="7DAAFCD9" w14:textId="77777777" w:rsidR="00506763" w:rsidRPr="00C75EFB" w:rsidRDefault="00506763" w:rsidP="00506763">
      <w:pPr>
        <w:spacing w:before="0" w:after="200" w:line="276" w:lineRule="auto"/>
        <w:ind w:firstLine="0"/>
        <w:contextualSpacing w:val="0"/>
        <w:jc w:val="left"/>
        <w:rPr>
          <w:rFonts w:ascii="Times New Roman" w:eastAsia="Times New Roman" w:hAnsi="Times New Roman"/>
          <w:b/>
          <w:spacing w:val="20"/>
          <w:sz w:val="24"/>
          <w:szCs w:val="24"/>
          <w:lang w:val="en-US" w:eastAsia="ru-RU"/>
        </w:rPr>
      </w:pPr>
      <w:r w:rsidRPr="00C75EFB">
        <w:rPr>
          <w:rFonts w:ascii="Times New Roman" w:hAnsi="Times New Roman"/>
        </w:rPr>
        <w:br w:type="page"/>
      </w:r>
    </w:p>
    <w:p w14:paraId="4DD97407" w14:textId="63B9044B" w:rsidR="00983425" w:rsidRPr="00FF78F7" w:rsidRDefault="00983425" w:rsidP="00983425">
      <w:pPr>
        <w:pStyle w:val="af8"/>
        <w:rPr>
          <w:color w:val="auto"/>
          <w:szCs w:val="26"/>
        </w:rPr>
      </w:pPr>
      <w:r w:rsidRPr="00FF78F7">
        <w:rPr>
          <w:color w:val="auto"/>
          <w:szCs w:val="26"/>
        </w:rPr>
        <w:lastRenderedPageBreak/>
        <w:t>Аннотация</w:t>
      </w:r>
    </w:p>
    <w:p w14:paraId="478711DC" w14:textId="0CDC1503" w:rsidR="009D5276" w:rsidRPr="00FF78F7" w:rsidRDefault="009D5276" w:rsidP="009D5276">
      <w:pPr>
        <w:pStyle w:val="af2"/>
      </w:pPr>
      <w:r w:rsidRPr="00FF78F7">
        <w:t xml:space="preserve">Настоящий документ является частью эксплуатационной документации </w:t>
      </w:r>
      <w:r w:rsidRPr="00FF78F7">
        <w:rPr>
          <w:rStyle w:val="af5"/>
        </w:rPr>
        <w:t xml:space="preserve">на </w:t>
      </w:r>
      <w:r w:rsidR="00C75EFB">
        <w:rPr>
          <w:rStyle w:val="af5"/>
        </w:rPr>
        <w:t>«</w:t>
      </w:r>
      <w:r w:rsidR="00C75EFB">
        <w:t>Автоматизированную информационную систему сбора оперативных данных Ленинградской области».</w:t>
      </w:r>
    </w:p>
    <w:p w14:paraId="799BC4C1" w14:textId="5FCD2CB0" w:rsidR="00BF1AF7" w:rsidRPr="00FF78F7" w:rsidRDefault="002B6EB6" w:rsidP="00BF1AF7">
      <w:pPr>
        <w:pStyle w:val="af2"/>
      </w:pPr>
      <w:r w:rsidRPr="00FF78F7">
        <w:t xml:space="preserve">Документ </w:t>
      </w:r>
      <w:r w:rsidR="00BF1AF7" w:rsidRPr="00FF78F7">
        <w:t>представляет собой руководство пользователя по работе с системой мониторинга деятельности</w:t>
      </w:r>
      <w:r w:rsidR="00227258" w:rsidRPr="00FF78F7">
        <w:t xml:space="preserve"> </w:t>
      </w:r>
      <w:r w:rsidR="00BF1AF7" w:rsidRPr="00FF78F7">
        <w:t>учреждений.</w:t>
      </w:r>
    </w:p>
    <w:p w14:paraId="67D82615" w14:textId="3A7F1F22" w:rsidR="00BF1AF7" w:rsidRPr="00FF78F7" w:rsidRDefault="00BF1AF7" w:rsidP="00BF1AF7">
      <w:pPr>
        <w:pStyle w:val="af2"/>
      </w:pPr>
      <w:r w:rsidRPr="00C32328">
        <w:rPr>
          <w:b/>
        </w:rPr>
        <w:t>Исполнитель:</w:t>
      </w:r>
      <w:r w:rsidRPr="00C32328">
        <w:t xml:space="preserve"> Группа Компаний </w:t>
      </w:r>
      <w:r w:rsidRPr="00C32328">
        <w:rPr>
          <w:rFonts w:cs="Times New Roman"/>
          <w:szCs w:val="28"/>
        </w:rPr>
        <w:t>ХОСТ (</w:t>
      </w:r>
      <w:hyperlink r:id="rId11" w:history="1">
        <w:r w:rsidRPr="00C32328">
          <w:rPr>
            <w:rStyle w:val="ac"/>
            <w:rFonts w:ascii="Times New Roman" w:hAnsi="Times New Roman" w:cs="Times New Roman"/>
            <w:sz w:val="28"/>
            <w:szCs w:val="28"/>
          </w:rPr>
          <w:t>http://www.hostco.ru</w:t>
        </w:r>
      </w:hyperlink>
      <w:r w:rsidRPr="00C32328">
        <w:rPr>
          <w:rFonts w:cs="Times New Roman"/>
          <w:szCs w:val="28"/>
        </w:rPr>
        <w:t>), ООО</w:t>
      </w:r>
      <w:r w:rsidRPr="00C32328">
        <w:t xml:space="preserve"> «</w:t>
      </w:r>
      <w:r w:rsidR="00C32328">
        <w:t>ИК «ХОСТ</w:t>
      </w:r>
      <w:r w:rsidRPr="00C32328">
        <w:t>», г. Екатеринбург.</w:t>
      </w:r>
    </w:p>
    <w:p w14:paraId="184A13C9" w14:textId="6A39EB23" w:rsidR="00FD55CF" w:rsidRPr="00FF78F7" w:rsidRDefault="00BF1AF7" w:rsidP="00BF1AF7">
      <w:pPr>
        <w:pStyle w:val="af2"/>
      </w:pPr>
      <w:r w:rsidRPr="00FF78F7">
        <w:t>Руководство пользователя разработано с учетом требований РД 50-34.698-90.</w:t>
      </w:r>
    </w:p>
    <w:p w14:paraId="3FADEB71" w14:textId="77777777" w:rsidR="007003B6" w:rsidRPr="00FF78F7" w:rsidRDefault="007003B6">
      <w:pPr>
        <w:spacing w:before="0" w:after="200" w:line="276" w:lineRule="auto"/>
        <w:ind w:firstLine="0"/>
        <w:contextualSpacing w:val="0"/>
        <w:jc w:val="left"/>
        <w:rPr>
          <w:rFonts w:eastAsia="Times New Roman"/>
          <w:b/>
          <w:spacing w:val="20"/>
          <w:sz w:val="24"/>
          <w:szCs w:val="24"/>
          <w:lang w:eastAsia="ru-RU"/>
        </w:rPr>
      </w:pPr>
      <w:r w:rsidRPr="00FF78F7">
        <w:br w:type="page"/>
      </w:r>
    </w:p>
    <w:p w14:paraId="71D9DF8E" w14:textId="7DFBCB29" w:rsidR="004B09D7" w:rsidRPr="00FF78F7" w:rsidRDefault="004B09D7" w:rsidP="0085090D">
      <w:pPr>
        <w:pStyle w:val="af8"/>
        <w:rPr>
          <w:color w:val="auto"/>
        </w:rPr>
      </w:pPr>
      <w:r w:rsidRPr="00FF78F7">
        <w:rPr>
          <w:color w:val="auto"/>
        </w:rPr>
        <w:lastRenderedPageBreak/>
        <w:t>Содержание</w:t>
      </w:r>
    </w:p>
    <w:p w14:paraId="4A7C0D61" w14:textId="5D768DEF" w:rsidR="00F85ED2" w:rsidRPr="00F85ED2" w:rsidRDefault="004B09D7" w:rsidP="00F85ED2">
      <w:pPr>
        <w:pStyle w:val="16"/>
        <w:tabs>
          <w:tab w:val="clear" w:pos="9639"/>
          <w:tab w:val="left" w:pos="426"/>
          <w:tab w:val="right" w:leader="dot" w:pos="9072"/>
        </w:tabs>
        <w:rPr>
          <w:rFonts w:ascii="Times New Roman" w:hAnsi="Times New Roman" w:cs="Times New Roman"/>
          <w:sz w:val="28"/>
          <w:szCs w:val="28"/>
        </w:rPr>
      </w:pPr>
      <w:r w:rsidRPr="00FF78F7">
        <w:rPr>
          <w:szCs w:val="20"/>
        </w:rPr>
        <w:fldChar w:fldCharType="begin"/>
      </w:r>
      <w:r w:rsidRPr="00FF78F7">
        <w:rPr>
          <w:szCs w:val="20"/>
        </w:rPr>
        <w:instrText xml:space="preserve"> TOC \o "1-6" \h \z \u </w:instrText>
      </w:r>
      <w:r w:rsidRPr="00FF78F7">
        <w:rPr>
          <w:szCs w:val="20"/>
        </w:rPr>
        <w:fldChar w:fldCharType="separate"/>
      </w:r>
      <w:hyperlink w:anchor="_Toc528056796" w:history="1"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1</w:t>
        </w:r>
        <w:r w:rsidR="00F85ED2" w:rsidRPr="00F85ED2">
          <w:rPr>
            <w:rFonts w:ascii="Times New Roman" w:hAnsi="Times New Roman" w:cs="Times New Roman"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</w:rPr>
          <w:t>Введение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_Toc528056796 \h </w:instrTex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>5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14:paraId="141A109E" w14:textId="29EE24CF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797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1.1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Область применения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_Toc528056797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5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46FC30B9" w14:textId="61359EF6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798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1.2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Краткое описание возможностей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_Toc528056798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5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53E6134E" w14:textId="32E31105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799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1.3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Уровень подготовки пользователя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_Toc528056799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10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3C7F78F8" w14:textId="34DB08A7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00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1.4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Перечень эксплуатационной документации, с которой необходимо ознакомиться пользователю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_Toc528056800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11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01508F93" w14:textId="13F7020E" w:rsidR="00F85ED2" w:rsidRPr="00F85ED2" w:rsidRDefault="00027FF3" w:rsidP="00F85ED2">
      <w:pPr>
        <w:pStyle w:val="16"/>
        <w:tabs>
          <w:tab w:val="clear" w:pos="9639"/>
          <w:tab w:val="left" w:pos="426"/>
          <w:tab w:val="right" w:leader="dot" w:pos="9072"/>
        </w:tabs>
        <w:rPr>
          <w:rFonts w:ascii="Times New Roman" w:hAnsi="Times New Roman" w:cs="Times New Roman"/>
          <w:sz w:val="28"/>
          <w:szCs w:val="28"/>
        </w:rPr>
      </w:pPr>
      <w:hyperlink w:anchor="_Toc528056801" w:history="1"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</w:rPr>
          <w:t>2</w:t>
        </w:r>
        <w:r w:rsidR="00F85ED2" w:rsidRPr="00F85ED2">
          <w:rPr>
            <w:rFonts w:ascii="Times New Roman" w:hAnsi="Times New Roman" w:cs="Times New Roman"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</w:rPr>
          <w:t>Назначение и условия применения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_Toc528056801 \h </w:instrTex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>13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14:paraId="0AA0A6D7" w14:textId="01047BFA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02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2.1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Назначение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_Toc528056802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13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502D2E91" w14:textId="23A0EE17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03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2.2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Условия, при соблюдении (выполнении, наступлении) которых обеспечивается применение средства автоматизации в соответствии с назначением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_Toc528056803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14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7060594F" w14:textId="218A7998" w:rsidR="00F85ED2" w:rsidRPr="00F85ED2" w:rsidRDefault="00027FF3" w:rsidP="00F85ED2">
      <w:pPr>
        <w:pStyle w:val="36"/>
        <w:tabs>
          <w:tab w:val="clear" w:pos="9639"/>
          <w:tab w:val="left" w:pos="0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04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2.2.1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Требования к программному и аппаратному обеспечению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_Toc528056804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14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3B4F321F" w14:textId="7528C7D7" w:rsidR="00F85ED2" w:rsidRPr="00F85ED2" w:rsidRDefault="00027FF3" w:rsidP="00F85ED2">
      <w:pPr>
        <w:pStyle w:val="44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05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2.2.1.1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Аппаратное обеспечение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_Toc528056805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14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6842A401" w14:textId="3085977B" w:rsidR="00F85ED2" w:rsidRPr="00F85ED2" w:rsidRDefault="00027FF3" w:rsidP="00F85ED2">
      <w:pPr>
        <w:pStyle w:val="44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06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2.2.1.2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Программное обеспечение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_Toc528056806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14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5F9AA4E9" w14:textId="0A238667" w:rsidR="00F85ED2" w:rsidRPr="00F85ED2" w:rsidRDefault="00027FF3" w:rsidP="00F85ED2">
      <w:pPr>
        <w:pStyle w:val="36"/>
        <w:tabs>
          <w:tab w:val="clear" w:pos="9639"/>
          <w:tab w:val="left" w:pos="0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07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2.2.2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Требования к подготовке специалистов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_Toc528056807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15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4AB563B9" w14:textId="1A197B08" w:rsidR="00F85ED2" w:rsidRPr="00F85ED2" w:rsidRDefault="00027FF3" w:rsidP="00F85ED2">
      <w:pPr>
        <w:pStyle w:val="44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08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2.2.2.1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Требования к пользователям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_Toc528056808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15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2BBF8B52" w14:textId="3B9EAA01" w:rsidR="00F85ED2" w:rsidRPr="00F85ED2" w:rsidRDefault="00027FF3" w:rsidP="00F85ED2">
      <w:pPr>
        <w:pStyle w:val="36"/>
        <w:tabs>
          <w:tab w:val="clear" w:pos="9639"/>
          <w:tab w:val="left" w:pos="0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09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2.2.3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Входная информация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_Toc528056809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15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6E509DD5" w14:textId="776BC7A4" w:rsidR="00F85ED2" w:rsidRPr="00F85ED2" w:rsidRDefault="00027FF3" w:rsidP="00F85ED2">
      <w:pPr>
        <w:pStyle w:val="16"/>
        <w:tabs>
          <w:tab w:val="clear" w:pos="9639"/>
          <w:tab w:val="left" w:pos="426"/>
          <w:tab w:val="right" w:leader="dot" w:pos="9072"/>
        </w:tabs>
        <w:rPr>
          <w:rFonts w:ascii="Times New Roman" w:hAnsi="Times New Roman" w:cs="Times New Roman"/>
          <w:sz w:val="28"/>
          <w:szCs w:val="28"/>
        </w:rPr>
      </w:pPr>
      <w:hyperlink w:anchor="_Toc528056810" w:history="1"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</w:rPr>
          <w:t>3</w:t>
        </w:r>
        <w:r w:rsidR="00F85ED2" w:rsidRPr="00F85ED2">
          <w:rPr>
            <w:rFonts w:ascii="Times New Roman" w:hAnsi="Times New Roman" w:cs="Times New Roman"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</w:rPr>
          <w:t>Подготовка к работе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_Toc528056810 \h </w:instrTex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>17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14:paraId="25C3D470" w14:textId="64899475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11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3.1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Состав и содержание дистрибутивного носителя данных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_Toc528056811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17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64B9A16E" w14:textId="6A385BC4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12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3.2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Порядок загрузки данных и программ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_Toc528056812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17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4072E382" w14:textId="72FEC601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13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3.3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Порядок проверки работоспособности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_Toc528056813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17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128ED74F" w14:textId="0099DF72" w:rsidR="00F85ED2" w:rsidRPr="00F85ED2" w:rsidRDefault="00027FF3" w:rsidP="00F85ED2">
      <w:pPr>
        <w:pStyle w:val="16"/>
        <w:tabs>
          <w:tab w:val="clear" w:pos="9639"/>
          <w:tab w:val="left" w:pos="426"/>
          <w:tab w:val="right" w:leader="dot" w:pos="9072"/>
        </w:tabs>
        <w:rPr>
          <w:rFonts w:ascii="Times New Roman" w:hAnsi="Times New Roman" w:cs="Times New Roman"/>
          <w:sz w:val="28"/>
          <w:szCs w:val="28"/>
        </w:rPr>
      </w:pPr>
      <w:hyperlink w:anchor="_Toc528056814" w:history="1"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</w:rPr>
          <w:t>4</w:t>
        </w:r>
        <w:r w:rsidR="00F85ED2" w:rsidRPr="00F85ED2">
          <w:rPr>
            <w:rFonts w:ascii="Times New Roman" w:hAnsi="Times New Roman" w:cs="Times New Roman"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</w:rPr>
          <w:t>Описание операций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_Toc528056814 \h </w:instrTex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>18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14:paraId="0CE6A674" w14:textId="4873078D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15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Аутентификация в системе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_Toc528056815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18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078C5ED3" w14:textId="46111D2E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16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Общая информация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_Toc528056816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20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2F1E7E59" w14:textId="46C419D5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17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4.3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Ввод данных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_Toc528056817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22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3FE1F0ED" w14:textId="7352F9D6" w:rsidR="00F85ED2" w:rsidRPr="00F85ED2" w:rsidRDefault="00027FF3" w:rsidP="00F85ED2">
      <w:pPr>
        <w:pStyle w:val="36"/>
        <w:tabs>
          <w:tab w:val="clear" w:pos="9639"/>
          <w:tab w:val="left" w:pos="0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18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4.3.1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Дерево отчетов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_Toc528056818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22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59E490B5" w14:textId="2D147F6B" w:rsidR="00F85ED2" w:rsidRPr="00F85ED2" w:rsidRDefault="00027FF3" w:rsidP="00F85ED2">
      <w:pPr>
        <w:pStyle w:val="36"/>
        <w:tabs>
          <w:tab w:val="clear" w:pos="9639"/>
          <w:tab w:val="left" w:pos="0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19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4.3.2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Ввод и редактирование данных отчета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_Toc528056819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23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30905D13" w14:textId="78B5C09D" w:rsidR="00F85ED2" w:rsidRPr="00F85ED2" w:rsidRDefault="00027FF3" w:rsidP="00F85ED2">
      <w:pPr>
        <w:pStyle w:val="44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20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4.3.2.1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Создание отчета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_Toc528056820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24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2D4F7C44" w14:textId="19059628" w:rsidR="00F85ED2" w:rsidRPr="00F85ED2" w:rsidRDefault="00027FF3" w:rsidP="00F85ED2">
      <w:pPr>
        <w:pStyle w:val="44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21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4.3.2.2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Редактирование отчета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_Toc528056821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32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5D5F18CA" w14:textId="748B2DAD" w:rsidR="00F85ED2" w:rsidRPr="00F85ED2" w:rsidRDefault="00027FF3" w:rsidP="00F85ED2">
      <w:pPr>
        <w:pStyle w:val="44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22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4.3.2.3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Копирование отчета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_Toc528056822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33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2446E04A" w14:textId="0EBAB845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23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Аналитика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_Toc528056823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34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4E1747BB" w14:textId="1FB277F9" w:rsidR="00F85ED2" w:rsidRPr="00F85ED2" w:rsidRDefault="00027FF3" w:rsidP="00F85ED2">
      <w:pPr>
        <w:pStyle w:val="36"/>
        <w:tabs>
          <w:tab w:val="clear" w:pos="9639"/>
          <w:tab w:val="left" w:pos="0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24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Задачи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_Toc528056824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34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6E27AA65" w14:textId="51D197C2" w:rsidR="00F85ED2" w:rsidRPr="00F85ED2" w:rsidRDefault="00027FF3" w:rsidP="00F85ED2">
      <w:pPr>
        <w:pStyle w:val="36"/>
        <w:tabs>
          <w:tab w:val="clear" w:pos="9639"/>
          <w:tab w:val="left" w:pos="0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25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Ведомость предоставления отчетов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_Toc528056825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37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02C0E041" w14:textId="5EA80213" w:rsidR="00F85ED2" w:rsidRPr="00F85ED2" w:rsidRDefault="00027FF3" w:rsidP="00F85ED2">
      <w:pPr>
        <w:pStyle w:val="44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26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4.4.2.1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Список отчетов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_Toc528056826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37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3C67BEF5" w14:textId="3A07ADE4" w:rsidR="00F85ED2" w:rsidRPr="00F85ED2" w:rsidRDefault="00027FF3" w:rsidP="00F85ED2">
      <w:pPr>
        <w:pStyle w:val="44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27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4.4.2.2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Параметры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_Toc528056827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39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73159053" w14:textId="47C4E7EE" w:rsidR="00F85ED2" w:rsidRPr="00F85ED2" w:rsidRDefault="00027FF3" w:rsidP="00F85ED2">
      <w:pPr>
        <w:pStyle w:val="54"/>
        <w:tabs>
          <w:tab w:val="clear" w:pos="9639"/>
          <w:tab w:val="left" w:pos="0"/>
          <w:tab w:val="left" w:pos="426"/>
          <w:tab w:val="right" w:leader="dot" w:pos="9072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w:anchor="_Toc528056828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4.4.2.2.1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Организации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_Toc528056828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39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1D4EB066" w14:textId="141264A2" w:rsidR="00F85ED2" w:rsidRPr="00F85ED2" w:rsidRDefault="00027FF3" w:rsidP="00F85ED2">
      <w:pPr>
        <w:pStyle w:val="54"/>
        <w:tabs>
          <w:tab w:val="clear" w:pos="9639"/>
          <w:tab w:val="left" w:pos="0"/>
          <w:tab w:val="left" w:pos="426"/>
          <w:tab w:val="right" w:leader="dot" w:pos="9072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w:anchor="_Toc528056829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4.4.2.2.2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Консолидация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_Toc528056829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47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6ED1F06D" w14:textId="3E7602E0" w:rsidR="00F85ED2" w:rsidRPr="00F85ED2" w:rsidRDefault="00027FF3" w:rsidP="00F85ED2">
      <w:pPr>
        <w:pStyle w:val="54"/>
        <w:tabs>
          <w:tab w:val="clear" w:pos="9639"/>
          <w:tab w:val="left" w:pos="0"/>
          <w:tab w:val="left" w:pos="426"/>
          <w:tab w:val="right" w:leader="dot" w:pos="9072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w:anchor="_Toc528056830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4.4.2.2.3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Журнал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_Toc528056830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49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0701685B" w14:textId="45CD3F47" w:rsidR="00F85ED2" w:rsidRPr="00F85ED2" w:rsidRDefault="00027FF3" w:rsidP="00F85ED2">
      <w:pPr>
        <w:pStyle w:val="44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31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4.4.2.3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Процедура рассмотрения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_Toc528056831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51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5C0D2E1E" w14:textId="56A0F840" w:rsidR="00F85ED2" w:rsidRPr="00F85ED2" w:rsidRDefault="00027FF3" w:rsidP="00F85ED2">
      <w:pPr>
        <w:pStyle w:val="54"/>
        <w:tabs>
          <w:tab w:val="clear" w:pos="9639"/>
          <w:tab w:val="left" w:pos="0"/>
          <w:tab w:val="left" w:pos="426"/>
          <w:tab w:val="right" w:leader="dot" w:pos="9072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w:anchor="_Toc528056832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4.4.2.3.1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Рассмотрение строк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_Toc528056832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52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00AF248C" w14:textId="5508D658" w:rsidR="00F85ED2" w:rsidRPr="00F85ED2" w:rsidRDefault="00027FF3" w:rsidP="00F85ED2">
      <w:pPr>
        <w:pStyle w:val="54"/>
        <w:tabs>
          <w:tab w:val="clear" w:pos="9639"/>
          <w:tab w:val="left" w:pos="0"/>
          <w:tab w:val="left" w:pos="426"/>
          <w:tab w:val="right" w:leader="dot" w:pos="9072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w:anchor="_Toc528056833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4.4.2.3.2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Рассмотрение отчета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_Toc528056833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53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5A19B4B2" w14:textId="03E46B69" w:rsidR="00F85ED2" w:rsidRPr="00F85ED2" w:rsidRDefault="00027FF3" w:rsidP="00F85ED2">
      <w:pPr>
        <w:pStyle w:val="36"/>
        <w:tabs>
          <w:tab w:val="clear" w:pos="9639"/>
          <w:tab w:val="left" w:pos="0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34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4.4.3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Сравнение отчетов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_Toc528056834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56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27360674" w14:textId="7C538078" w:rsidR="00F85ED2" w:rsidRPr="00F85ED2" w:rsidRDefault="00027FF3" w:rsidP="00F85ED2">
      <w:pPr>
        <w:pStyle w:val="36"/>
        <w:tabs>
          <w:tab w:val="clear" w:pos="9639"/>
          <w:tab w:val="left" w:pos="0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35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4.4.4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Своды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_Toc528056835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57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5EA263C2" w14:textId="235A0E0D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36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4.5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Сообщения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_Toc528056836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58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16D9FE98" w14:textId="732F1998" w:rsidR="00F85ED2" w:rsidRPr="00F85ED2" w:rsidRDefault="00027FF3" w:rsidP="00F85ED2">
      <w:pPr>
        <w:pStyle w:val="16"/>
        <w:tabs>
          <w:tab w:val="clear" w:pos="9639"/>
          <w:tab w:val="left" w:pos="426"/>
          <w:tab w:val="right" w:leader="dot" w:pos="9072"/>
        </w:tabs>
        <w:rPr>
          <w:rFonts w:ascii="Times New Roman" w:hAnsi="Times New Roman" w:cs="Times New Roman"/>
          <w:sz w:val="28"/>
          <w:szCs w:val="28"/>
        </w:rPr>
      </w:pPr>
      <w:hyperlink w:anchor="_Toc528056837" w:history="1"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</w:rPr>
          <w:t>5</w:t>
        </w:r>
        <w:r w:rsidR="00F85ED2" w:rsidRPr="00F85ED2">
          <w:rPr>
            <w:rFonts w:ascii="Times New Roman" w:hAnsi="Times New Roman" w:cs="Times New Roman"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</w:rPr>
          <w:t>Аварийные ситуации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_Toc528056837 \h </w:instrTex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>60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14:paraId="4408BD06" w14:textId="5C01C4A9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38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5.1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_Toc528056838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60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1E4864AD" w14:textId="52FF7CBC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39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5.2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Действия по восстановлению программ и / или данных при отказе носителей или обнаружении ошибок в данных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_Toc528056839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60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5A4AFDFD" w14:textId="60194F6D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40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5.3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Действия в случаях обнаружении несанкционированного вмешательства в данные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_Toc528056840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60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09FEB525" w14:textId="214D564B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41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5.4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Действия в других аварийных ситуациях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_Toc528056841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61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0B7804F1" w14:textId="19A838BA" w:rsidR="00F85ED2" w:rsidRPr="00F85ED2" w:rsidRDefault="00027FF3" w:rsidP="00F85ED2">
      <w:pPr>
        <w:pStyle w:val="26"/>
        <w:tabs>
          <w:tab w:val="clear" w:pos="9639"/>
          <w:tab w:val="left" w:pos="0"/>
          <w:tab w:val="left" w:pos="426"/>
          <w:tab w:val="right" w:leader="dot" w:pos="9072"/>
        </w:tabs>
        <w:rPr>
          <w:rFonts w:ascii="Times New Roman" w:hAnsi="Times New Roman" w:cs="Times New Roman"/>
          <w:b/>
          <w:sz w:val="28"/>
          <w:szCs w:val="28"/>
        </w:rPr>
      </w:pPr>
      <w:hyperlink w:anchor="_Toc528056842" w:history="1"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5.5</w:t>
        </w:r>
        <w:r w:rsidR="00F85ED2" w:rsidRPr="00F85ED2">
          <w:rPr>
            <w:rFonts w:ascii="Times New Roman" w:hAnsi="Times New Roman" w:cs="Times New Roman"/>
            <w:b/>
            <w:sz w:val="28"/>
            <w:szCs w:val="28"/>
          </w:rPr>
          <w:tab/>
        </w:r>
        <w:r w:rsidR="00F85ED2" w:rsidRPr="00F85ED2">
          <w:rPr>
            <w:rStyle w:val="ac"/>
            <w:rFonts w:ascii="Times New Roman" w:hAnsi="Times New Roman" w:cs="Times New Roman"/>
            <w:b/>
            <w:sz w:val="28"/>
            <w:szCs w:val="28"/>
          </w:rPr>
          <w:t>Служба технической поддержки системы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instrText xml:space="preserve"> PAGEREF _Toc528056842 \h </w:instrTex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t>61</w:t>
        </w:r>
        <w:r w:rsidR="00F85ED2" w:rsidRPr="00F85ED2">
          <w:rPr>
            <w:rFonts w:ascii="Times New Roman" w:hAnsi="Times New Roman" w:cs="Times New Roman"/>
            <w:b/>
            <w:webHidden/>
            <w:sz w:val="28"/>
            <w:szCs w:val="28"/>
          </w:rPr>
          <w:fldChar w:fldCharType="end"/>
        </w:r>
      </w:hyperlink>
    </w:p>
    <w:p w14:paraId="16624362" w14:textId="5D082CE0" w:rsidR="00F85ED2" w:rsidRPr="00F85ED2" w:rsidRDefault="00027FF3" w:rsidP="00F85ED2">
      <w:pPr>
        <w:pStyle w:val="16"/>
        <w:tabs>
          <w:tab w:val="clear" w:pos="9639"/>
          <w:tab w:val="left" w:pos="426"/>
          <w:tab w:val="right" w:leader="dot" w:pos="9072"/>
        </w:tabs>
        <w:rPr>
          <w:rFonts w:ascii="Times New Roman" w:hAnsi="Times New Roman" w:cs="Times New Roman"/>
          <w:sz w:val="28"/>
          <w:szCs w:val="28"/>
        </w:rPr>
      </w:pPr>
      <w:hyperlink w:anchor="_Toc528056843" w:history="1"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</w:rPr>
          <w:t>Список терминов и сокращений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_Toc528056843 \h </w:instrTex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>62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14:paraId="52BFB20F" w14:textId="40A28FF2" w:rsidR="00F85ED2" w:rsidRPr="00F85ED2" w:rsidRDefault="00027FF3" w:rsidP="00F85ED2">
      <w:pPr>
        <w:pStyle w:val="16"/>
        <w:tabs>
          <w:tab w:val="clear" w:pos="9639"/>
          <w:tab w:val="left" w:pos="426"/>
          <w:tab w:val="right" w:leader="dot" w:pos="9072"/>
        </w:tabs>
        <w:rPr>
          <w:rFonts w:ascii="Times New Roman" w:hAnsi="Times New Roman" w:cs="Times New Roman"/>
          <w:sz w:val="28"/>
          <w:szCs w:val="28"/>
        </w:rPr>
      </w:pPr>
      <w:hyperlink w:anchor="_Toc528056844" w:history="1">
        <w:r w:rsidR="00F85ED2" w:rsidRPr="00F85ED2">
          <w:rPr>
            <w:rStyle w:val="ac"/>
            <w:rFonts w:ascii="Times New Roman" w:hAnsi="Times New Roman" w:cs="Times New Roman"/>
            <w:sz w:val="28"/>
            <w:szCs w:val="28"/>
          </w:rPr>
          <w:t>Список иллюстраций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_Toc528056844 \h </w:instrTex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t>63</w:t>
        </w:r>
        <w:r w:rsidR="00F85ED2" w:rsidRPr="00F85ED2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14:paraId="4AFD8AD4" w14:textId="63FF0BFE" w:rsidR="00454F0C" w:rsidRPr="00FF78F7" w:rsidRDefault="004B09D7" w:rsidP="008B77C1">
      <w:pPr>
        <w:pStyle w:val="1"/>
        <w:rPr>
          <w:lang w:val="en-US"/>
        </w:rPr>
      </w:pPr>
      <w:r w:rsidRPr="00FF78F7">
        <w:lastRenderedPageBreak/>
        <w:fldChar w:fldCharType="end"/>
      </w:r>
      <w:bookmarkStart w:id="3" w:name="_Toc528056796"/>
      <w:bookmarkStart w:id="4" w:name="_Toc390279233"/>
      <w:bookmarkEnd w:id="0"/>
      <w:r w:rsidR="00454F0C" w:rsidRPr="00FF78F7">
        <w:t>Введение</w:t>
      </w:r>
      <w:bookmarkEnd w:id="3"/>
    </w:p>
    <w:p w14:paraId="1D55A3F9" w14:textId="77777777" w:rsidR="00454F0C" w:rsidRPr="00FF78F7" w:rsidRDefault="00454F0C" w:rsidP="00A7736C">
      <w:pPr>
        <w:pStyle w:val="20"/>
        <w:spacing w:before="480"/>
      </w:pPr>
      <w:bookmarkStart w:id="5" w:name="_Toc528056797"/>
      <w:bookmarkEnd w:id="1"/>
      <w:bookmarkEnd w:id="2"/>
      <w:bookmarkEnd w:id="4"/>
      <w:r w:rsidRPr="00FF78F7">
        <w:t>Область применения</w:t>
      </w:r>
      <w:bookmarkEnd w:id="5"/>
    </w:p>
    <w:p w14:paraId="40BD545C" w14:textId="27405D2C" w:rsidR="00414611" w:rsidRPr="00FF78F7" w:rsidRDefault="00414611" w:rsidP="00414611">
      <w:pPr>
        <w:pStyle w:val="af2"/>
      </w:pPr>
      <w:r w:rsidRPr="00FF78F7">
        <w:t xml:space="preserve">В </w:t>
      </w:r>
      <w:r w:rsidRPr="00FF78F7">
        <w:rPr>
          <w:i/>
        </w:rPr>
        <w:t>широком смысле</w:t>
      </w:r>
      <w:r w:rsidRPr="00FF78F7">
        <w:t xml:space="preserve"> </w:t>
      </w:r>
      <w:r w:rsidRPr="00FF78F7">
        <w:rPr>
          <w:b/>
        </w:rPr>
        <w:t>мониторинг</w:t>
      </w:r>
      <w:r w:rsidR="00D83FDD" w:rsidRPr="00FF78F7">
        <w:t> </w:t>
      </w:r>
      <w:r w:rsidRPr="00FF78F7">
        <w:t>– это систематический сбор и обработка информации, которая может быть использована для улучшения процесса принятия решения, а также для информирования общественности или как инструмент обратной связи в целях осуществления проектов, оценки программ или выработки политики.</w:t>
      </w:r>
    </w:p>
    <w:p w14:paraId="12E9F9FA" w14:textId="6E4AC886" w:rsidR="00414611" w:rsidRPr="00FF78F7" w:rsidRDefault="009323B6" w:rsidP="00414611">
      <w:pPr>
        <w:pStyle w:val="af2"/>
      </w:pPr>
      <w:r w:rsidRPr="00FF78F7">
        <w:t xml:space="preserve">В </w:t>
      </w:r>
      <w:r w:rsidRPr="00FF78F7">
        <w:rPr>
          <w:i/>
        </w:rPr>
        <w:t>узком смысле</w:t>
      </w:r>
      <w:r w:rsidRPr="00FF78F7">
        <w:t xml:space="preserve"> </w:t>
      </w:r>
      <w:r w:rsidRPr="00FF78F7">
        <w:rPr>
          <w:i/>
        </w:rPr>
        <w:t>информационно-аналитическая</w:t>
      </w:r>
      <w:r w:rsidRPr="00FF78F7">
        <w:t xml:space="preserve"> </w:t>
      </w:r>
      <w:r w:rsidRPr="00FF78F7">
        <w:rPr>
          <w:i/>
        </w:rPr>
        <w:t xml:space="preserve">система мониторинга деятельности учреждений </w:t>
      </w:r>
      <w:r w:rsidRPr="00FF78F7">
        <w:rPr>
          <w:bCs/>
        </w:rPr>
        <w:t xml:space="preserve">(далее – </w:t>
      </w:r>
      <w:r w:rsidRPr="00FF78F7">
        <w:rPr>
          <w:bCs/>
          <w:i/>
        </w:rPr>
        <w:t>система</w:t>
      </w:r>
      <w:r w:rsidRPr="00FF78F7">
        <w:rPr>
          <w:bCs/>
        </w:rPr>
        <w:t>)</w:t>
      </w:r>
      <w:r w:rsidR="009C2C81" w:rsidRPr="00FF78F7">
        <w:rPr>
          <w:bCs/>
        </w:rPr>
        <w:t xml:space="preserve"> </w:t>
      </w:r>
      <w:r w:rsidR="00414611" w:rsidRPr="00FF78F7">
        <w:t xml:space="preserve">предназначена для формирования и ведения </w:t>
      </w:r>
      <w:r w:rsidR="00243DE9" w:rsidRPr="00FF78F7">
        <w:t xml:space="preserve">статистической и аналитической </w:t>
      </w:r>
      <w:r w:rsidR="00414611" w:rsidRPr="00FF78F7">
        <w:t xml:space="preserve">отчетности </w:t>
      </w:r>
      <w:r w:rsidRPr="00FF78F7">
        <w:t>по любой ранее определенной специфической деятельности всех</w:t>
      </w:r>
      <w:r w:rsidR="00BE5CA8" w:rsidRPr="00FF78F7">
        <w:t xml:space="preserve"> контролируемых учреждений</w:t>
      </w:r>
      <w:r w:rsidR="00414611" w:rsidRPr="00FF78F7">
        <w:t>.</w:t>
      </w:r>
    </w:p>
    <w:p w14:paraId="712F3D9D" w14:textId="77777777" w:rsidR="00DD659E" w:rsidRPr="00C75EFB" w:rsidRDefault="00DD659E" w:rsidP="00C75EFB">
      <w:pPr>
        <w:pStyle w:val="20"/>
      </w:pPr>
      <w:bookmarkStart w:id="6" w:name="_Toc376169858"/>
      <w:bookmarkStart w:id="7" w:name="_Toc387143438"/>
      <w:bookmarkStart w:id="8" w:name="_Ref425756891"/>
      <w:bookmarkStart w:id="9" w:name="_Toc528056798"/>
      <w:r w:rsidRPr="00C75EFB">
        <w:t>Краткое описание возможностей</w:t>
      </w:r>
      <w:bookmarkEnd w:id="6"/>
      <w:bookmarkEnd w:id="7"/>
      <w:bookmarkEnd w:id="8"/>
      <w:bookmarkEnd w:id="9"/>
    </w:p>
    <w:p w14:paraId="31213F4E" w14:textId="5AAC9B37" w:rsidR="00D74B05" w:rsidRPr="00FF78F7" w:rsidRDefault="00D74B05" w:rsidP="00D74B05">
      <w:pPr>
        <w:pStyle w:val="affff7"/>
      </w:pPr>
      <w:r w:rsidRPr="00FF78F7">
        <w:t xml:space="preserve">Функции </w:t>
      </w:r>
      <w:r w:rsidR="00821051" w:rsidRPr="00FF78F7">
        <w:t>системы</w:t>
      </w:r>
      <w:r w:rsidRPr="00FF78F7">
        <w:t>:</w:t>
      </w:r>
    </w:p>
    <w:p w14:paraId="11AFAE40" w14:textId="27A2EFB9" w:rsidR="00190128" w:rsidRPr="00FF78F7" w:rsidRDefault="00190128" w:rsidP="00E81109">
      <w:pPr>
        <w:pStyle w:val="12"/>
        <w:keepNext/>
      </w:pPr>
      <w:r w:rsidRPr="00FF78F7">
        <w:t xml:space="preserve">аутентификация </w:t>
      </w:r>
      <w:r w:rsidR="00B46EB8" w:rsidRPr="00FF78F7">
        <w:t xml:space="preserve">пользователя </w:t>
      </w:r>
      <w:r w:rsidRPr="00FF78F7">
        <w:t>в системе.</w:t>
      </w:r>
    </w:p>
    <w:p w14:paraId="63865067" w14:textId="77777777" w:rsidR="00D74B05" w:rsidRPr="00FF78F7" w:rsidRDefault="00D74B05" w:rsidP="00E81109">
      <w:pPr>
        <w:pStyle w:val="12"/>
        <w:keepNext/>
      </w:pPr>
      <w:r w:rsidRPr="00FF78F7">
        <w:t>работа с отчетами:</w:t>
      </w:r>
    </w:p>
    <w:p w14:paraId="32C75AAF" w14:textId="77777777" w:rsidR="00D74B05" w:rsidRPr="00C75EFB" w:rsidRDefault="00D74B05" w:rsidP="00B03B5A">
      <w:pPr>
        <w:pStyle w:val="22"/>
        <w:numPr>
          <w:ilvl w:val="1"/>
          <w:numId w:val="18"/>
        </w:numPr>
        <w:tabs>
          <w:tab w:val="clear" w:pos="1276"/>
          <w:tab w:val="left" w:pos="1843"/>
        </w:tabs>
        <w:ind w:left="0" w:firstLine="1276"/>
        <w:rPr>
          <w:szCs w:val="28"/>
        </w:rPr>
      </w:pPr>
      <w:r w:rsidRPr="00C75EFB">
        <w:rPr>
          <w:szCs w:val="28"/>
        </w:rPr>
        <w:t>поиск и просмотр существующих отчетов;</w:t>
      </w:r>
    </w:p>
    <w:p w14:paraId="24EEA831" w14:textId="13D8762E" w:rsidR="00D74B05" w:rsidRPr="00C75EFB" w:rsidRDefault="00D74B05" w:rsidP="00B03B5A">
      <w:pPr>
        <w:pStyle w:val="22"/>
        <w:numPr>
          <w:ilvl w:val="1"/>
          <w:numId w:val="18"/>
        </w:numPr>
        <w:tabs>
          <w:tab w:val="clear" w:pos="1276"/>
          <w:tab w:val="left" w:pos="1843"/>
        </w:tabs>
        <w:ind w:left="0" w:firstLine="1276"/>
        <w:rPr>
          <w:szCs w:val="28"/>
        </w:rPr>
      </w:pPr>
      <w:r w:rsidRPr="00C75EFB">
        <w:rPr>
          <w:szCs w:val="28"/>
        </w:rPr>
        <w:t>формирование</w:t>
      </w:r>
      <w:r w:rsidR="009310D7" w:rsidRPr="00C75EFB">
        <w:rPr>
          <w:szCs w:val="28"/>
        </w:rPr>
        <w:t xml:space="preserve"> нового</w:t>
      </w:r>
      <w:r w:rsidRPr="00C75EFB">
        <w:rPr>
          <w:szCs w:val="28"/>
        </w:rPr>
        <w:t>, редактирование</w:t>
      </w:r>
      <w:r w:rsidR="009310D7" w:rsidRPr="00C75EFB">
        <w:rPr>
          <w:szCs w:val="28"/>
        </w:rPr>
        <w:t xml:space="preserve"> / удаление существующего </w:t>
      </w:r>
      <w:r w:rsidRPr="00C75EFB">
        <w:rPr>
          <w:szCs w:val="28"/>
        </w:rPr>
        <w:t>отчета за определенный период;</w:t>
      </w:r>
    </w:p>
    <w:p w14:paraId="72B7379D" w14:textId="1B27F795" w:rsidR="00D74B05" w:rsidRPr="00C75EFB" w:rsidRDefault="00D02C75" w:rsidP="00B03B5A">
      <w:pPr>
        <w:pStyle w:val="22"/>
        <w:numPr>
          <w:ilvl w:val="1"/>
          <w:numId w:val="18"/>
        </w:numPr>
        <w:tabs>
          <w:tab w:val="clear" w:pos="1276"/>
          <w:tab w:val="left" w:pos="1843"/>
        </w:tabs>
        <w:ind w:left="0" w:firstLine="1276"/>
        <w:rPr>
          <w:szCs w:val="28"/>
        </w:rPr>
      </w:pPr>
      <w:r w:rsidRPr="00C75EFB">
        <w:rPr>
          <w:szCs w:val="28"/>
        </w:rPr>
        <w:t>работа с</w:t>
      </w:r>
      <w:r w:rsidR="00791BD7" w:rsidRPr="00C75EFB">
        <w:rPr>
          <w:szCs w:val="28"/>
        </w:rPr>
        <w:t xml:space="preserve"> ведомост</w:t>
      </w:r>
      <w:r w:rsidRPr="00C75EFB">
        <w:rPr>
          <w:szCs w:val="28"/>
        </w:rPr>
        <w:t>ью</w:t>
      </w:r>
      <w:r w:rsidR="00791BD7" w:rsidRPr="00C75EFB">
        <w:rPr>
          <w:szCs w:val="28"/>
        </w:rPr>
        <w:t xml:space="preserve"> предоставления отчетов</w:t>
      </w:r>
      <w:r w:rsidR="00386DF1" w:rsidRPr="00C75EFB">
        <w:rPr>
          <w:szCs w:val="28"/>
        </w:rPr>
        <w:t xml:space="preserve"> (согласование отчетов)</w:t>
      </w:r>
      <w:r w:rsidR="00D74B05" w:rsidRPr="00C75EFB">
        <w:rPr>
          <w:szCs w:val="28"/>
        </w:rPr>
        <w:t>;</w:t>
      </w:r>
    </w:p>
    <w:p w14:paraId="79DD7DBD" w14:textId="5D53A508" w:rsidR="00D74B05" w:rsidRPr="00C75EFB" w:rsidRDefault="00BF0A34" w:rsidP="00B03B5A">
      <w:pPr>
        <w:pStyle w:val="22"/>
        <w:numPr>
          <w:ilvl w:val="1"/>
          <w:numId w:val="18"/>
        </w:numPr>
        <w:tabs>
          <w:tab w:val="clear" w:pos="1276"/>
          <w:tab w:val="left" w:pos="1843"/>
        </w:tabs>
        <w:ind w:left="0" w:firstLine="1276"/>
        <w:rPr>
          <w:szCs w:val="28"/>
        </w:rPr>
      </w:pPr>
      <w:r w:rsidRPr="00C75EFB">
        <w:rPr>
          <w:szCs w:val="28"/>
        </w:rPr>
        <w:t>формирование сводных</w:t>
      </w:r>
      <w:r w:rsidR="00F802F0" w:rsidRPr="00C75EFB">
        <w:rPr>
          <w:szCs w:val="28"/>
        </w:rPr>
        <w:t xml:space="preserve"> отчет</w:t>
      </w:r>
      <w:r w:rsidRPr="00C75EFB">
        <w:rPr>
          <w:szCs w:val="28"/>
        </w:rPr>
        <w:t>ов</w:t>
      </w:r>
      <w:r w:rsidR="00D74B05" w:rsidRPr="00C75EFB">
        <w:rPr>
          <w:szCs w:val="28"/>
        </w:rPr>
        <w:t>;</w:t>
      </w:r>
    </w:p>
    <w:p w14:paraId="4721FC70" w14:textId="49E74CAF" w:rsidR="00841B6C" w:rsidRPr="00C75EFB" w:rsidRDefault="00784F52" w:rsidP="00B03B5A">
      <w:pPr>
        <w:pStyle w:val="22"/>
        <w:numPr>
          <w:ilvl w:val="1"/>
          <w:numId w:val="18"/>
        </w:numPr>
        <w:tabs>
          <w:tab w:val="clear" w:pos="1276"/>
          <w:tab w:val="left" w:pos="1843"/>
        </w:tabs>
        <w:ind w:left="0" w:firstLine="1276"/>
        <w:rPr>
          <w:szCs w:val="28"/>
        </w:rPr>
      </w:pPr>
      <w:r w:rsidRPr="00C75EFB">
        <w:rPr>
          <w:szCs w:val="28"/>
        </w:rPr>
        <w:t xml:space="preserve">автоматическое информирование </w:t>
      </w:r>
      <w:r w:rsidR="00841B6C" w:rsidRPr="00C75EFB">
        <w:rPr>
          <w:szCs w:val="28"/>
        </w:rPr>
        <w:t>пользователей</w:t>
      </w:r>
      <w:r w:rsidR="00B82F8A" w:rsidRPr="00C75EFB">
        <w:rPr>
          <w:szCs w:val="28"/>
        </w:rPr>
        <w:t xml:space="preserve"> о типовых событиях</w:t>
      </w:r>
      <w:r w:rsidR="00841B6C" w:rsidRPr="00C75EFB">
        <w:rPr>
          <w:szCs w:val="28"/>
        </w:rPr>
        <w:t>;</w:t>
      </w:r>
    </w:p>
    <w:p w14:paraId="69D09A7C" w14:textId="13D1538B" w:rsidR="00C05375" w:rsidRPr="00FF78F7" w:rsidRDefault="00C05375" w:rsidP="00D74B05">
      <w:pPr>
        <w:pStyle w:val="12"/>
      </w:pPr>
      <w:r w:rsidRPr="00FF78F7">
        <w:t>ведение журнала операций;</w:t>
      </w:r>
    </w:p>
    <w:p w14:paraId="412DB7AB" w14:textId="6EFB2FCA" w:rsidR="00D74B05" w:rsidRPr="00FF78F7" w:rsidRDefault="00D74B05" w:rsidP="00E81109">
      <w:pPr>
        <w:pStyle w:val="12"/>
        <w:keepNext/>
      </w:pPr>
      <w:r w:rsidRPr="00FF78F7">
        <w:lastRenderedPageBreak/>
        <w:t>администрирование системы:</w:t>
      </w:r>
    </w:p>
    <w:p w14:paraId="11EBE647" w14:textId="1CB404C5" w:rsidR="00D74B05" w:rsidRPr="00C75EFB" w:rsidRDefault="006A46BC" w:rsidP="00B03B5A">
      <w:pPr>
        <w:pStyle w:val="22"/>
        <w:numPr>
          <w:ilvl w:val="1"/>
          <w:numId w:val="19"/>
        </w:numPr>
        <w:tabs>
          <w:tab w:val="clear" w:pos="1276"/>
          <w:tab w:val="left" w:pos="1843"/>
        </w:tabs>
        <w:ind w:left="0" w:firstLine="1276"/>
        <w:rPr>
          <w:szCs w:val="28"/>
        </w:rPr>
      </w:pPr>
      <w:r w:rsidRPr="00C75EFB">
        <w:rPr>
          <w:szCs w:val="28"/>
        </w:rPr>
        <w:t>работа с учетными записями</w:t>
      </w:r>
      <w:r w:rsidR="00891BD5" w:rsidRPr="00C75EFB">
        <w:rPr>
          <w:szCs w:val="28"/>
        </w:rPr>
        <w:t xml:space="preserve"> </w:t>
      </w:r>
      <w:r w:rsidR="00D74B05" w:rsidRPr="00C75EFB">
        <w:rPr>
          <w:szCs w:val="28"/>
        </w:rPr>
        <w:t>пользовател</w:t>
      </w:r>
      <w:r w:rsidR="00891BD5" w:rsidRPr="00C75EFB">
        <w:rPr>
          <w:szCs w:val="28"/>
        </w:rPr>
        <w:t>ей</w:t>
      </w:r>
      <w:r w:rsidR="00D74B05" w:rsidRPr="00C75EFB">
        <w:rPr>
          <w:szCs w:val="28"/>
        </w:rPr>
        <w:t>;</w:t>
      </w:r>
    </w:p>
    <w:p w14:paraId="21EDEC64" w14:textId="295412EC" w:rsidR="00D74B05" w:rsidRPr="00C75EFB" w:rsidRDefault="006A46BC" w:rsidP="00B03B5A">
      <w:pPr>
        <w:pStyle w:val="22"/>
        <w:numPr>
          <w:ilvl w:val="1"/>
          <w:numId w:val="19"/>
        </w:numPr>
        <w:tabs>
          <w:tab w:val="clear" w:pos="1276"/>
          <w:tab w:val="left" w:pos="1843"/>
        </w:tabs>
        <w:ind w:left="0" w:firstLine="1276"/>
        <w:rPr>
          <w:szCs w:val="28"/>
        </w:rPr>
      </w:pPr>
      <w:r w:rsidRPr="00C75EFB">
        <w:rPr>
          <w:szCs w:val="28"/>
        </w:rPr>
        <w:t xml:space="preserve">работа с записями </w:t>
      </w:r>
      <w:r w:rsidR="00891BD5" w:rsidRPr="00C75EFB">
        <w:rPr>
          <w:szCs w:val="28"/>
        </w:rPr>
        <w:t>организаций</w:t>
      </w:r>
      <w:r w:rsidR="00D74B05" w:rsidRPr="00C75EFB">
        <w:rPr>
          <w:szCs w:val="28"/>
        </w:rPr>
        <w:t>;</w:t>
      </w:r>
    </w:p>
    <w:p w14:paraId="19669D89" w14:textId="346B6819" w:rsidR="006A46BC" w:rsidRPr="00C75EFB" w:rsidRDefault="006A46BC" w:rsidP="00B03B5A">
      <w:pPr>
        <w:pStyle w:val="22"/>
        <w:numPr>
          <w:ilvl w:val="1"/>
          <w:numId w:val="19"/>
        </w:numPr>
        <w:tabs>
          <w:tab w:val="clear" w:pos="1276"/>
          <w:tab w:val="left" w:pos="1843"/>
        </w:tabs>
        <w:ind w:left="0" w:firstLine="1276"/>
        <w:rPr>
          <w:szCs w:val="28"/>
        </w:rPr>
      </w:pPr>
      <w:r w:rsidRPr="00C75EFB">
        <w:rPr>
          <w:szCs w:val="28"/>
        </w:rPr>
        <w:t>настройка пунктов меню для отчетов и сводов;</w:t>
      </w:r>
    </w:p>
    <w:p w14:paraId="3F926D74" w14:textId="04E52181" w:rsidR="00D74B05" w:rsidRPr="00C75EFB" w:rsidRDefault="00AA4C3F" w:rsidP="00B03B5A">
      <w:pPr>
        <w:pStyle w:val="22"/>
        <w:numPr>
          <w:ilvl w:val="1"/>
          <w:numId w:val="19"/>
        </w:numPr>
        <w:tabs>
          <w:tab w:val="clear" w:pos="1276"/>
          <w:tab w:val="left" w:pos="1843"/>
        </w:tabs>
        <w:ind w:left="0" w:firstLine="1276"/>
        <w:rPr>
          <w:szCs w:val="28"/>
        </w:rPr>
      </w:pPr>
      <w:r w:rsidRPr="00C75EFB">
        <w:rPr>
          <w:szCs w:val="28"/>
        </w:rPr>
        <w:t xml:space="preserve">настройка </w:t>
      </w:r>
      <w:r w:rsidR="00D74B05" w:rsidRPr="00C75EFB">
        <w:rPr>
          <w:szCs w:val="28"/>
        </w:rPr>
        <w:t>отчет</w:t>
      </w:r>
      <w:r w:rsidRPr="00C75EFB">
        <w:rPr>
          <w:szCs w:val="28"/>
        </w:rPr>
        <w:t>ов</w:t>
      </w:r>
      <w:r w:rsidR="00D74B05" w:rsidRPr="00C75EFB">
        <w:rPr>
          <w:szCs w:val="28"/>
        </w:rPr>
        <w:t>;</w:t>
      </w:r>
    </w:p>
    <w:p w14:paraId="6F7DCCA9" w14:textId="4C056044" w:rsidR="00D74B05" w:rsidRPr="00C75EFB" w:rsidRDefault="00AA4C3F" w:rsidP="00B03B5A">
      <w:pPr>
        <w:pStyle w:val="22"/>
        <w:numPr>
          <w:ilvl w:val="1"/>
          <w:numId w:val="19"/>
        </w:numPr>
        <w:tabs>
          <w:tab w:val="clear" w:pos="1276"/>
          <w:tab w:val="left" w:pos="1843"/>
        </w:tabs>
        <w:ind w:left="0" w:firstLine="1276"/>
        <w:rPr>
          <w:szCs w:val="28"/>
        </w:rPr>
      </w:pPr>
      <w:r w:rsidRPr="00C75EFB">
        <w:rPr>
          <w:szCs w:val="28"/>
        </w:rPr>
        <w:t xml:space="preserve">настройка </w:t>
      </w:r>
      <w:r w:rsidR="00C05375" w:rsidRPr="00C75EFB">
        <w:rPr>
          <w:szCs w:val="28"/>
        </w:rPr>
        <w:t>свод</w:t>
      </w:r>
      <w:r w:rsidRPr="00C75EFB">
        <w:rPr>
          <w:szCs w:val="28"/>
        </w:rPr>
        <w:t>н</w:t>
      </w:r>
      <w:r w:rsidR="00C05375" w:rsidRPr="00C75EFB">
        <w:rPr>
          <w:szCs w:val="28"/>
        </w:rPr>
        <w:t>ы</w:t>
      </w:r>
      <w:r w:rsidRPr="00C75EFB">
        <w:rPr>
          <w:szCs w:val="28"/>
        </w:rPr>
        <w:t>х</w:t>
      </w:r>
      <w:r w:rsidR="00C75EFB" w:rsidRPr="00C75EFB">
        <w:rPr>
          <w:szCs w:val="28"/>
        </w:rPr>
        <w:t xml:space="preserve"> отчетов.</w:t>
      </w:r>
    </w:p>
    <w:p w14:paraId="04D3DF7F" w14:textId="77777777" w:rsidR="008769D2" w:rsidRPr="00FF78F7" w:rsidRDefault="008769D2" w:rsidP="008769D2">
      <w:pPr>
        <w:pStyle w:val="affffa"/>
        <w:keepNext/>
        <w:rPr>
          <w:lang w:eastAsia="ru-RU"/>
        </w:rPr>
      </w:pPr>
      <w:r w:rsidRPr="00FF78F7">
        <w:rPr>
          <w:lang w:eastAsia="ru-RU"/>
        </w:rPr>
        <w:t xml:space="preserve">Типы </w:t>
      </w:r>
      <w:r w:rsidRPr="00FF78F7">
        <w:rPr>
          <w:b/>
          <w:lang w:eastAsia="ru-RU"/>
        </w:rPr>
        <w:t xml:space="preserve">периодов предоставления отчетов </w:t>
      </w:r>
      <w:r w:rsidRPr="00FF78F7">
        <w:rPr>
          <w:lang w:eastAsia="ru-RU"/>
        </w:rPr>
        <w:t>(</w:t>
      </w:r>
      <w:r w:rsidRPr="00FF78F7">
        <w:rPr>
          <w:b/>
          <w:lang w:eastAsia="ru-RU"/>
        </w:rPr>
        <w:t>периодичность</w:t>
      </w:r>
      <w:r w:rsidRPr="00FF78F7">
        <w:rPr>
          <w:lang w:eastAsia="ru-RU"/>
        </w:rPr>
        <w:t>):</w:t>
      </w:r>
    </w:p>
    <w:p w14:paraId="4F31AF8D" w14:textId="77777777" w:rsidR="008769D2" w:rsidRPr="00FF78F7" w:rsidRDefault="008769D2" w:rsidP="008769D2">
      <w:pPr>
        <w:pStyle w:val="12"/>
      </w:pPr>
      <w:r w:rsidRPr="00FF78F7">
        <w:t>ежедневный;</w:t>
      </w:r>
    </w:p>
    <w:p w14:paraId="402898B4" w14:textId="77777777" w:rsidR="008769D2" w:rsidRPr="00FF78F7" w:rsidRDefault="008769D2" w:rsidP="008769D2">
      <w:pPr>
        <w:pStyle w:val="12"/>
      </w:pPr>
      <w:r w:rsidRPr="00FF78F7">
        <w:t>еженедельный;</w:t>
      </w:r>
    </w:p>
    <w:p w14:paraId="58D714B2" w14:textId="77777777" w:rsidR="002713A9" w:rsidRPr="00FF78F7" w:rsidRDefault="002713A9" w:rsidP="002713A9">
      <w:pPr>
        <w:pStyle w:val="12"/>
      </w:pPr>
      <w:r w:rsidRPr="00FF78F7">
        <w:t>еженедельно с 1 числа месяца;</w:t>
      </w:r>
    </w:p>
    <w:p w14:paraId="7076FB1E" w14:textId="7307DF8C" w:rsidR="008769D2" w:rsidRPr="00FF78F7" w:rsidRDefault="008769D2" w:rsidP="008769D2">
      <w:pPr>
        <w:pStyle w:val="12"/>
      </w:pPr>
      <w:r w:rsidRPr="00FF78F7">
        <w:t>ежедекадный</w:t>
      </w:r>
      <w:r w:rsidR="00C75EFB">
        <w:t>;</w:t>
      </w:r>
    </w:p>
    <w:p w14:paraId="1F8CA3EA" w14:textId="77777777" w:rsidR="008769D2" w:rsidRPr="00FF78F7" w:rsidRDefault="008769D2" w:rsidP="008769D2">
      <w:pPr>
        <w:pStyle w:val="12"/>
      </w:pPr>
      <w:r w:rsidRPr="00FF78F7">
        <w:t>двухнедельный;</w:t>
      </w:r>
    </w:p>
    <w:p w14:paraId="69B6E03B" w14:textId="676ACAC6" w:rsidR="002713A9" w:rsidRPr="00FF78F7" w:rsidRDefault="002713A9" w:rsidP="002713A9">
      <w:pPr>
        <w:pStyle w:val="12"/>
      </w:pPr>
      <w:r w:rsidRPr="00FF78F7">
        <w:t>половина месяца (с 1 по 15 число месяца / с 16 по последнее число месяца);</w:t>
      </w:r>
    </w:p>
    <w:p w14:paraId="7178FEC7" w14:textId="77777777" w:rsidR="008769D2" w:rsidRPr="00FF78F7" w:rsidRDefault="008769D2" w:rsidP="008769D2">
      <w:pPr>
        <w:pStyle w:val="12"/>
      </w:pPr>
      <w:r w:rsidRPr="00FF78F7">
        <w:t>ежемесячный;</w:t>
      </w:r>
    </w:p>
    <w:p w14:paraId="49D31007" w14:textId="77777777" w:rsidR="008769D2" w:rsidRPr="00FF78F7" w:rsidRDefault="008769D2" w:rsidP="008769D2">
      <w:pPr>
        <w:pStyle w:val="12"/>
      </w:pPr>
      <w:r w:rsidRPr="00FF78F7">
        <w:t>ежеквартальный;</w:t>
      </w:r>
    </w:p>
    <w:p w14:paraId="4E41D165" w14:textId="20665EA6" w:rsidR="002713A9" w:rsidRPr="00FF78F7" w:rsidRDefault="002713A9" w:rsidP="008769D2">
      <w:pPr>
        <w:pStyle w:val="12"/>
      </w:pPr>
      <w:r w:rsidRPr="00FF78F7">
        <w:t>полугодовой (с 1.01 по 30.06 / с 1.07 по 31.12);</w:t>
      </w:r>
    </w:p>
    <w:p w14:paraId="411AC093" w14:textId="77777777" w:rsidR="008769D2" w:rsidRPr="00FF78F7" w:rsidRDefault="008769D2" w:rsidP="008769D2">
      <w:pPr>
        <w:pStyle w:val="12"/>
      </w:pPr>
      <w:r w:rsidRPr="00FF78F7">
        <w:t>ежегодный;</w:t>
      </w:r>
    </w:p>
    <w:p w14:paraId="3A5A8DB0" w14:textId="10D70C7E" w:rsidR="008769D2" w:rsidRPr="00FF78F7" w:rsidRDefault="003A61A8" w:rsidP="008769D2">
      <w:pPr>
        <w:pStyle w:val="12"/>
      </w:pPr>
      <w:r w:rsidRPr="00FF78F7">
        <w:t>учебный год.</w:t>
      </w:r>
    </w:p>
    <w:p w14:paraId="70F3CE7C" w14:textId="1C3D2453" w:rsidR="00AB7B5A" w:rsidRPr="00FF78F7" w:rsidRDefault="00CA50D1" w:rsidP="00275565">
      <w:pPr>
        <w:pStyle w:val="af2"/>
      </w:pPr>
      <w:r w:rsidRPr="00FF78F7">
        <w:t xml:space="preserve">Доступные роли пользователей системы представлены </w:t>
      </w:r>
      <w:r w:rsidR="003611E0">
        <w:t>ниже (</w:t>
      </w:r>
      <w:r w:rsidR="003611E0">
        <w:fldChar w:fldCharType="begin"/>
      </w:r>
      <w:r w:rsidR="003611E0">
        <w:instrText xml:space="preserve"> REF _Ref528053264 \h </w:instrText>
      </w:r>
      <w:r w:rsidR="003611E0">
        <w:fldChar w:fldCharType="separate"/>
      </w:r>
      <w:r w:rsidR="0025692C" w:rsidRPr="00FF78F7">
        <w:t xml:space="preserve">Таблица </w:t>
      </w:r>
      <w:r w:rsidR="0025692C">
        <w:rPr>
          <w:noProof/>
        </w:rPr>
        <w:t>1</w:t>
      </w:r>
      <w:r w:rsidR="003611E0">
        <w:fldChar w:fldCharType="end"/>
      </w:r>
      <w:r w:rsidR="003611E0">
        <w:t>)</w:t>
      </w:r>
      <w:r w:rsidRPr="00FF78F7">
        <w:t xml:space="preserve">. </w:t>
      </w:r>
      <w:r w:rsidR="00CB64C7" w:rsidRPr="00FF78F7">
        <w:t xml:space="preserve">Статусы отчетов системы </w:t>
      </w:r>
      <w:r w:rsidR="00CB64C7" w:rsidRPr="00FF78F7">
        <w:rPr>
          <w:lang w:eastAsia="ru-RU"/>
        </w:rPr>
        <w:t xml:space="preserve">описаны </w:t>
      </w:r>
      <w:r w:rsidR="003611E0">
        <w:t>ниже (</w:t>
      </w:r>
      <w:r w:rsidR="003611E0">
        <w:fldChar w:fldCharType="begin"/>
      </w:r>
      <w:r w:rsidR="003611E0">
        <w:instrText xml:space="preserve"> REF _Ref528053274 \h </w:instrText>
      </w:r>
      <w:r w:rsidR="003611E0">
        <w:fldChar w:fldCharType="separate"/>
      </w:r>
      <w:r w:rsidR="0025692C" w:rsidRPr="00FF78F7">
        <w:t xml:space="preserve">Таблица </w:t>
      </w:r>
      <w:r w:rsidR="0025692C">
        <w:rPr>
          <w:noProof/>
        </w:rPr>
        <w:t>2</w:t>
      </w:r>
      <w:r w:rsidR="003611E0">
        <w:fldChar w:fldCharType="end"/>
      </w:r>
      <w:r w:rsidR="003611E0">
        <w:t>)</w:t>
      </w:r>
      <w:r w:rsidR="00CB64C7" w:rsidRPr="00FF78F7">
        <w:t xml:space="preserve">. </w:t>
      </w:r>
      <w:r w:rsidR="001B5065" w:rsidRPr="00FF78F7">
        <w:t xml:space="preserve">Расшифровка основных видов контролей приведена </w:t>
      </w:r>
      <w:r w:rsidR="003611E0">
        <w:t>ниже (</w:t>
      </w:r>
      <w:r w:rsidR="003611E0">
        <w:fldChar w:fldCharType="begin"/>
      </w:r>
      <w:r w:rsidR="003611E0">
        <w:instrText xml:space="preserve"> REF _Ref528053283 \h </w:instrText>
      </w:r>
      <w:r w:rsidR="003611E0">
        <w:fldChar w:fldCharType="separate"/>
      </w:r>
      <w:r w:rsidR="0025692C">
        <w:t xml:space="preserve">Таблица </w:t>
      </w:r>
      <w:r w:rsidR="0025692C">
        <w:rPr>
          <w:noProof/>
        </w:rPr>
        <w:t>3</w:t>
      </w:r>
      <w:r w:rsidR="003611E0">
        <w:fldChar w:fldCharType="end"/>
      </w:r>
      <w:r w:rsidR="003611E0">
        <w:t>)</w:t>
      </w:r>
      <w:r w:rsidR="001B5065" w:rsidRPr="00FF78F7">
        <w:t xml:space="preserve">. </w:t>
      </w:r>
      <w:r w:rsidR="00A37A63" w:rsidRPr="00FF78F7">
        <w:rPr>
          <w:lang w:eastAsia="ru-RU"/>
        </w:rPr>
        <w:t xml:space="preserve">Блок-схема смены статусов отчета приведена </w:t>
      </w:r>
      <w:r w:rsidR="003611E0">
        <w:rPr>
          <w:lang w:eastAsia="ru-RU"/>
        </w:rPr>
        <w:t>ниже (</w:t>
      </w:r>
      <w:r w:rsidR="003611E0">
        <w:rPr>
          <w:lang w:eastAsia="ru-RU"/>
        </w:rPr>
        <w:fldChar w:fldCharType="begin"/>
      </w:r>
      <w:r w:rsidR="003611E0">
        <w:rPr>
          <w:lang w:eastAsia="ru-RU"/>
        </w:rPr>
        <w:instrText xml:space="preserve"> REF _Ref528053294 \h </w:instrText>
      </w:r>
      <w:r w:rsidR="003611E0">
        <w:rPr>
          <w:lang w:eastAsia="ru-RU"/>
        </w:rPr>
      </w:r>
      <w:r w:rsidR="003611E0">
        <w:rPr>
          <w:lang w:eastAsia="ru-RU"/>
        </w:rPr>
        <w:fldChar w:fldCharType="separate"/>
      </w:r>
      <w:r w:rsidR="0025692C" w:rsidRPr="00FF78F7">
        <w:t xml:space="preserve">Рисунок </w:t>
      </w:r>
      <w:r w:rsidR="0025692C">
        <w:rPr>
          <w:noProof/>
        </w:rPr>
        <w:t>1</w:t>
      </w:r>
      <w:r w:rsidR="003611E0">
        <w:rPr>
          <w:lang w:eastAsia="ru-RU"/>
        </w:rPr>
        <w:fldChar w:fldCharType="end"/>
      </w:r>
      <w:r w:rsidR="003611E0">
        <w:rPr>
          <w:lang w:eastAsia="ru-RU"/>
        </w:rPr>
        <w:t>)</w:t>
      </w:r>
      <w:r w:rsidR="001939F2" w:rsidRPr="00FF78F7">
        <w:rPr>
          <w:lang w:eastAsia="ru-RU"/>
        </w:rPr>
        <w:t>.</w:t>
      </w:r>
    </w:p>
    <w:p w14:paraId="301237A6" w14:textId="552896C7" w:rsidR="00C83968" w:rsidRPr="00FF78F7" w:rsidRDefault="00C83968" w:rsidP="00C83968">
      <w:pPr>
        <w:pStyle w:val="af3"/>
        <w:spacing w:before="360"/>
      </w:pPr>
      <w:bookmarkStart w:id="10" w:name="_Ref528053264"/>
      <w:r w:rsidRPr="00FF78F7">
        <w:t xml:space="preserve">Таблица </w:t>
      </w:r>
      <w:bookmarkStart w:id="11" w:name="Т_Роли"/>
      <w:r w:rsidRPr="00FF78F7">
        <w:fldChar w:fldCharType="begin"/>
      </w:r>
      <w:r w:rsidRPr="00FF78F7">
        <w:instrText xml:space="preserve"> SEQ Таблица \* ARABIC </w:instrText>
      </w:r>
      <w:r w:rsidRPr="00FF78F7">
        <w:fldChar w:fldCharType="separate"/>
      </w:r>
      <w:r w:rsidR="0025692C">
        <w:rPr>
          <w:noProof/>
        </w:rPr>
        <w:t>1</w:t>
      </w:r>
      <w:r w:rsidRPr="00FF78F7">
        <w:fldChar w:fldCharType="end"/>
      </w:r>
      <w:bookmarkEnd w:id="10"/>
      <w:bookmarkEnd w:id="11"/>
      <w:r w:rsidRPr="00FF78F7">
        <w:t xml:space="preserve"> – Роли пользователей системы</w:t>
      </w:r>
    </w:p>
    <w:tbl>
      <w:tblPr>
        <w:tblStyle w:val="affff9"/>
        <w:tblW w:w="0" w:type="auto"/>
        <w:tblLook w:val="04A0" w:firstRow="1" w:lastRow="0" w:firstColumn="1" w:lastColumn="0" w:noHBand="0" w:noVBand="1"/>
      </w:tblPr>
      <w:tblGrid>
        <w:gridCol w:w="2436"/>
        <w:gridCol w:w="6626"/>
      </w:tblGrid>
      <w:tr w:rsidR="007E1F55" w:rsidRPr="003611E0" w14:paraId="796E4DBA" w14:textId="77777777" w:rsidTr="003611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F2F2F2" w:themeFill="background1" w:themeFillShade="F2"/>
          </w:tcPr>
          <w:p w14:paraId="4B50DDDB" w14:textId="77777777" w:rsidR="007E1F55" w:rsidRPr="003611E0" w:rsidRDefault="007E1F55" w:rsidP="003611E0">
            <w:pPr>
              <w:pStyle w:val="affb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Роль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785BEBB4" w14:textId="77777777" w:rsidR="007E1F55" w:rsidRPr="003611E0" w:rsidRDefault="007E1F55" w:rsidP="003611E0">
            <w:pPr>
              <w:pStyle w:val="affb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7E1F55" w:rsidRPr="003611E0" w14:paraId="2F85B33B" w14:textId="77777777" w:rsidTr="003611E0">
        <w:tc>
          <w:tcPr>
            <w:tcW w:w="0" w:type="auto"/>
            <w:vAlign w:val="top"/>
          </w:tcPr>
          <w:p w14:paraId="406C19E3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Право читать отчет</w:t>
            </w:r>
          </w:p>
        </w:tc>
        <w:tc>
          <w:tcPr>
            <w:tcW w:w="0" w:type="auto"/>
            <w:vAlign w:val="top"/>
          </w:tcPr>
          <w:p w14:paraId="0E29FCD3" w14:textId="77777777" w:rsidR="007E1F55" w:rsidRPr="003611E0" w:rsidRDefault="007E1F55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пункту меню </w:t>
            </w: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Ввод данных</w:t>
            </w: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D4D894" w14:textId="77777777" w:rsidR="007E1F55" w:rsidRPr="003611E0" w:rsidRDefault="007E1F55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просмотр структуры отчетов, для которых дан доступ (только чтение).</w:t>
            </w:r>
          </w:p>
        </w:tc>
      </w:tr>
      <w:tr w:rsidR="007E1F55" w:rsidRPr="003611E0" w14:paraId="573CFE0A" w14:textId="77777777" w:rsidTr="00361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vAlign w:val="top"/>
          </w:tcPr>
          <w:p w14:paraId="3C032B3E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Право формировать отчет</w:t>
            </w:r>
          </w:p>
        </w:tc>
        <w:tc>
          <w:tcPr>
            <w:tcW w:w="0" w:type="auto"/>
            <w:vAlign w:val="top"/>
          </w:tcPr>
          <w:p w14:paraId="609EAD55" w14:textId="77777777" w:rsidR="007E1F55" w:rsidRPr="003611E0" w:rsidRDefault="007E1F55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пункту меню </w:t>
            </w: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Ввод данных</w:t>
            </w: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6C7E7B" w14:textId="77777777" w:rsidR="007E1F55" w:rsidRPr="003611E0" w:rsidRDefault="007E1F55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ввод данных, сохранение, редактирование и удаление отчетов, для которых дан доступ.</w:t>
            </w:r>
          </w:p>
        </w:tc>
      </w:tr>
      <w:tr w:rsidR="007E1F55" w:rsidRPr="003611E0" w14:paraId="24BF4FA5" w14:textId="77777777" w:rsidTr="003611E0">
        <w:tc>
          <w:tcPr>
            <w:tcW w:w="0" w:type="auto"/>
            <w:vAlign w:val="top"/>
          </w:tcPr>
          <w:p w14:paraId="17F4E224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Право подписывать отчет</w:t>
            </w:r>
          </w:p>
        </w:tc>
        <w:tc>
          <w:tcPr>
            <w:tcW w:w="0" w:type="auto"/>
            <w:vAlign w:val="top"/>
          </w:tcPr>
          <w:p w14:paraId="2894479C" w14:textId="77777777" w:rsidR="007E1F55" w:rsidRPr="003611E0" w:rsidRDefault="007E1F55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пункту меню </w:t>
            </w: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Ввод данных</w:t>
            </w: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8BFEEA" w14:textId="77777777" w:rsidR="007E1F55" w:rsidRPr="003611E0" w:rsidRDefault="007E1F55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ввод данных, сохранение, редактирование, удаление и отправка на утверждение отчетов, для которых дан доступ.</w:t>
            </w:r>
          </w:p>
        </w:tc>
      </w:tr>
      <w:tr w:rsidR="004808F8" w:rsidRPr="003611E0" w14:paraId="6EDDA3B4" w14:textId="77777777" w:rsidTr="00361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vAlign w:val="top"/>
          </w:tcPr>
          <w:p w14:paraId="0CDE6CE8" w14:textId="6780D8A7" w:rsidR="004808F8" w:rsidRPr="003611E0" w:rsidRDefault="004808F8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Право отправлять отчет</w:t>
            </w:r>
          </w:p>
        </w:tc>
        <w:tc>
          <w:tcPr>
            <w:tcW w:w="0" w:type="auto"/>
            <w:vAlign w:val="top"/>
          </w:tcPr>
          <w:p w14:paraId="165554EB" w14:textId="77777777" w:rsidR="004808F8" w:rsidRPr="003611E0" w:rsidRDefault="004808F8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пункту меню </w:t>
            </w: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Ввод данных</w:t>
            </w: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04CA9C" w14:textId="62A779A2" w:rsidR="004808F8" w:rsidRPr="003611E0" w:rsidRDefault="004808F8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ввод данных, сохранение, редактирование, удаление и отправка на утверждение отчетов, для которых дан доступ.</w:t>
            </w:r>
          </w:p>
        </w:tc>
      </w:tr>
      <w:tr w:rsidR="007E1F55" w:rsidRPr="003611E0" w14:paraId="013C9CEC" w14:textId="77777777" w:rsidTr="003611E0">
        <w:tc>
          <w:tcPr>
            <w:tcW w:w="0" w:type="auto"/>
            <w:vAlign w:val="top"/>
          </w:tcPr>
          <w:p w14:paraId="10F51D52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Право утверждать отчет</w:t>
            </w:r>
          </w:p>
        </w:tc>
        <w:tc>
          <w:tcPr>
            <w:tcW w:w="0" w:type="auto"/>
            <w:vAlign w:val="top"/>
          </w:tcPr>
          <w:p w14:paraId="26727B2D" w14:textId="77777777" w:rsidR="007E1F55" w:rsidRPr="003611E0" w:rsidRDefault="007E1F55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пункту меню </w:t>
            </w: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Аналитика —&gt; Ведомость предоставления отчетов</w:t>
            </w: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EC4385" w14:textId="26C50DB8" w:rsidR="007E1F55" w:rsidRPr="003611E0" w:rsidRDefault="007E1F55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просмотр предоставленных отчетов по всем учрежд</w:t>
            </w:r>
            <w:r w:rsidR="005E2F85" w:rsidRPr="003611E0">
              <w:rPr>
                <w:rFonts w:ascii="Times New Roman" w:hAnsi="Times New Roman" w:cs="Times New Roman"/>
                <w:sz w:val="24"/>
                <w:szCs w:val="24"/>
              </w:rPr>
              <w:t>ениям</w:t>
            </w: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E6F472" w14:textId="77777777" w:rsidR="007E1F55" w:rsidRPr="003611E0" w:rsidRDefault="007E1F55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утверждение / отклонение отчетов.</w:t>
            </w:r>
          </w:p>
        </w:tc>
      </w:tr>
      <w:tr w:rsidR="005940D2" w:rsidRPr="003611E0" w14:paraId="26DC6A85" w14:textId="77777777" w:rsidTr="00361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vAlign w:val="top"/>
          </w:tcPr>
          <w:p w14:paraId="533A6ED4" w14:textId="2809EAA6" w:rsidR="005940D2" w:rsidRPr="003611E0" w:rsidRDefault="005940D2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Право утверждать строки</w:t>
            </w:r>
          </w:p>
        </w:tc>
        <w:tc>
          <w:tcPr>
            <w:tcW w:w="0" w:type="auto"/>
            <w:vAlign w:val="top"/>
          </w:tcPr>
          <w:p w14:paraId="1F7B993B" w14:textId="77777777" w:rsidR="005940D2" w:rsidRPr="003611E0" w:rsidRDefault="005940D2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пункту меню </w:t>
            </w: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Аналитика —&gt; Ведомость предоставления отчетов</w:t>
            </w: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B22561" w14:textId="77777777" w:rsidR="005940D2" w:rsidRPr="003611E0" w:rsidRDefault="005940D2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просмотр предоставленных отчетов по всем учреждениям.</w:t>
            </w:r>
          </w:p>
          <w:p w14:paraId="03BA8DBE" w14:textId="4450D5E0" w:rsidR="005940D2" w:rsidRPr="003611E0" w:rsidRDefault="005940D2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утверждение / отклонение только своих строк в отчете.</w:t>
            </w:r>
          </w:p>
        </w:tc>
      </w:tr>
      <w:tr w:rsidR="005940D2" w:rsidRPr="003611E0" w14:paraId="3083A944" w14:textId="77777777" w:rsidTr="003611E0">
        <w:tc>
          <w:tcPr>
            <w:tcW w:w="0" w:type="auto"/>
            <w:vAlign w:val="top"/>
          </w:tcPr>
          <w:p w14:paraId="3B1583CE" w14:textId="77777777" w:rsidR="005940D2" w:rsidRPr="003611E0" w:rsidRDefault="005940D2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Право формировать своды</w:t>
            </w:r>
          </w:p>
        </w:tc>
        <w:tc>
          <w:tcPr>
            <w:tcW w:w="0" w:type="auto"/>
            <w:vAlign w:val="top"/>
          </w:tcPr>
          <w:p w14:paraId="436E5987" w14:textId="77777777" w:rsidR="005940D2" w:rsidRPr="003611E0" w:rsidRDefault="005940D2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пункту меню </w:t>
            </w: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Аналитика —&gt; Своды</w:t>
            </w: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6D708C" w14:textId="77777777" w:rsidR="005940D2" w:rsidRPr="003611E0" w:rsidRDefault="005940D2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работа со сводными отчетами.</w:t>
            </w:r>
          </w:p>
        </w:tc>
      </w:tr>
      <w:tr w:rsidR="005940D2" w:rsidRPr="003611E0" w14:paraId="7418FB42" w14:textId="77777777" w:rsidTr="003611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  <w:vAlign w:val="top"/>
          </w:tcPr>
          <w:p w14:paraId="3CD99EEE" w14:textId="77777777" w:rsidR="005940D2" w:rsidRPr="003611E0" w:rsidRDefault="005940D2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Администратор</w:t>
            </w:r>
          </w:p>
        </w:tc>
        <w:tc>
          <w:tcPr>
            <w:tcW w:w="0" w:type="auto"/>
            <w:vAlign w:val="top"/>
          </w:tcPr>
          <w:p w14:paraId="03B2F7F1" w14:textId="77777777" w:rsidR="005940D2" w:rsidRPr="003611E0" w:rsidRDefault="005940D2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пункту меню </w:t>
            </w:r>
            <w:r w:rsidRPr="003611E0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Администрирование</w:t>
            </w: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DE861C" w14:textId="77777777" w:rsidR="005940D2" w:rsidRPr="003611E0" w:rsidRDefault="005940D2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настройка отчетов (в том числе и сводных).</w:t>
            </w:r>
          </w:p>
          <w:p w14:paraId="0ACBA46F" w14:textId="77777777" w:rsidR="005940D2" w:rsidRPr="003611E0" w:rsidRDefault="005940D2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ведение списка организаций.</w:t>
            </w:r>
          </w:p>
          <w:p w14:paraId="416FFC02" w14:textId="77777777" w:rsidR="005940D2" w:rsidRPr="003611E0" w:rsidRDefault="005940D2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администрирование учетных записей пользователей.</w:t>
            </w:r>
          </w:p>
          <w:p w14:paraId="0023AFB9" w14:textId="77777777" w:rsidR="005940D2" w:rsidRPr="003611E0" w:rsidRDefault="005940D2" w:rsidP="003611E0">
            <w:pPr>
              <w:pStyle w:val="a0"/>
              <w:spacing w:before="0"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hAnsi="Times New Roman" w:cs="Times New Roman"/>
                <w:sz w:val="24"/>
                <w:szCs w:val="24"/>
              </w:rPr>
              <w:t>просмотр журнала операций.</w:t>
            </w:r>
          </w:p>
        </w:tc>
      </w:tr>
    </w:tbl>
    <w:p w14:paraId="5CC860E2" w14:textId="749C934B" w:rsidR="00DB25D9" w:rsidRPr="00FF78F7" w:rsidRDefault="00DB25D9" w:rsidP="00C83968">
      <w:pPr>
        <w:pStyle w:val="af3"/>
      </w:pPr>
      <w:bookmarkStart w:id="12" w:name="_Ref528053274"/>
      <w:r w:rsidRPr="00FF78F7">
        <w:t xml:space="preserve">Таблица </w:t>
      </w:r>
      <w:bookmarkStart w:id="13" w:name="Т_Статусы_отчетов"/>
      <w:r w:rsidRPr="00FF78F7">
        <w:fldChar w:fldCharType="begin"/>
      </w:r>
      <w:r w:rsidRPr="00FF78F7">
        <w:instrText xml:space="preserve"> SEQ Таблица \* ARABIC </w:instrText>
      </w:r>
      <w:r w:rsidRPr="00FF78F7">
        <w:fldChar w:fldCharType="separate"/>
      </w:r>
      <w:r w:rsidR="0025692C">
        <w:rPr>
          <w:noProof/>
        </w:rPr>
        <w:t>2</w:t>
      </w:r>
      <w:r w:rsidRPr="00FF78F7">
        <w:fldChar w:fldCharType="end"/>
      </w:r>
      <w:bookmarkEnd w:id="12"/>
      <w:bookmarkEnd w:id="13"/>
      <w:r w:rsidRPr="00FF78F7">
        <w:t xml:space="preserve"> – Статусы отчетов</w:t>
      </w:r>
    </w:p>
    <w:tbl>
      <w:tblPr>
        <w:tblStyle w:val="a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383"/>
        <w:gridCol w:w="5551"/>
        <w:gridCol w:w="1128"/>
      </w:tblGrid>
      <w:tr w:rsidR="007E1F55" w:rsidRPr="003611E0" w14:paraId="1BC055B1" w14:textId="77777777" w:rsidTr="003611E0">
        <w:trPr>
          <w:tblHeader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53054488" w14:textId="77777777" w:rsidR="007E1F55" w:rsidRPr="003611E0" w:rsidRDefault="007E1F55" w:rsidP="003611E0">
            <w:pPr>
              <w:pStyle w:val="affb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Статус</w:t>
            </w:r>
          </w:p>
        </w:tc>
        <w:tc>
          <w:tcPr>
            <w:tcW w:w="5720" w:type="dxa"/>
            <w:shd w:val="clear" w:color="auto" w:fill="F2F2F2" w:themeFill="background1" w:themeFillShade="F2"/>
            <w:vAlign w:val="center"/>
          </w:tcPr>
          <w:p w14:paraId="0C22F94A" w14:textId="77777777" w:rsidR="007E1F55" w:rsidRPr="003611E0" w:rsidRDefault="007E1F55" w:rsidP="003611E0">
            <w:pPr>
              <w:pStyle w:val="affb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Описание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4C2443B" w14:textId="77777777" w:rsidR="007E1F55" w:rsidRPr="003611E0" w:rsidRDefault="007E1F55" w:rsidP="003611E0">
            <w:pPr>
              <w:pStyle w:val="affb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Цвет строки</w:t>
            </w:r>
          </w:p>
        </w:tc>
      </w:tr>
      <w:tr w:rsidR="007E1F55" w:rsidRPr="003611E0" w14:paraId="2156C246" w14:textId="77777777" w:rsidTr="003611E0">
        <w:tc>
          <w:tcPr>
            <w:tcW w:w="2405" w:type="dxa"/>
          </w:tcPr>
          <w:p w14:paraId="7EACB593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8"/>
              </w:rPr>
              <w:t>В работе</w:t>
            </w:r>
          </w:p>
        </w:tc>
        <w:tc>
          <w:tcPr>
            <w:tcW w:w="5720" w:type="dxa"/>
          </w:tcPr>
          <w:p w14:paraId="42BEBBCB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Отчет создан и сохранен. Данные, содержащиеся в отчете, корректны. Разрешена отправка в курирующее ведомство</w:t>
            </w:r>
          </w:p>
        </w:tc>
        <w:tc>
          <w:tcPr>
            <w:tcW w:w="0" w:type="auto"/>
          </w:tcPr>
          <w:p w14:paraId="2A372A19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Синий</w:t>
            </w:r>
          </w:p>
        </w:tc>
      </w:tr>
      <w:tr w:rsidR="007E1F55" w:rsidRPr="003611E0" w14:paraId="3085F545" w14:textId="77777777" w:rsidTr="003611E0">
        <w:tc>
          <w:tcPr>
            <w:tcW w:w="2405" w:type="dxa"/>
          </w:tcPr>
          <w:p w14:paraId="5C3C9624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8"/>
              </w:rPr>
              <w:t>Не пройден контроль</w:t>
            </w:r>
          </w:p>
        </w:tc>
        <w:tc>
          <w:tcPr>
            <w:tcW w:w="5720" w:type="dxa"/>
          </w:tcPr>
          <w:p w14:paraId="1B58CF80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Отчет создан и сохранен. Данные, содержащиеся в отчете, некорректны и требуют проверки</w:t>
            </w:r>
          </w:p>
        </w:tc>
        <w:tc>
          <w:tcPr>
            <w:tcW w:w="0" w:type="auto"/>
          </w:tcPr>
          <w:p w14:paraId="391D34F9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Красный</w:t>
            </w:r>
          </w:p>
        </w:tc>
      </w:tr>
      <w:tr w:rsidR="00EC4FAD" w:rsidRPr="003611E0" w14:paraId="545D7A19" w14:textId="77777777" w:rsidTr="003611E0">
        <w:tc>
          <w:tcPr>
            <w:tcW w:w="2405" w:type="dxa"/>
          </w:tcPr>
          <w:p w14:paraId="4EE4DAF9" w14:textId="3ACBEA62" w:rsidR="00EC4FAD" w:rsidRPr="003611E0" w:rsidRDefault="00EC4FAD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8"/>
              </w:rPr>
              <w:t>Не пройден меж</w:t>
            </w:r>
            <w:r w:rsidR="00284824" w:rsidRPr="003611E0">
              <w:rPr>
                <w:rFonts w:ascii="Times New Roman" w:hAnsi="Times New Roman" w:cs="Times New Roman"/>
                <w:b/>
                <w:sz w:val="24"/>
                <w:szCs w:val="28"/>
              </w:rPr>
              <w:t>табличный</w:t>
            </w:r>
            <w:r w:rsidRPr="003611E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контроль</w:t>
            </w:r>
          </w:p>
        </w:tc>
        <w:tc>
          <w:tcPr>
            <w:tcW w:w="5720" w:type="dxa"/>
          </w:tcPr>
          <w:p w14:paraId="3CB16A4F" w14:textId="387B73FD" w:rsidR="00EC4FAD" w:rsidRPr="003611E0" w:rsidRDefault="00EC4FAD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Отчет создан и сохранен. Данные, содержащиеся в отчете, некорректны</w:t>
            </w:r>
            <w:r w:rsidR="00AF4E51" w:rsidRPr="003611E0">
              <w:rPr>
                <w:rFonts w:ascii="Times New Roman" w:hAnsi="Times New Roman" w:cs="Times New Roman"/>
                <w:sz w:val="24"/>
                <w:szCs w:val="28"/>
              </w:rPr>
              <w:t>, по сравнению с другими отчетами,</w:t>
            </w: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 xml:space="preserve"> и требуют проверки</w:t>
            </w:r>
          </w:p>
        </w:tc>
        <w:tc>
          <w:tcPr>
            <w:tcW w:w="0" w:type="auto"/>
          </w:tcPr>
          <w:p w14:paraId="7D482918" w14:textId="47403A9D" w:rsidR="00EC4FAD" w:rsidRPr="003611E0" w:rsidRDefault="00EC4FAD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Красный</w:t>
            </w:r>
          </w:p>
        </w:tc>
      </w:tr>
      <w:tr w:rsidR="007E1F55" w:rsidRPr="003611E0" w14:paraId="4A33B69D" w14:textId="77777777" w:rsidTr="003611E0">
        <w:tc>
          <w:tcPr>
            <w:tcW w:w="2405" w:type="dxa"/>
          </w:tcPr>
          <w:p w14:paraId="2E79BB11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8"/>
              </w:rPr>
              <w:t>Не предоставлен</w:t>
            </w:r>
          </w:p>
        </w:tc>
        <w:tc>
          <w:tcPr>
            <w:tcW w:w="5720" w:type="dxa"/>
          </w:tcPr>
          <w:p w14:paraId="0F0A3F5D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Последний день сдачи отчета меньше (просрочка) или равен сегодняшнему дню. Отчет не отправлен в курирующее ведомство</w:t>
            </w:r>
          </w:p>
        </w:tc>
        <w:tc>
          <w:tcPr>
            <w:tcW w:w="0" w:type="auto"/>
          </w:tcPr>
          <w:p w14:paraId="172D9181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Красный</w:t>
            </w:r>
          </w:p>
        </w:tc>
      </w:tr>
      <w:tr w:rsidR="007E1F55" w:rsidRPr="003611E0" w14:paraId="2F532BF5" w14:textId="77777777" w:rsidTr="003611E0">
        <w:tc>
          <w:tcPr>
            <w:tcW w:w="2405" w:type="dxa"/>
          </w:tcPr>
          <w:p w14:paraId="16E53154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8"/>
              </w:rPr>
              <w:t>На рассмотрении</w:t>
            </w:r>
          </w:p>
        </w:tc>
        <w:tc>
          <w:tcPr>
            <w:tcW w:w="5720" w:type="dxa"/>
          </w:tcPr>
          <w:p w14:paraId="71A211BE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Отчет отправлен в курирующее ведомство, ожидается проверка</w:t>
            </w:r>
          </w:p>
        </w:tc>
        <w:tc>
          <w:tcPr>
            <w:tcW w:w="0" w:type="auto"/>
          </w:tcPr>
          <w:p w14:paraId="718FA8FF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Серый</w:t>
            </w:r>
          </w:p>
        </w:tc>
      </w:tr>
      <w:tr w:rsidR="007E1F55" w:rsidRPr="003611E0" w14:paraId="5EAEE0DD" w14:textId="77777777" w:rsidTr="003611E0">
        <w:tc>
          <w:tcPr>
            <w:tcW w:w="2405" w:type="dxa"/>
          </w:tcPr>
          <w:p w14:paraId="7BB1421A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Отклонен</w:t>
            </w:r>
          </w:p>
        </w:tc>
        <w:tc>
          <w:tcPr>
            <w:tcW w:w="5720" w:type="dxa"/>
          </w:tcPr>
          <w:p w14:paraId="5A41E497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Отчет проверен в курирующем ведомстве и отклонен</w:t>
            </w:r>
          </w:p>
        </w:tc>
        <w:tc>
          <w:tcPr>
            <w:tcW w:w="0" w:type="auto"/>
          </w:tcPr>
          <w:p w14:paraId="2CEB6C84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Красный</w:t>
            </w:r>
          </w:p>
        </w:tc>
      </w:tr>
      <w:tr w:rsidR="007E1F55" w:rsidRPr="003611E0" w14:paraId="3007E8E3" w14:textId="77777777" w:rsidTr="003611E0">
        <w:tc>
          <w:tcPr>
            <w:tcW w:w="2405" w:type="dxa"/>
          </w:tcPr>
          <w:p w14:paraId="619B85C7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8"/>
              </w:rPr>
              <w:t>Утвержден</w:t>
            </w:r>
          </w:p>
        </w:tc>
        <w:tc>
          <w:tcPr>
            <w:tcW w:w="5720" w:type="dxa"/>
          </w:tcPr>
          <w:p w14:paraId="26680108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Отчет проверен в курирующем ведомстве и утвержден</w:t>
            </w:r>
          </w:p>
        </w:tc>
        <w:tc>
          <w:tcPr>
            <w:tcW w:w="0" w:type="auto"/>
          </w:tcPr>
          <w:p w14:paraId="7EFC4C4C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Зеленый</w:t>
            </w:r>
          </w:p>
        </w:tc>
      </w:tr>
      <w:tr w:rsidR="007E1F55" w:rsidRPr="003611E0" w14:paraId="60656690" w14:textId="77777777" w:rsidTr="003611E0">
        <w:tc>
          <w:tcPr>
            <w:tcW w:w="2405" w:type="dxa"/>
          </w:tcPr>
          <w:p w14:paraId="10014484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b/>
                <w:sz w:val="24"/>
                <w:szCs w:val="28"/>
              </w:rPr>
              <w:t>Удален</w:t>
            </w:r>
          </w:p>
        </w:tc>
        <w:tc>
          <w:tcPr>
            <w:tcW w:w="5720" w:type="dxa"/>
          </w:tcPr>
          <w:p w14:paraId="1BAE4682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Отчет ранее был удален пользователем</w:t>
            </w:r>
          </w:p>
        </w:tc>
        <w:tc>
          <w:tcPr>
            <w:tcW w:w="0" w:type="auto"/>
          </w:tcPr>
          <w:p w14:paraId="07D3B8CE" w14:textId="77777777" w:rsidR="007E1F55" w:rsidRPr="003611E0" w:rsidRDefault="007E1F55" w:rsidP="003611E0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611E0">
              <w:rPr>
                <w:rFonts w:ascii="Times New Roman" w:hAnsi="Times New Roman" w:cs="Times New Roman"/>
                <w:sz w:val="24"/>
                <w:szCs w:val="28"/>
              </w:rPr>
              <w:t>Синий</w:t>
            </w:r>
          </w:p>
        </w:tc>
      </w:tr>
    </w:tbl>
    <w:p w14:paraId="176AEA65" w14:textId="149804C1" w:rsidR="003611E0" w:rsidRDefault="003611E0" w:rsidP="003611E0">
      <w:pPr>
        <w:pStyle w:val="af3"/>
      </w:pPr>
      <w:bookmarkStart w:id="14" w:name="_Ref528053283"/>
      <w:r>
        <w:t xml:space="preserve">Таблица </w:t>
      </w:r>
      <w:r w:rsidR="00C32328">
        <w:fldChar w:fldCharType="begin"/>
      </w:r>
      <w:r w:rsidR="00C32328">
        <w:instrText xml:space="preserve"> SEQ Таблица \* ARABIC </w:instrText>
      </w:r>
      <w:r w:rsidR="00C32328">
        <w:fldChar w:fldCharType="separate"/>
      </w:r>
      <w:r w:rsidR="0025692C">
        <w:rPr>
          <w:noProof/>
        </w:rPr>
        <w:t>3</w:t>
      </w:r>
      <w:r w:rsidR="00C32328">
        <w:rPr>
          <w:noProof/>
        </w:rPr>
        <w:fldChar w:fldCharType="end"/>
      </w:r>
      <w:bookmarkEnd w:id="14"/>
      <w:r>
        <w:t xml:space="preserve"> – </w:t>
      </w:r>
      <w:r w:rsidRPr="00FF78F7">
        <w:t>Расшифровка основных видов контролей</w:t>
      </w:r>
    </w:p>
    <w:tbl>
      <w:tblPr>
        <w:tblW w:w="962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17"/>
        <w:gridCol w:w="1948"/>
        <w:gridCol w:w="6756"/>
      </w:tblGrid>
      <w:tr w:rsidR="001B5065" w:rsidRPr="00FF78F7" w14:paraId="518A72E5" w14:textId="77777777" w:rsidTr="003611E0">
        <w:trPr>
          <w:trHeight w:val="315"/>
          <w:tblHeader/>
          <w:jc w:val="center"/>
        </w:trPr>
        <w:tc>
          <w:tcPr>
            <w:tcW w:w="917" w:type="dxa"/>
            <w:shd w:val="clear" w:color="auto" w:fill="F2F2F2" w:themeFill="background1" w:themeFillShade="F2"/>
            <w:noWrap/>
            <w:vAlign w:val="center"/>
            <w:hideMark/>
          </w:tcPr>
          <w:p w14:paraId="1FE9BDD1" w14:textId="77777777" w:rsidR="001B5065" w:rsidRPr="003611E0" w:rsidRDefault="001B5065" w:rsidP="003611E0">
            <w:pPr>
              <w:pStyle w:val="affb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1948" w:type="dxa"/>
            <w:shd w:val="clear" w:color="auto" w:fill="F2F2F2" w:themeFill="background1" w:themeFillShade="F2"/>
            <w:noWrap/>
            <w:vAlign w:val="center"/>
            <w:hideMark/>
          </w:tcPr>
          <w:p w14:paraId="6523C2DB" w14:textId="77777777" w:rsidR="001B5065" w:rsidRPr="003611E0" w:rsidRDefault="001B5065" w:rsidP="003611E0">
            <w:pPr>
              <w:pStyle w:val="affb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контроля</w:t>
            </w:r>
          </w:p>
        </w:tc>
        <w:tc>
          <w:tcPr>
            <w:tcW w:w="6756" w:type="dxa"/>
            <w:shd w:val="clear" w:color="auto" w:fill="F2F2F2" w:themeFill="background1" w:themeFillShade="F2"/>
            <w:noWrap/>
            <w:vAlign w:val="center"/>
            <w:hideMark/>
          </w:tcPr>
          <w:p w14:paraId="27F733C9" w14:textId="77777777" w:rsidR="001B5065" w:rsidRPr="003611E0" w:rsidRDefault="001B5065" w:rsidP="003611E0">
            <w:pPr>
              <w:pStyle w:val="affb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B5065" w:rsidRPr="00FF78F7" w14:paraId="7AA6AA78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4766A2F8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786CD86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КОНСТn или просто </w:t>
            </w: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198767D2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Константа, применяется в случае, когда какая-либо ячейка должна равняться определенному числу, где n – любое целое число. Например, СТР1ГР1=5 - это значит, что значение в строке 1 графе 1 должно всегда равняться 5.</w:t>
            </w:r>
          </w:p>
        </w:tc>
      </w:tr>
      <w:tr w:rsidR="001B5065" w:rsidRPr="00FF78F7" w14:paraId="3A826A16" w14:textId="77777777" w:rsidTr="003611E0">
        <w:trPr>
          <w:trHeight w:val="315"/>
          <w:jc w:val="center"/>
        </w:trPr>
        <w:tc>
          <w:tcPr>
            <w:tcW w:w="9621" w:type="dxa"/>
            <w:gridSpan w:val="3"/>
            <w:shd w:val="clear" w:color="auto" w:fill="auto"/>
            <w:noWrap/>
            <w:vAlign w:val="center"/>
          </w:tcPr>
          <w:p w14:paraId="66E6ACDC" w14:textId="77777777" w:rsidR="001B5065" w:rsidRPr="003611E0" w:rsidRDefault="001B5065" w:rsidP="003611E0">
            <w:pPr>
              <w:pStyle w:val="aff9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Применяются только вместе с циклом</w:t>
            </w:r>
          </w:p>
        </w:tc>
      </w:tr>
      <w:tr w:rsidR="001B5065" w:rsidRPr="00FF78F7" w14:paraId="7D5D4160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382C92A1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101ECA7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СТР1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61E0850D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Строка №1 – формула применяется, когда необходимо задать условие для строки 1 по всем графам без исключения. Например, если в отчете у нас 3 графы, то формула СТР1=КОНСТ(5) будет говорить о том, что первая строка во всех графах должна быть равна 5. </w:t>
            </w:r>
          </w:p>
        </w:tc>
      </w:tr>
      <w:tr w:rsidR="001B5065" w:rsidRPr="00FF78F7" w14:paraId="4A936383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7DA1F12A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8ADCAAC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ГР1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4E451069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Графа №1 – аналогично СТР1, только для граф.</w:t>
            </w:r>
          </w:p>
        </w:tc>
      </w:tr>
      <w:tr w:rsidR="001B5065" w:rsidRPr="00FF78F7" w14:paraId="53773242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135D6A7D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1CB0558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СТР[1..3]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6498C2D4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Строка с 1 по 3 – формула применяется, когда необходимо задать условие для строк с 1 по 3 или со 2 по 10 по каким-либо графам (Графы будут заданы в цикле). Например, если в отчете у нас 3 графы и 10 строк, то формула СТР[1..3]=КОНСТ(5) будет говорить о том, что </w:t>
            </w: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 значений</w:t>
            </w: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строках с первой по третью должны быть равны 5. По каким графам делать сравнение указывается в цикле.</w:t>
            </w:r>
          </w:p>
        </w:tc>
      </w:tr>
      <w:tr w:rsidR="001B5065" w:rsidRPr="00FF78F7" w14:paraId="7BF116D4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1ECFE665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8C6710E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ГР[1..3]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5FEC010C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Графа с 1 по 3 – аналогично формуле СТР[1..3], только для граф.</w:t>
            </w:r>
          </w:p>
        </w:tc>
      </w:tr>
      <w:tr w:rsidR="001B5065" w:rsidRPr="00FF78F7" w14:paraId="58E0BAE2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6B05AB50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38A1645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СТР[1,2,4]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738538CB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Строки №1, 2 и 4 – формула применяется, когда необходимо задать определенное условие для ячеек, не идущих друг за другом. Например, формула СТР[1,2,4]=КОНСТ(5) будет говорить о том, что </w:t>
            </w: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</w:t>
            </w: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первой, второй и четвертой строк должна быть равна 5. По каким графам делать сравнение указывается в цикле.</w:t>
            </w:r>
          </w:p>
        </w:tc>
      </w:tr>
      <w:tr w:rsidR="001B5065" w:rsidRPr="00FF78F7" w14:paraId="431DE1D7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406E42BF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10380A3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ГР[1,2,4]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5E6AD297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Графы №1,2 и 4 – аналогично формуле СТР[1,2,4], только по графам.</w:t>
            </w:r>
          </w:p>
        </w:tc>
      </w:tr>
      <w:tr w:rsidR="001B5065" w:rsidRPr="00FF78F7" w14:paraId="1772844D" w14:textId="77777777" w:rsidTr="003611E0">
        <w:trPr>
          <w:trHeight w:val="6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6C6DE007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8" w:type="dxa"/>
            <w:shd w:val="clear" w:color="auto" w:fill="auto"/>
            <w:hideMark/>
          </w:tcPr>
          <w:p w14:paraId="4E384E19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СТР[3..8,10..13]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6119021A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Строки с 3 по 8 и с 10 по 13 - формула применяется, когда необходимо задать определенное условие для ячеек, идущих друг за другом, но с какими-либо интервалами. Например, формула СТР[3..8,10..13]=КОНСТ(5) будет говорить о том, что </w:t>
            </w: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</w:t>
            </w: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строк 3, 4, 5, 6, 7, 8, 10, 11, 12, 13 должны быть равны 5. По каким графам делать сравнение указывается в цикле.</w:t>
            </w:r>
          </w:p>
        </w:tc>
      </w:tr>
      <w:tr w:rsidR="001B5065" w:rsidRPr="00FF78F7" w14:paraId="47915D9D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1F4A442F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48" w:type="dxa"/>
            <w:shd w:val="clear" w:color="auto" w:fill="auto"/>
            <w:hideMark/>
          </w:tcPr>
          <w:p w14:paraId="7F267A1D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ГР[3..8,10..13]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0227AFD6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Графы с 3 по 8 и с 10 по 13 – аналогично формуле СТР[3..8,10..13], только по графам.</w:t>
            </w:r>
          </w:p>
        </w:tc>
      </w:tr>
      <w:tr w:rsidR="001B5065" w:rsidRPr="00FF78F7" w14:paraId="1000BB98" w14:textId="77777777" w:rsidTr="003611E0">
        <w:trPr>
          <w:trHeight w:val="315"/>
          <w:jc w:val="center"/>
        </w:trPr>
        <w:tc>
          <w:tcPr>
            <w:tcW w:w="9621" w:type="dxa"/>
            <w:gridSpan w:val="3"/>
            <w:shd w:val="clear" w:color="auto" w:fill="F2F2F2" w:themeFill="background1" w:themeFillShade="F2"/>
            <w:noWrap/>
            <w:vAlign w:val="center"/>
            <w:hideMark/>
          </w:tcPr>
          <w:p w14:paraId="2EC124B5" w14:textId="77777777" w:rsidR="001B5065" w:rsidRPr="003611E0" w:rsidRDefault="001B5065" w:rsidP="003611E0">
            <w:pPr>
              <w:pStyle w:val="aff9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Если все формулы, рассмотренные выше, касались всей строки или всей графы, то формулы, приведенные ниже будут касаться определенной ячейке, т.е. конкретной строки и конкретной графы. С помощью формул, приведенных ниже, можно задавать условия сравнения двух и более конкретных ячеек.</w:t>
            </w:r>
          </w:p>
          <w:p w14:paraId="42AA07F9" w14:textId="77777777" w:rsidR="001B5065" w:rsidRPr="003611E0" w:rsidRDefault="001B5065" w:rsidP="003611E0">
            <w:pPr>
              <w:pStyle w:val="aff9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Приведенные ниже формулы в циклах не применяются!</w:t>
            </w:r>
          </w:p>
        </w:tc>
      </w:tr>
      <w:tr w:rsidR="001B5065" w:rsidRPr="00FF78F7" w14:paraId="162090BE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07296B6C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B0AC05C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СТР1ГР1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4682771E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Строка 1 графа 1 – данная формула выделяет определенную ячейку из всех существующих. Например, формула СТР1ГР1&lt;= 5 говорит о том, что число, которое стоит на пересечении первой строки с первой графой, должно быть не больше 5, т.е. в данной ячейке могут быть числа 1, 2, 3, 4 и 5. Если бы знака «=» не было, то цифра 5 в условие бы не входила.</w:t>
            </w:r>
          </w:p>
        </w:tc>
      </w:tr>
      <w:tr w:rsidR="001B5065" w:rsidRPr="00FF78F7" w14:paraId="515F302F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7A5D9080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27D89A4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СТР[1,2,4]ГР1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55163E41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Строки 1, 2 и 4 Графы 1 – данная формула выделяет определенные ячейки из всех существующих. Например, формула СТР[1,2,4]ГР1&lt;=КОНСТ(5) говорит о том, что сумма чисел, которые стоят на пересечении первой строки с первой графой, второй строки первой графой и четвертой строки  первой графой, должна быть не больше 5.</w:t>
            </w:r>
          </w:p>
        </w:tc>
      </w:tr>
      <w:tr w:rsidR="001B5065" w:rsidRPr="00FF78F7" w14:paraId="156758A7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4BC85C7B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090B99E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СТР1ГР[1,2,4]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2B2DC18F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Строка 1 графы 1, 2 и 4 – аналогично формуле СТР[1,2,4]ГР1, только в этом случае будет разная сумма граф в первой строке.</w:t>
            </w:r>
          </w:p>
        </w:tc>
      </w:tr>
      <w:tr w:rsidR="001B5065" w:rsidRPr="00FF78F7" w14:paraId="6FC293D5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38C0C002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592CF30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СТР[1..5]ГР[1]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7C2342B2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Строки с 1 по 5 графы 1 - данная формула выделяет определенные ячейки из всех существующих, а именно первые пять строк. Например, формула СТР[1..5]ГР1&lt;=КОНСТ(5) говорит о том, что сумма чисел, которые стоят на пересечении первой строки с первой графой, второй строки с первой графой, третьей строки с первой графой, четвертой строки  с первой графой и пятой строки с первой графой, должны быть не больше 5.</w:t>
            </w:r>
          </w:p>
        </w:tc>
      </w:tr>
      <w:tr w:rsidR="001B5065" w:rsidRPr="00FF78F7" w14:paraId="281EE64F" w14:textId="77777777" w:rsidTr="003611E0">
        <w:trPr>
          <w:trHeight w:val="315"/>
          <w:jc w:val="center"/>
        </w:trPr>
        <w:tc>
          <w:tcPr>
            <w:tcW w:w="917" w:type="dxa"/>
            <w:shd w:val="clear" w:color="auto" w:fill="auto"/>
            <w:noWrap/>
            <w:hideMark/>
          </w:tcPr>
          <w:p w14:paraId="16AE453F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6A346E6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СТР[1]ГР[1..5]</w:t>
            </w:r>
          </w:p>
        </w:tc>
        <w:tc>
          <w:tcPr>
            <w:tcW w:w="6756" w:type="dxa"/>
            <w:shd w:val="clear" w:color="auto" w:fill="auto"/>
            <w:noWrap/>
            <w:hideMark/>
          </w:tcPr>
          <w:p w14:paraId="30E3A432" w14:textId="77777777" w:rsidR="001B5065" w:rsidRPr="003611E0" w:rsidRDefault="001B5065" w:rsidP="003611E0">
            <w:pPr>
              <w:pStyle w:val="aff9"/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Строка 1 графы с 1 по 5 – аналогично формуле СТР[1..5]ГР[1], только в этом случае будет разная сумма граф в первой строке.</w:t>
            </w:r>
          </w:p>
        </w:tc>
      </w:tr>
    </w:tbl>
    <w:p w14:paraId="64D69CBE" w14:textId="2F894FED" w:rsidR="00A37A63" w:rsidRPr="00FF78F7" w:rsidRDefault="007323FC" w:rsidP="003611E0">
      <w:pPr>
        <w:pStyle w:val="aff7"/>
        <w:spacing w:before="0" w:after="0"/>
      </w:pPr>
      <w:r w:rsidRPr="00FF78F7">
        <w:lastRenderedPageBreak/>
        <w:drawing>
          <wp:inline distT="0" distB="0" distL="0" distR="0" wp14:anchorId="7C8BBBE2" wp14:editId="6D28775C">
            <wp:extent cx="6010275" cy="6467475"/>
            <wp:effectExtent l="19050" t="19050" r="28575" b="2857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646747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4814BF" w14:textId="3736347B" w:rsidR="00A37A63" w:rsidRPr="00FF78F7" w:rsidRDefault="00A37A63" w:rsidP="00A37A63">
      <w:pPr>
        <w:pStyle w:val="afa"/>
      </w:pPr>
      <w:bookmarkStart w:id="15" w:name="_Ref528053294"/>
      <w:bookmarkStart w:id="16" w:name="_Toc528056440"/>
      <w:r w:rsidRPr="00FF78F7">
        <w:t xml:space="preserve">Рисунок </w:t>
      </w:r>
      <w:bookmarkStart w:id="17" w:name="Р_Смена_статусов_схема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1</w:t>
      </w:r>
      <w:r w:rsidRPr="00FF78F7">
        <w:fldChar w:fldCharType="end"/>
      </w:r>
      <w:bookmarkEnd w:id="15"/>
      <w:bookmarkEnd w:id="17"/>
      <w:r w:rsidRPr="00FF78F7">
        <w:t xml:space="preserve"> –</w:t>
      </w:r>
      <w:r w:rsidR="00EC4FAD" w:rsidRPr="00FF78F7">
        <w:t xml:space="preserve"> </w:t>
      </w:r>
      <w:r w:rsidRPr="00FF78F7">
        <w:t>Схема смены статусов отчета</w:t>
      </w:r>
      <w:bookmarkEnd w:id="16"/>
    </w:p>
    <w:p w14:paraId="0C2217D4" w14:textId="77777777" w:rsidR="00080B15" w:rsidRPr="00FF78F7" w:rsidRDefault="00080B15" w:rsidP="00C939F9">
      <w:pPr>
        <w:pStyle w:val="20"/>
        <w:spacing w:before="480"/>
      </w:pPr>
      <w:bookmarkStart w:id="18" w:name="_Ref382912262"/>
      <w:bookmarkStart w:id="19" w:name="_Toc387143439"/>
      <w:bookmarkStart w:id="20" w:name="_Toc528056799"/>
      <w:r w:rsidRPr="00FF78F7">
        <w:t>Уровень подготовки пользователя</w:t>
      </w:r>
      <w:bookmarkEnd w:id="18"/>
      <w:bookmarkEnd w:id="19"/>
      <w:bookmarkEnd w:id="20"/>
    </w:p>
    <w:p w14:paraId="12F8DBF6" w14:textId="2D132C64" w:rsidR="00080B15" w:rsidRPr="00FF78F7" w:rsidRDefault="00080B15" w:rsidP="00080B15">
      <w:pPr>
        <w:pStyle w:val="af2"/>
      </w:pPr>
      <w:r w:rsidRPr="00FF78F7">
        <w:t xml:space="preserve">Пользователь системы должен иметь опыт работы с </w:t>
      </w:r>
      <w:r w:rsidR="003611E0">
        <w:t xml:space="preserve">операционной системой (далее – </w:t>
      </w:r>
      <w:r w:rsidRPr="00FF78F7">
        <w:t>ОС</w:t>
      </w:r>
      <w:r w:rsidR="003611E0">
        <w:t>)</w:t>
      </w:r>
      <w:r w:rsidRPr="00FF78F7">
        <w:t xml:space="preserve"> MS</w:t>
      </w:r>
      <w:r w:rsidR="001502CD" w:rsidRPr="00FF78F7">
        <w:t> </w:t>
      </w:r>
      <w:r w:rsidRPr="00FF78F7">
        <w:t>Windows (XP / Vista / Windows7 / Windows8</w:t>
      </w:r>
      <w:r w:rsidR="005E2F85" w:rsidRPr="00FF78F7">
        <w:t> / Windows10</w:t>
      </w:r>
      <w:r w:rsidRPr="00FF78F7">
        <w:t>)</w:t>
      </w:r>
      <w:r w:rsidR="00E306EC" w:rsidRPr="00FF78F7">
        <w:t xml:space="preserve"> или </w:t>
      </w:r>
      <w:r w:rsidR="00E306EC" w:rsidRPr="00FF78F7">
        <w:rPr>
          <w:lang w:val="en-US"/>
        </w:rPr>
        <w:t>Linux </w:t>
      </w:r>
      <w:r w:rsidR="00E306EC" w:rsidRPr="00FF78F7">
        <w:t xml:space="preserve">/ </w:t>
      </w:r>
      <w:r w:rsidR="00E306EC" w:rsidRPr="00FF78F7">
        <w:rPr>
          <w:lang w:val="en-US"/>
        </w:rPr>
        <w:t>Mac</w:t>
      </w:r>
      <w:r w:rsidR="00E306EC" w:rsidRPr="00FF78F7">
        <w:t> </w:t>
      </w:r>
      <w:r w:rsidR="00E306EC" w:rsidRPr="00FF78F7">
        <w:rPr>
          <w:lang w:val="en-US"/>
        </w:rPr>
        <w:t>OS</w:t>
      </w:r>
      <w:r w:rsidR="00E306EC" w:rsidRPr="00FF78F7">
        <w:t> </w:t>
      </w:r>
      <w:r w:rsidR="00E306EC" w:rsidRPr="00FF78F7">
        <w:rPr>
          <w:lang w:val="en-US"/>
        </w:rPr>
        <w:t>X</w:t>
      </w:r>
      <w:r w:rsidRPr="00FF78F7">
        <w:t>.</w:t>
      </w:r>
    </w:p>
    <w:p w14:paraId="701B2BD4" w14:textId="77777777" w:rsidR="00080B15" w:rsidRPr="00FF78F7" w:rsidRDefault="00080B15" w:rsidP="00080B15">
      <w:pPr>
        <w:pStyle w:val="affff7"/>
      </w:pPr>
      <w:r w:rsidRPr="00FF78F7">
        <w:lastRenderedPageBreak/>
        <w:t>Квалификация пользователя должна позволять:</w:t>
      </w:r>
    </w:p>
    <w:p w14:paraId="5D6D5E72" w14:textId="77777777" w:rsidR="00080B15" w:rsidRPr="00FF78F7" w:rsidRDefault="00080B15" w:rsidP="00591C29">
      <w:pPr>
        <w:pStyle w:val="12"/>
        <w:numPr>
          <w:ilvl w:val="0"/>
          <w:numId w:val="42"/>
        </w:numPr>
        <w:ind w:left="0" w:firstLine="709"/>
      </w:pPr>
      <w:r w:rsidRPr="00FF78F7">
        <w:t>ориентироваться в основных деловых процессах автоматизируемого технологического процесса;</w:t>
      </w:r>
    </w:p>
    <w:p w14:paraId="47CD3420" w14:textId="77777777" w:rsidR="00080B15" w:rsidRPr="00FF78F7" w:rsidRDefault="00080B15" w:rsidP="00591C29">
      <w:pPr>
        <w:pStyle w:val="12"/>
        <w:numPr>
          <w:ilvl w:val="0"/>
          <w:numId w:val="42"/>
        </w:numPr>
        <w:ind w:left="0" w:firstLine="709"/>
      </w:pPr>
      <w:r w:rsidRPr="00FF78F7">
        <w:t>ориентироваться в основных типах входных и выходных данных;</w:t>
      </w:r>
    </w:p>
    <w:p w14:paraId="26557B01" w14:textId="2FEF1327" w:rsidR="00080B15" w:rsidRPr="00FF78F7" w:rsidRDefault="00080B15" w:rsidP="00591C29">
      <w:pPr>
        <w:pStyle w:val="12"/>
        <w:keepNext/>
        <w:numPr>
          <w:ilvl w:val="0"/>
          <w:numId w:val="42"/>
        </w:numPr>
        <w:ind w:left="0" w:firstLine="709"/>
      </w:pPr>
      <w:r w:rsidRPr="00FF78F7">
        <w:t>выполнять стандартные процедуры в диалоговой среде ОС. Базовые навыки:</w:t>
      </w:r>
    </w:p>
    <w:p w14:paraId="385CA4DD" w14:textId="77777777" w:rsidR="00080B15" w:rsidRPr="00FF78F7" w:rsidRDefault="00080B15" w:rsidP="00591C29">
      <w:pPr>
        <w:pStyle w:val="22"/>
        <w:numPr>
          <w:ilvl w:val="0"/>
          <w:numId w:val="42"/>
        </w:numPr>
        <w:ind w:left="0" w:firstLine="709"/>
      </w:pPr>
      <w:r w:rsidRPr="00FF78F7">
        <w:t>навыки работы на персональном компьютере с графическим пользователь</w:t>
      </w:r>
      <w:r w:rsidRPr="00FF78F7">
        <w:softHyphen/>
        <w:t>ским интерфейсом (клавиатура, мышь, управление окнами и приложениями, файловая система);</w:t>
      </w:r>
    </w:p>
    <w:p w14:paraId="552D8169" w14:textId="77777777" w:rsidR="00080B15" w:rsidRPr="00FF78F7" w:rsidRDefault="00080B15" w:rsidP="00591C29">
      <w:pPr>
        <w:pStyle w:val="22"/>
        <w:numPr>
          <w:ilvl w:val="0"/>
          <w:numId w:val="42"/>
        </w:numPr>
        <w:ind w:left="0" w:firstLine="709"/>
      </w:pPr>
      <w:r w:rsidRPr="00FF78F7">
        <w:t>пользование стандартными клиентскими программами при работе в среде Интернет (подключение к сети, доступ к веб-сайтам, навигация, работа с формами и другими типовыми интерактивными элементами);</w:t>
      </w:r>
    </w:p>
    <w:p w14:paraId="4DCA6BCA" w14:textId="77777777" w:rsidR="00080B15" w:rsidRPr="00FF78F7" w:rsidRDefault="00080B15" w:rsidP="00591C29">
      <w:pPr>
        <w:pStyle w:val="22"/>
        <w:numPr>
          <w:ilvl w:val="0"/>
          <w:numId w:val="42"/>
        </w:numPr>
        <w:ind w:left="0" w:firstLine="709"/>
      </w:pPr>
      <w:r w:rsidRPr="00FF78F7">
        <w:t>навыки использования почтовых программ (создание, отправка и получение e-mail);</w:t>
      </w:r>
    </w:p>
    <w:p w14:paraId="69960BA2" w14:textId="47C9F24B" w:rsidR="00080B15" w:rsidRPr="00FF78F7" w:rsidRDefault="00080B15" w:rsidP="00591C29">
      <w:pPr>
        <w:pStyle w:val="22"/>
        <w:numPr>
          <w:ilvl w:val="0"/>
          <w:numId w:val="42"/>
        </w:numPr>
        <w:ind w:left="0" w:firstLine="709"/>
      </w:pPr>
      <w:r w:rsidRPr="00FF78F7">
        <w:t>знание основ</w:t>
      </w:r>
      <w:r w:rsidR="005F006C" w:rsidRPr="00FF78F7">
        <w:t xml:space="preserve"> и применение правил </w:t>
      </w:r>
      <w:r w:rsidRPr="00FF78F7">
        <w:t>информационной безопасности;</w:t>
      </w:r>
    </w:p>
    <w:p w14:paraId="3C492B3B" w14:textId="77777777" w:rsidR="00080B15" w:rsidRPr="00FF78F7" w:rsidRDefault="00080B15" w:rsidP="00591C29">
      <w:pPr>
        <w:pStyle w:val="22"/>
        <w:numPr>
          <w:ilvl w:val="0"/>
          <w:numId w:val="42"/>
        </w:numPr>
        <w:ind w:left="0" w:firstLine="709"/>
      </w:pPr>
      <w:r w:rsidRPr="00FF78F7">
        <w:t>знание принципов организации процесса подготовки и публикации материалов;</w:t>
      </w:r>
    </w:p>
    <w:p w14:paraId="5E0C470E" w14:textId="037335C4" w:rsidR="00080B15" w:rsidRPr="00FF78F7" w:rsidRDefault="00080B15" w:rsidP="00591C29">
      <w:pPr>
        <w:pStyle w:val="12"/>
        <w:numPr>
          <w:ilvl w:val="0"/>
          <w:numId w:val="42"/>
        </w:numPr>
        <w:ind w:left="0" w:firstLine="709"/>
      </w:pPr>
      <w:r w:rsidRPr="00FF78F7">
        <w:t xml:space="preserve">выполнять стандартные процедуры, определенные в системе для ввода исходной информации и получения информации из </w:t>
      </w:r>
      <w:r w:rsidR="003611E0">
        <w:t xml:space="preserve">базы данных (далее – </w:t>
      </w:r>
      <w:r w:rsidRPr="00FF78F7">
        <w:t>БД</w:t>
      </w:r>
      <w:r w:rsidR="003611E0">
        <w:t>)</w:t>
      </w:r>
      <w:r w:rsidRPr="00FF78F7">
        <w:t>.</w:t>
      </w:r>
    </w:p>
    <w:p w14:paraId="3CB1CD69" w14:textId="1A6656FC" w:rsidR="00080B15" w:rsidRPr="00FF78F7" w:rsidRDefault="00976EAF" w:rsidP="00976EAF">
      <w:pPr>
        <w:pStyle w:val="20"/>
      </w:pPr>
      <w:bookmarkStart w:id="21" w:name="_Toc376169860"/>
      <w:bookmarkStart w:id="22" w:name="_Toc387143440"/>
      <w:bookmarkStart w:id="23" w:name="_Toc528056800"/>
      <w:r w:rsidRPr="00FF78F7">
        <w:t>Перечень эксплуатационной документации, с которой необходимо ознакомиться пользователю</w:t>
      </w:r>
      <w:bookmarkEnd w:id="21"/>
      <w:bookmarkEnd w:id="22"/>
      <w:bookmarkEnd w:id="23"/>
    </w:p>
    <w:p w14:paraId="3BAE9D06" w14:textId="534FA6C9" w:rsidR="00A23E04" w:rsidRPr="00FF78F7" w:rsidRDefault="00AF0907" w:rsidP="00AF0907">
      <w:pPr>
        <w:pStyle w:val="af2"/>
      </w:pPr>
      <w:r w:rsidRPr="00FF78F7">
        <w:t>Для общего понимания процедуры работы с системой пользователю достаточно ознакомиться с данным документом перед началом работы.</w:t>
      </w:r>
    </w:p>
    <w:p w14:paraId="7697A6D8" w14:textId="5364CC83" w:rsidR="00D7206E" w:rsidRPr="00FF78F7" w:rsidRDefault="00D7206E" w:rsidP="00D7206E">
      <w:pPr>
        <w:pStyle w:val="affff7"/>
      </w:pPr>
      <w:r w:rsidRPr="00FF78F7">
        <w:lastRenderedPageBreak/>
        <w:t>В документе применяются текстовые блоки (контейнеры, врезки), располагающиеся непосредственно до или после описания тех действий, к которым они относятся. Виды блоков:</w:t>
      </w:r>
    </w:p>
    <w:p w14:paraId="32E8B118" w14:textId="69CB9323" w:rsidR="00D7206E" w:rsidRPr="00FF78F7" w:rsidRDefault="00D7206E" w:rsidP="00D7206E">
      <w:pPr>
        <w:pStyle w:val="12"/>
      </w:pPr>
      <w:r w:rsidRPr="00FF78F7">
        <w:rPr>
          <w:noProof/>
        </w:rPr>
        <w:drawing>
          <wp:inline distT="0" distB="0" distL="0" distR="0" wp14:anchorId="30934336" wp14:editId="1C864AB5">
            <wp:extent cx="288000" cy="288000"/>
            <wp:effectExtent l="0" t="0" r="0" b="0"/>
            <wp:docPr id="85" name="Рисунок 85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 xml:space="preserve"> </w:t>
      </w:r>
      <w:r w:rsidRPr="00FF78F7">
        <w:rPr>
          <w:b/>
        </w:rPr>
        <w:t>Блок</w:t>
      </w:r>
      <w:r w:rsidRPr="00FF78F7">
        <w:t xml:space="preserve"> </w:t>
      </w:r>
      <w:r w:rsidRPr="00FF78F7">
        <w:rPr>
          <w:b/>
          <w:i/>
          <w:u w:val="single"/>
        </w:rPr>
        <w:t>Внимание</w:t>
      </w:r>
      <w:r w:rsidRPr="00FF78F7">
        <w:t> – предостережения, предупреждения о неочевидных или неожиданных, возможных негативных последствиях действий пользователя, критически важные сведения, пренебрежение ко</w:t>
      </w:r>
      <w:r w:rsidR="003611E0">
        <w:t>торыми может привести к ошибкам;</w:t>
      </w:r>
    </w:p>
    <w:p w14:paraId="23DEACAE" w14:textId="45BE5EF3" w:rsidR="00D7206E" w:rsidRPr="00FF78F7" w:rsidRDefault="00D7206E" w:rsidP="00D7206E">
      <w:pPr>
        <w:pStyle w:val="12"/>
      </w:pPr>
      <w:r w:rsidRPr="00FF78F7">
        <w:rPr>
          <w:noProof/>
        </w:rPr>
        <w:drawing>
          <wp:inline distT="0" distB="0" distL="0" distR="0" wp14:anchorId="66ECBE4B" wp14:editId="234D3A76">
            <wp:extent cx="288000" cy="288000"/>
            <wp:effectExtent l="0" t="0" r="0" b="0"/>
            <wp:docPr id="92" name="Рисунок 92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 xml:space="preserve"> </w:t>
      </w:r>
      <w:r w:rsidRPr="00FF78F7">
        <w:rPr>
          <w:b/>
        </w:rPr>
        <w:t>Блок</w:t>
      </w:r>
      <w:r w:rsidRPr="00FF78F7">
        <w:t xml:space="preserve"> </w:t>
      </w:r>
      <w:r w:rsidRPr="00FF78F7">
        <w:rPr>
          <w:b/>
          <w:i/>
          <w:u w:val="single"/>
        </w:rPr>
        <w:t>Примечание</w:t>
      </w:r>
      <w:r w:rsidRPr="00FF78F7">
        <w:t> – полезные дополнительные сведения, советы, справка и рекомендации.</w:t>
      </w:r>
    </w:p>
    <w:p w14:paraId="7258E5FF" w14:textId="77777777" w:rsidR="00164428" w:rsidRPr="00FF78F7" w:rsidRDefault="00164428" w:rsidP="00164428">
      <w:pPr>
        <w:pStyle w:val="1"/>
      </w:pPr>
      <w:bookmarkStart w:id="24" w:name="_Toc376169861"/>
      <w:bookmarkStart w:id="25" w:name="_Toc387143441"/>
      <w:bookmarkStart w:id="26" w:name="_Toc528056801"/>
      <w:r w:rsidRPr="00FF78F7">
        <w:lastRenderedPageBreak/>
        <w:t>Назначение и условия применения</w:t>
      </w:r>
      <w:bookmarkEnd w:id="24"/>
      <w:bookmarkEnd w:id="25"/>
      <w:bookmarkEnd w:id="26"/>
    </w:p>
    <w:p w14:paraId="577C6045" w14:textId="77777777" w:rsidR="00164428" w:rsidRPr="00FF78F7" w:rsidRDefault="00164428" w:rsidP="00B412B6">
      <w:pPr>
        <w:pStyle w:val="20"/>
        <w:spacing w:before="240"/>
      </w:pPr>
      <w:bookmarkStart w:id="27" w:name="_Toc387143442"/>
      <w:bookmarkStart w:id="28" w:name="_Toc528056802"/>
      <w:r w:rsidRPr="00FF78F7">
        <w:t>Назначение</w:t>
      </w:r>
      <w:bookmarkEnd w:id="27"/>
      <w:bookmarkEnd w:id="28"/>
    </w:p>
    <w:p w14:paraId="2F2FB2E1" w14:textId="1DF409AC" w:rsidR="00634406" w:rsidRPr="00FF78F7" w:rsidRDefault="00A338F5" w:rsidP="00634406">
      <w:pPr>
        <w:pStyle w:val="af2"/>
      </w:pPr>
      <w:bookmarkStart w:id="29" w:name="_Toc376169863"/>
      <w:bookmarkStart w:id="30" w:name="_Toc387143443"/>
      <w:r w:rsidRPr="00FF78F7">
        <w:t>Назначение «</w:t>
      </w:r>
      <w:r w:rsidR="003611E0">
        <w:t>Автоматизированная информационная система сбора оперативных данных Ленинградской области»</w:t>
      </w:r>
      <w:r w:rsidRPr="00FF78F7">
        <w:t xml:space="preserve"> </w:t>
      </w:r>
      <w:r w:rsidR="003611E0">
        <w:t xml:space="preserve">(далее АИС «СБОР») </w:t>
      </w:r>
      <w:r w:rsidRPr="00FF78F7">
        <w:t>состоит</w:t>
      </w:r>
      <w:r w:rsidR="00634406" w:rsidRPr="00FF78F7">
        <w:t xml:space="preserve"> в качественной информационной поддержке управленческих решений и принятии своевременных мер, основанных на глубоком анализе информации о функционировании </w:t>
      </w:r>
      <w:r w:rsidR="001502CD" w:rsidRPr="00FF78F7">
        <w:t xml:space="preserve">анализируемой </w:t>
      </w:r>
      <w:r w:rsidR="00634406" w:rsidRPr="00FF78F7">
        <w:t>системы и повышении качества предоставляемых услуг за счет эффективного использования информационных технологий. Платформа основана на модели централизованного хранения и анализа первичных административных данных, поступающих из информационных систем уровня</w:t>
      </w:r>
      <w:r w:rsidR="001502CD" w:rsidRPr="00FF78F7">
        <w:t xml:space="preserve"> учреждения</w:t>
      </w:r>
      <w:r w:rsidR="00634406" w:rsidRPr="00FF78F7">
        <w:t xml:space="preserve">. Авторское право </w:t>
      </w:r>
      <w:r w:rsidR="009859DC" w:rsidRPr="00FF78F7">
        <w:t xml:space="preserve">на </w:t>
      </w:r>
      <w:r w:rsidR="003611E0">
        <w:t>АИС «СБОР»</w:t>
      </w:r>
      <w:r w:rsidR="00496733">
        <w:t>.</w:t>
      </w:r>
    </w:p>
    <w:p w14:paraId="05FBFD43" w14:textId="553D8B48" w:rsidR="00634406" w:rsidRPr="00FF78F7" w:rsidRDefault="00634406" w:rsidP="00634406">
      <w:pPr>
        <w:pStyle w:val="af2"/>
      </w:pPr>
      <w:r w:rsidRPr="00FF78F7">
        <w:t>Настоящ</w:t>
      </w:r>
      <w:r w:rsidR="00005CEF" w:rsidRPr="00FF78F7">
        <w:t>ая</w:t>
      </w:r>
      <w:r w:rsidRPr="00FF78F7">
        <w:t xml:space="preserve"> </w:t>
      </w:r>
      <w:r w:rsidR="00005CEF" w:rsidRPr="00FF78F7">
        <w:t xml:space="preserve">система </w:t>
      </w:r>
      <w:r w:rsidRPr="00FF78F7">
        <w:t>разработан</w:t>
      </w:r>
      <w:r w:rsidR="00005CEF" w:rsidRPr="00FF78F7">
        <w:t>а</w:t>
      </w:r>
      <w:r w:rsidRPr="00FF78F7">
        <w:t xml:space="preserve"> для мониторинга социально-экономических показателей организаций на основе современных </w:t>
      </w:r>
      <w:r w:rsidR="00264E95" w:rsidRPr="00FF78F7">
        <w:t>web</w:t>
      </w:r>
      <w:r w:rsidRPr="00FF78F7">
        <w:t>-технологий. Система предназначена для выполнения задач автоматизации процессов централизованного получения и анализа регламентированной отчетности. Это обеспечивается за счет осуществления сбора информации с учреждений ручным или полуавтоматизированным способом на основе утвержденного набора форм отчетности. После этого обеспечивается сохранение полученных данных в хранилище в online-режиме для последующего принятия управленческих решений.</w:t>
      </w:r>
    </w:p>
    <w:p w14:paraId="09D2C878" w14:textId="3FBC80D6" w:rsidR="00164428" w:rsidRPr="00FF78F7" w:rsidRDefault="00164428" w:rsidP="009C27A8">
      <w:pPr>
        <w:pStyle w:val="20"/>
      </w:pPr>
      <w:bookmarkStart w:id="31" w:name="_Toc528056803"/>
      <w:r w:rsidRPr="00FF78F7">
        <w:lastRenderedPageBreak/>
        <w:t>Условия, при соблюдении (выполнении, наступлении) которых обеспечивается применение средства автоматизации в соответствии с назначением</w:t>
      </w:r>
      <w:bookmarkEnd w:id="29"/>
      <w:bookmarkEnd w:id="30"/>
      <w:bookmarkEnd w:id="31"/>
    </w:p>
    <w:p w14:paraId="76616A19" w14:textId="77777777" w:rsidR="00164428" w:rsidRPr="00FF78F7" w:rsidRDefault="00164428" w:rsidP="0027383A">
      <w:pPr>
        <w:pStyle w:val="3"/>
        <w:spacing w:before="240"/>
      </w:pPr>
      <w:bookmarkStart w:id="32" w:name="_Toc376169864"/>
      <w:bookmarkStart w:id="33" w:name="_Toc387143444"/>
      <w:bookmarkStart w:id="34" w:name="_Toc528056804"/>
      <w:r w:rsidRPr="00FF78F7">
        <w:t>Требования к программному и аппаратному обеспечению</w:t>
      </w:r>
      <w:bookmarkEnd w:id="32"/>
      <w:bookmarkEnd w:id="33"/>
      <w:bookmarkEnd w:id="34"/>
    </w:p>
    <w:p w14:paraId="12303E5E" w14:textId="77777777" w:rsidR="00164428" w:rsidRPr="00FF78F7" w:rsidRDefault="00164428" w:rsidP="0027383A">
      <w:pPr>
        <w:pStyle w:val="4"/>
        <w:spacing w:before="240"/>
      </w:pPr>
      <w:bookmarkStart w:id="35" w:name="_Toc376169865"/>
      <w:bookmarkStart w:id="36" w:name="_Toc387143445"/>
      <w:bookmarkStart w:id="37" w:name="_Toc528056805"/>
      <w:r w:rsidRPr="00FF78F7">
        <w:t>Аппаратное обеспечение</w:t>
      </w:r>
      <w:bookmarkEnd w:id="35"/>
      <w:bookmarkEnd w:id="36"/>
      <w:bookmarkEnd w:id="37"/>
    </w:p>
    <w:p w14:paraId="19F01678" w14:textId="72B871C0" w:rsidR="00AB7355" w:rsidRPr="00FF78F7" w:rsidRDefault="00AB7355" w:rsidP="00AB7355">
      <w:pPr>
        <w:pStyle w:val="affff7"/>
      </w:pPr>
      <w:r w:rsidRPr="00FF78F7">
        <w:t xml:space="preserve">Для работы </w:t>
      </w:r>
      <w:r w:rsidR="005C4275" w:rsidRPr="00FF78F7">
        <w:t>в</w:t>
      </w:r>
      <w:r w:rsidR="008B76CF" w:rsidRPr="00FF78F7">
        <w:t xml:space="preserve"> </w:t>
      </w:r>
      <w:r w:rsidRPr="00FF78F7">
        <w:t>систем</w:t>
      </w:r>
      <w:r w:rsidR="005C4275" w:rsidRPr="00FF78F7">
        <w:t>е</w:t>
      </w:r>
      <w:r w:rsidRPr="00FF78F7">
        <w:t xml:space="preserve"> рабочее место </w:t>
      </w:r>
      <w:r w:rsidR="00F53E33" w:rsidRPr="00FF78F7">
        <w:t xml:space="preserve">пользователя </w:t>
      </w:r>
      <w:r w:rsidRPr="00FF78F7">
        <w:t>должно иметь следующую конфигурацию (или лучше):</w:t>
      </w:r>
    </w:p>
    <w:p w14:paraId="2A9AC6FF" w14:textId="77777777" w:rsidR="00AB7355" w:rsidRPr="00FF78F7" w:rsidRDefault="00AB7355" w:rsidP="00AC38A8">
      <w:pPr>
        <w:pStyle w:val="12"/>
        <w:keepNext/>
      </w:pPr>
      <w:r w:rsidRPr="00FF78F7">
        <w:t>системный блок:</w:t>
      </w:r>
    </w:p>
    <w:p w14:paraId="0ED0F078" w14:textId="7B4D4554" w:rsidR="00AB7355" w:rsidRPr="00FF78F7" w:rsidRDefault="00AB7355" w:rsidP="00B03B5A">
      <w:pPr>
        <w:pStyle w:val="22"/>
        <w:numPr>
          <w:ilvl w:val="1"/>
          <w:numId w:val="20"/>
        </w:numPr>
        <w:tabs>
          <w:tab w:val="clear" w:pos="1276"/>
          <w:tab w:val="left" w:pos="1843"/>
        </w:tabs>
        <w:ind w:left="0" w:firstLine="1276"/>
      </w:pPr>
      <w:r w:rsidRPr="00FF78F7">
        <w:t>процессор</w:t>
      </w:r>
      <w:r w:rsidR="00BC0282" w:rsidRPr="00FF78F7">
        <w:t> </w:t>
      </w:r>
      <w:r w:rsidRPr="00FF78F7">
        <w:t>– Intel Pentium</w:t>
      </w:r>
      <w:r w:rsidR="00AC38A8" w:rsidRPr="00FF78F7">
        <w:t> </w:t>
      </w:r>
      <w:r w:rsidRPr="00FF78F7">
        <w:t xml:space="preserve">4 </w:t>
      </w:r>
      <w:r w:rsidR="001032D3" w:rsidRPr="00FF78F7">
        <w:t>3</w:t>
      </w:r>
      <w:r w:rsidRPr="00FF78F7">
        <w:t>000</w:t>
      </w:r>
      <w:r w:rsidR="00AC38A8" w:rsidRPr="00FF78F7">
        <w:t> </w:t>
      </w:r>
      <w:r w:rsidR="0016015F" w:rsidRPr="00FF78F7">
        <w:t>МГц (или эквивалент)</w:t>
      </w:r>
      <w:r w:rsidRPr="00FF78F7">
        <w:t>;</w:t>
      </w:r>
    </w:p>
    <w:p w14:paraId="00A5D82E" w14:textId="3C347D76" w:rsidR="00AB7355" w:rsidRPr="00FF78F7" w:rsidRDefault="00AB7355" w:rsidP="00B03B5A">
      <w:pPr>
        <w:pStyle w:val="22"/>
        <w:numPr>
          <w:ilvl w:val="1"/>
          <w:numId w:val="20"/>
        </w:numPr>
        <w:tabs>
          <w:tab w:val="clear" w:pos="1276"/>
          <w:tab w:val="left" w:pos="1843"/>
        </w:tabs>
        <w:ind w:left="0" w:firstLine="1276"/>
      </w:pPr>
      <w:r w:rsidRPr="00FF78F7">
        <w:t>оперативная память</w:t>
      </w:r>
      <w:r w:rsidR="00F72C9C" w:rsidRPr="00FF78F7">
        <w:t> </w:t>
      </w:r>
      <w:r w:rsidRPr="00FF78F7">
        <w:t xml:space="preserve">– </w:t>
      </w:r>
      <w:r w:rsidR="001032D3" w:rsidRPr="00FF78F7">
        <w:t>1</w:t>
      </w:r>
      <w:r w:rsidR="00AC38A8" w:rsidRPr="00FF78F7">
        <w:t> </w:t>
      </w:r>
      <w:r w:rsidR="001032D3" w:rsidRPr="00FF78F7">
        <w:t>Г</w:t>
      </w:r>
      <w:r w:rsidRPr="00FF78F7">
        <w:t>б;</w:t>
      </w:r>
    </w:p>
    <w:p w14:paraId="7563131B" w14:textId="77777777" w:rsidR="00AB7355" w:rsidRPr="00FF78F7" w:rsidRDefault="00AB7355" w:rsidP="00B03B5A">
      <w:pPr>
        <w:pStyle w:val="22"/>
        <w:numPr>
          <w:ilvl w:val="1"/>
          <w:numId w:val="20"/>
        </w:numPr>
        <w:tabs>
          <w:tab w:val="clear" w:pos="1276"/>
          <w:tab w:val="left" w:pos="1843"/>
        </w:tabs>
        <w:ind w:left="0" w:firstLine="1276"/>
      </w:pPr>
      <w:r w:rsidRPr="00FF78F7">
        <w:t>Ethernet 10/100;</w:t>
      </w:r>
    </w:p>
    <w:p w14:paraId="74E0EE10" w14:textId="04D73F70" w:rsidR="00AB7355" w:rsidRPr="00FF78F7" w:rsidRDefault="00AB7355" w:rsidP="00B03B5A">
      <w:pPr>
        <w:pStyle w:val="22"/>
        <w:numPr>
          <w:ilvl w:val="1"/>
          <w:numId w:val="20"/>
        </w:numPr>
        <w:tabs>
          <w:tab w:val="clear" w:pos="1276"/>
          <w:tab w:val="left" w:pos="1843"/>
        </w:tabs>
        <w:ind w:left="0" w:firstLine="1276"/>
      </w:pPr>
      <w:r w:rsidRPr="00FF78F7">
        <w:t>жесткий диск</w:t>
      </w:r>
      <w:r w:rsidR="00F72C9C" w:rsidRPr="00FF78F7">
        <w:t> </w:t>
      </w:r>
      <w:r w:rsidRPr="00FF78F7">
        <w:t xml:space="preserve">– </w:t>
      </w:r>
      <w:r w:rsidR="00140C63" w:rsidRPr="00FF78F7">
        <w:t>3</w:t>
      </w:r>
      <w:r w:rsidRPr="00FF78F7">
        <w:t>0</w:t>
      </w:r>
      <w:r w:rsidR="00AC38A8" w:rsidRPr="00FF78F7">
        <w:t> </w:t>
      </w:r>
      <w:r w:rsidR="0016015F" w:rsidRPr="00FF78F7">
        <w:t>Гб</w:t>
      </w:r>
      <w:r w:rsidRPr="00FF78F7">
        <w:t>;</w:t>
      </w:r>
    </w:p>
    <w:p w14:paraId="7419DFE9" w14:textId="77777777" w:rsidR="00AB7355" w:rsidRPr="00FF78F7" w:rsidRDefault="00AB7355" w:rsidP="00AB7355">
      <w:pPr>
        <w:pStyle w:val="12"/>
      </w:pPr>
      <w:r w:rsidRPr="00FF78F7">
        <w:t>клавиатура;</w:t>
      </w:r>
    </w:p>
    <w:p w14:paraId="1FAFD07A" w14:textId="77777777" w:rsidR="00AB7355" w:rsidRPr="00FF78F7" w:rsidRDefault="00AB7355" w:rsidP="00AB7355">
      <w:pPr>
        <w:pStyle w:val="12"/>
      </w:pPr>
      <w:r w:rsidRPr="00FF78F7">
        <w:t>мышь;</w:t>
      </w:r>
    </w:p>
    <w:p w14:paraId="36DDA247" w14:textId="118D52BE" w:rsidR="00AB7355" w:rsidRPr="00FF78F7" w:rsidRDefault="00AB7355" w:rsidP="00AB7355">
      <w:pPr>
        <w:pStyle w:val="12"/>
      </w:pPr>
      <w:r w:rsidRPr="00FF78F7">
        <w:t>монитор</w:t>
      </w:r>
      <w:r w:rsidR="00BC0282" w:rsidRPr="00FF78F7">
        <w:t> </w:t>
      </w:r>
      <w:r w:rsidRPr="00FF78F7">
        <w:t>– 17'' (разрешение 1024х768).</w:t>
      </w:r>
    </w:p>
    <w:p w14:paraId="329D0A3D" w14:textId="77777777" w:rsidR="0017701A" w:rsidRPr="00FF78F7" w:rsidRDefault="0017701A" w:rsidP="0017701A">
      <w:pPr>
        <w:pStyle w:val="4"/>
      </w:pPr>
      <w:bookmarkStart w:id="38" w:name="_Toc376169866"/>
      <w:bookmarkStart w:id="39" w:name="_Toc387143446"/>
      <w:bookmarkStart w:id="40" w:name="_Toc528056806"/>
      <w:r w:rsidRPr="00FF78F7">
        <w:t>Программное обеспечение</w:t>
      </w:r>
      <w:bookmarkEnd w:id="38"/>
      <w:bookmarkEnd w:id="39"/>
      <w:bookmarkEnd w:id="40"/>
    </w:p>
    <w:p w14:paraId="4D9EA6E4" w14:textId="3CEE2A5D" w:rsidR="0017701A" w:rsidRPr="00FF78F7" w:rsidRDefault="00FA6023" w:rsidP="0017701A">
      <w:pPr>
        <w:pStyle w:val="affff7"/>
      </w:pPr>
      <w:r w:rsidRPr="00FF78F7">
        <w:t xml:space="preserve">Для обеспечения корректной работы в системе рабочее место </w:t>
      </w:r>
      <w:r w:rsidR="0017701A" w:rsidRPr="00FF78F7">
        <w:t>пользователя должно быть оснащено следующим типовым программным обеспечением:</w:t>
      </w:r>
    </w:p>
    <w:p w14:paraId="5A7565C6" w14:textId="1EA9E1E1" w:rsidR="0017701A" w:rsidRPr="00FF78F7" w:rsidRDefault="0017701A" w:rsidP="0017701A">
      <w:pPr>
        <w:pStyle w:val="12"/>
      </w:pPr>
      <w:r w:rsidRPr="00FF78F7">
        <w:t xml:space="preserve">операционная система: </w:t>
      </w:r>
      <w:r w:rsidRPr="00FF78F7">
        <w:rPr>
          <w:lang w:val="en-US"/>
        </w:rPr>
        <w:t>Microsoft</w:t>
      </w:r>
      <w:r w:rsidRPr="00FF78F7">
        <w:t xml:space="preserve"> </w:t>
      </w:r>
      <w:r w:rsidRPr="00FF78F7">
        <w:rPr>
          <w:lang w:val="en-US"/>
        </w:rPr>
        <w:t>Windows</w:t>
      </w:r>
      <w:r w:rsidRPr="00FF78F7">
        <w:t xml:space="preserve"> </w:t>
      </w:r>
      <w:r w:rsidRPr="00FF78F7">
        <w:rPr>
          <w:lang w:val="en-US"/>
        </w:rPr>
        <w:t>XP </w:t>
      </w:r>
      <w:r w:rsidRPr="00FF78F7">
        <w:t>/</w:t>
      </w:r>
      <w:r w:rsidR="00BE22F2" w:rsidRPr="00FF78F7">
        <w:t xml:space="preserve"> </w:t>
      </w:r>
      <w:r w:rsidRPr="00FF78F7">
        <w:rPr>
          <w:lang w:val="en-US"/>
        </w:rPr>
        <w:t>Vista </w:t>
      </w:r>
      <w:r w:rsidRPr="00FF78F7">
        <w:t>/</w:t>
      </w:r>
      <w:r w:rsidR="00BE22F2" w:rsidRPr="00FF78F7">
        <w:t xml:space="preserve"> </w:t>
      </w:r>
      <w:r w:rsidRPr="00FF78F7">
        <w:rPr>
          <w:lang w:val="en-US"/>
        </w:rPr>
        <w:t>Windows</w:t>
      </w:r>
      <w:r w:rsidR="00BE22F2" w:rsidRPr="00FF78F7">
        <w:rPr>
          <w:lang w:val="en-US"/>
        </w:rPr>
        <w:t> </w:t>
      </w:r>
      <w:r w:rsidRPr="00FF78F7">
        <w:t>7</w:t>
      </w:r>
      <w:r w:rsidR="00BE22F2" w:rsidRPr="00FF78F7">
        <w:rPr>
          <w:lang w:val="en-US"/>
        </w:rPr>
        <w:t> </w:t>
      </w:r>
      <w:r w:rsidRPr="00FF78F7">
        <w:t>/</w:t>
      </w:r>
      <w:r w:rsidR="00BE22F2" w:rsidRPr="00FF78F7">
        <w:t xml:space="preserve"> </w:t>
      </w:r>
      <w:r w:rsidRPr="00FF78F7">
        <w:rPr>
          <w:lang w:val="en-US"/>
        </w:rPr>
        <w:t>Windows</w:t>
      </w:r>
      <w:r w:rsidR="00BE22F2" w:rsidRPr="00FF78F7">
        <w:rPr>
          <w:lang w:val="en-US"/>
        </w:rPr>
        <w:t> </w:t>
      </w:r>
      <w:r w:rsidRPr="00FF78F7">
        <w:t>8</w:t>
      </w:r>
      <w:r w:rsidR="00696742" w:rsidRPr="00FF78F7">
        <w:rPr>
          <w:lang w:val="en-US"/>
        </w:rPr>
        <w:t> </w:t>
      </w:r>
      <w:r w:rsidR="00696742" w:rsidRPr="00FF78F7">
        <w:t xml:space="preserve">/ </w:t>
      </w:r>
      <w:r w:rsidR="00696742" w:rsidRPr="00FF78F7">
        <w:rPr>
          <w:lang w:val="en-US"/>
        </w:rPr>
        <w:t>Linux </w:t>
      </w:r>
      <w:r w:rsidR="00696742" w:rsidRPr="00FF78F7">
        <w:t xml:space="preserve">/ </w:t>
      </w:r>
      <w:r w:rsidR="00696742" w:rsidRPr="00FF78F7">
        <w:rPr>
          <w:lang w:val="en-US"/>
        </w:rPr>
        <w:t>Mac</w:t>
      </w:r>
      <w:r w:rsidR="00D10D80" w:rsidRPr="00FF78F7">
        <w:t> </w:t>
      </w:r>
      <w:r w:rsidR="00696742" w:rsidRPr="00FF78F7">
        <w:rPr>
          <w:lang w:val="en-US"/>
        </w:rPr>
        <w:t>OS</w:t>
      </w:r>
      <w:r w:rsidR="00D10D80" w:rsidRPr="00FF78F7">
        <w:t> </w:t>
      </w:r>
      <w:r w:rsidR="00696742" w:rsidRPr="00FF78F7">
        <w:rPr>
          <w:lang w:val="en-US"/>
        </w:rPr>
        <w:t>X</w:t>
      </w:r>
      <w:r w:rsidRPr="00FF78F7">
        <w:t>;</w:t>
      </w:r>
    </w:p>
    <w:p w14:paraId="64CE3AD0" w14:textId="360A2448" w:rsidR="0017701A" w:rsidRPr="00FF78F7" w:rsidRDefault="0017701A" w:rsidP="0017701A">
      <w:pPr>
        <w:pStyle w:val="12"/>
      </w:pPr>
      <w:r w:rsidRPr="00FF78F7">
        <w:t xml:space="preserve">интернет-браузер: </w:t>
      </w:r>
      <w:r w:rsidRPr="00FF78F7">
        <w:rPr>
          <w:lang w:val="en-US"/>
        </w:rPr>
        <w:t>Microsoft</w:t>
      </w:r>
      <w:r w:rsidRPr="00FF78F7">
        <w:t xml:space="preserve"> </w:t>
      </w:r>
      <w:r w:rsidRPr="00FF78F7">
        <w:rPr>
          <w:lang w:val="en-US"/>
        </w:rPr>
        <w:t>Internet</w:t>
      </w:r>
      <w:r w:rsidRPr="00FF78F7">
        <w:t xml:space="preserve"> </w:t>
      </w:r>
      <w:r w:rsidRPr="00FF78F7">
        <w:rPr>
          <w:lang w:val="en-US"/>
        </w:rPr>
        <w:t>Explorer</w:t>
      </w:r>
      <w:r w:rsidR="00BE22F2" w:rsidRPr="00FF78F7">
        <w:rPr>
          <w:lang w:val="en-US"/>
        </w:rPr>
        <w:t> </w:t>
      </w:r>
      <w:r w:rsidR="003708FC" w:rsidRPr="00FF78F7">
        <w:t>1</w:t>
      </w:r>
      <w:r w:rsidR="00B734DA" w:rsidRPr="00FF78F7">
        <w:t>1</w:t>
      </w:r>
      <w:r w:rsidRPr="00FF78F7">
        <w:t xml:space="preserve">.0 и выше (либо </w:t>
      </w:r>
      <w:r w:rsidRPr="00FF78F7">
        <w:rPr>
          <w:lang w:val="en-US"/>
        </w:rPr>
        <w:t>Firefox</w:t>
      </w:r>
      <w:r w:rsidR="00BE22F2" w:rsidRPr="00FF78F7">
        <w:rPr>
          <w:lang w:val="en-US"/>
        </w:rPr>
        <w:t> </w:t>
      </w:r>
      <w:r w:rsidRPr="00FF78F7">
        <w:t>3</w:t>
      </w:r>
      <w:r w:rsidR="003708FC" w:rsidRPr="00FF78F7">
        <w:t>0</w:t>
      </w:r>
      <w:r w:rsidRPr="00FF78F7">
        <w:t xml:space="preserve">.0 и выше, </w:t>
      </w:r>
      <w:r w:rsidR="00B031DD" w:rsidRPr="00FF78F7">
        <w:rPr>
          <w:lang w:val="en-US"/>
        </w:rPr>
        <w:t>Opera</w:t>
      </w:r>
      <w:r w:rsidR="00B031DD" w:rsidRPr="00FF78F7">
        <w:t> </w:t>
      </w:r>
      <w:r w:rsidR="00C47D9E" w:rsidRPr="00FF78F7">
        <w:t>11</w:t>
      </w:r>
      <w:r w:rsidR="00B031DD" w:rsidRPr="00FF78F7">
        <w:t xml:space="preserve">.0 и выше, </w:t>
      </w:r>
      <w:r w:rsidRPr="00FF78F7">
        <w:rPr>
          <w:lang w:val="en-US"/>
        </w:rPr>
        <w:t>Chrome</w:t>
      </w:r>
      <w:r w:rsidR="00BE22F2" w:rsidRPr="00FF78F7">
        <w:rPr>
          <w:lang w:val="en-US"/>
        </w:rPr>
        <w:t> </w:t>
      </w:r>
      <w:r w:rsidR="00914F8B" w:rsidRPr="00FF78F7">
        <w:t>35</w:t>
      </w:r>
      <w:r w:rsidRPr="00FF78F7">
        <w:t>.0 и выше);</w:t>
      </w:r>
    </w:p>
    <w:p w14:paraId="175BEEBE" w14:textId="200FD15F" w:rsidR="009C6458" w:rsidRPr="00FF78F7" w:rsidRDefault="0025692C" w:rsidP="009C6458">
      <w:pPr>
        <w:pStyle w:val="12"/>
      </w:pPr>
      <w:r>
        <w:t xml:space="preserve">программное обеспечение (далее – </w:t>
      </w:r>
      <w:r w:rsidR="00000881" w:rsidRPr="00FF78F7">
        <w:t>ПО</w:t>
      </w:r>
      <w:r>
        <w:t>)</w:t>
      </w:r>
      <w:r w:rsidR="009C6458" w:rsidRPr="00FF78F7">
        <w:t xml:space="preserve"> </w:t>
      </w:r>
      <w:r w:rsidR="0082266D" w:rsidRPr="00FF78F7">
        <w:t>для работы с электронными таблицами</w:t>
      </w:r>
      <w:r w:rsidR="009C6458" w:rsidRPr="00FF78F7">
        <w:t xml:space="preserve"> (документ</w:t>
      </w:r>
      <w:r w:rsidR="0082266D" w:rsidRPr="00FF78F7">
        <w:t>ами</w:t>
      </w:r>
      <w:r w:rsidR="009C6458" w:rsidRPr="00FF78F7">
        <w:t xml:space="preserve"> формата </w:t>
      </w:r>
      <w:r w:rsidR="009C6458" w:rsidRPr="00FF78F7">
        <w:rPr>
          <w:rStyle w:val="affff4"/>
          <w:rFonts w:ascii="Verdana" w:hAnsi="Verdana"/>
          <w:lang w:val="ru-RU"/>
        </w:rPr>
        <w:t>*.</w:t>
      </w:r>
      <w:r w:rsidR="009C6458" w:rsidRPr="00FF78F7">
        <w:rPr>
          <w:rStyle w:val="affff4"/>
          <w:rFonts w:ascii="Verdana" w:hAnsi="Verdana"/>
        </w:rPr>
        <w:t>xls</w:t>
      </w:r>
      <w:r w:rsidR="00070F44" w:rsidRPr="00FF78F7">
        <w:rPr>
          <w:rStyle w:val="affff4"/>
          <w:rFonts w:ascii="Verdana" w:hAnsi="Verdana"/>
        </w:rPr>
        <w:t>x</w:t>
      </w:r>
      <w:r w:rsidR="009C6458" w:rsidRPr="00FF78F7">
        <w:t>);</w:t>
      </w:r>
    </w:p>
    <w:p w14:paraId="330254A6" w14:textId="760F1809" w:rsidR="0017701A" w:rsidRPr="00FF78F7" w:rsidRDefault="0017701A" w:rsidP="00F137DA">
      <w:pPr>
        <w:pStyle w:val="12"/>
        <w:rPr>
          <w:lang w:val="en-US"/>
        </w:rPr>
      </w:pPr>
      <w:r w:rsidRPr="00FF78F7">
        <w:t xml:space="preserve">антивирусное </w:t>
      </w:r>
      <w:r w:rsidR="00000881" w:rsidRPr="00FF78F7">
        <w:t>ПО</w:t>
      </w:r>
      <w:r w:rsidRPr="00FF78F7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035F08" w:rsidRPr="00FF78F7" w14:paraId="75F70B97" w14:textId="77777777" w:rsidTr="00217392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53539CB" w14:textId="77777777" w:rsidR="00035F08" w:rsidRPr="00FF78F7" w:rsidRDefault="00035F08" w:rsidP="00217392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035F08" w:rsidRPr="00FF78F7" w14:paraId="16154E6E" w14:textId="77777777" w:rsidTr="00217392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184A0CF" w14:textId="77777777" w:rsidR="00035F08" w:rsidRPr="00FF78F7" w:rsidRDefault="00035F08" w:rsidP="00217392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3E809B53" wp14:editId="66D39E29">
                  <wp:extent cx="360000" cy="360000"/>
                  <wp:effectExtent l="0" t="0" r="2540" b="2540"/>
                  <wp:docPr id="80" name="Рисунок 80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819EFE6" w14:textId="52E87047" w:rsidR="00035F08" w:rsidRPr="00FF78F7" w:rsidRDefault="00035F08" w:rsidP="00217392">
            <w:pPr>
              <w:pStyle w:val="2d"/>
              <w:keepNext/>
              <w:keepLines/>
              <w:rPr>
                <w:rFonts w:ascii="Verdana" w:hAnsi="Verdana"/>
              </w:rPr>
            </w:pPr>
            <w:r w:rsidRPr="0025692C">
              <w:rPr>
                <w:b/>
              </w:rPr>
              <w:t>Внимание!</w:t>
            </w:r>
            <w:r w:rsidRPr="0025692C">
              <w:t xml:space="preserve"> Для корректной загрузки отчетов в браузере у пользователя обязатель</w:t>
            </w:r>
            <w:r w:rsidR="00FE4F16" w:rsidRPr="0025692C">
              <w:softHyphen/>
            </w:r>
            <w:r w:rsidRPr="0025692C">
              <w:t>но должны быть разрешены всплывающие окна для сайта системы.</w:t>
            </w:r>
          </w:p>
        </w:tc>
      </w:tr>
      <w:tr w:rsidR="00035F08" w:rsidRPr="00FF78F7" w14:paraId="10F5BDD7" w14:textId="77777777" w:rsidTr="00217392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A6E9FD0" w14:textId="77777777" w:rsidR="00035F08" w:rsidRPr="00FF78F7" w:rsidRDefault="00035F08" w:rsidP="00217392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8701BA8" w14:textId="77777777" w:rsidR="00BE22F2" w:rsidRPr="00FF78F7" w:rsidRDefault="00BE22F2" w:rsidP="00BE22F2">
      <w:pPr>
        <w:pStyle w:val="3"/>
      </w:pPr>
      <w:bookmarkStart w:id="41" w:name="_Toc88479561"/>
      <w:bookmarkStart w:id="42" w:name="_Toc369533620"/>
      <w:bookmarkStart w:id="43" w:name="_Toc370811248"/>
      <w:bookmarkStart w:id="44" w:name="_Toc371585323"/>
      <w:bookmarkStart w:id="45" w:name="_Toc376169867"/>
      <w:bookmarkStart w:id="46" w:name="_Toc387143447"/>
      <w:bookmarkStart w:id="47" w:name="_Toc528056807"/>
      <w:r w:rsidRPr="00FF78F7">
        <w:t>Требования к подготовке специалистов</w:t>
      </w:r>
      <w:bookmarkEnd w:id="41"/>
      <w:bookmarkEnd w:id="42"/>
      <w:bookmarkEnd w:id="43"/>
      <w:bookmarkEnd w:id="44"/>
      <w:bookmarkEnd w:id="45"/>
      <w:bookmarkEnd w:id="46"/>
      <w:bookmarkEnd w:id="47"/>
    </w:p>
    <w:p w14:paraId="24A8B34D" w14:textId="77777777" w:rsidR="00BE22F2" w:rsidRPr="00FF78F7" w:rsidRDefault="00BE22F2" w:rsidP="00AC5ABE">
      <w:pPr>
        <w:pStyle w:val="4"/>
      </w:pPr>
      <w:bookmarkStart w:id="48" w:name="_Toc520205774"/>
      <w:bookmarkStart w:id="49" w:name="_Toc521057699"/>
      <w:bookmarkStart w:id="50" w:name="_Toc521058322"/>
      <w:bookmarkStart w:id="51" w:name="_Toc521059237"/>
      <w:bookmarkStart w:id="52" w:name="_Toc521059713"/>
      <w:bookmarkStart w:id="53" w:name="_Toc521060059"/>
      <w:bookmarkStart w:id="54" w:name="_Toc520205775"/>
      <w:bookmarkStart w:id="55" w:name="_Toc521057700"/>
      <w:bookmarkStart w:id="56" w:name="_Toc521058323"/>
      <w:bookmarkStart w:id="57" w:name="_Toc521059238"/>
      <w:bookmarkStart w:id="58" w:name="_Toc521059714"/>
      <w:bookmarkStart w:id="59" w:name="_Toc521060060"/>
      <w:bookmarkStart w:id="60" w:name="_Toc520205776"/>
      <w:bookmarkStart w:id="61" w:name="_Toc521057701"/>
      <w:bookmarkStart w:id="62" w:name="_Toc521058324"/>
      <w:bookmarkStart w:id="63" w:name="_Toc521059239"/>
      <w:bookmarkStart w:id="64" w:name="_Toc521059715"/>
      <w:bookmarkStart w:id="65" w:name="_Toc521060061"/>
      <w:bookmarkStart w:id="66" w:name="_Toc520205777"/>
      <w:bookmarkStart w:id="67" w:name="_Toc521057702"/>
      <w:bookmarkStart w:id="68" w:name="_Toc521058325"/>
      <w:bookmarkStart w:id="69" w:name="_Toc521059240"/>
      <w:bookmarkStart w:id="70" w:name="_Toc521059716"/>
      <w:bookmarkStart w:id="71" w:name="_Toc521060062"/>
      <w:bookmarkStart w:id="72" w:name="_Toc520205778"/>
      <w:bookmarkStart w:id="73" w:name="_Toc521057703"/>
      <w:bookmarkStart w:id="74" w:name="_Toc521058326"/>
      <w:bookmarkStart w:id="75" w:name="_Toc521059241"/>
      <w:bookmarkStart w:id="76" w:name="_Toc521059717"/>
      <w:bookmarkStart w:id="77" w:name="_Toc521060063"/>
      <w:bookmarkStart w:id="78" w:name="_Toc520205779"/>
      <w:bookmarkStart w:id="79" w:name="_Toc521057704"/>
      <w:bookmarkStart w:id="80" w:name="_Toc521058327"/>
      <w:bookmarkStart w:id="81" w:name="_Toc521059242"/>
      <w:bookmarkStart w:id="82" w:name="_Toc521059718"/>
      <w:bookmarkStart w:id="83" w:name="_Toc521060064"/>
      <w:bookmarkStart w:id="84" w:name="_Toc520205780"/>
      <w:bookmarkStart w:id="85" w:name="_Toc521057705"/>
      <w:bookmarkStart w:id="86" w:name="_Toc521058328"/>
      <w:bookmarkStart w:id="87" w:name="_Toc521059243"/>
      <w:bookmarkStart w:id="88" w:name="_Toc521059719"/>
      <w:bookmarkStart w:id="89" w:name="_Toc521060065"/>
      <w:bookmarkStart w:id="90" w:name="_Toc520205781"/>
      <w:bookmarkStart w:id="91" w:name="_Toc521057706"/>
      <w:bookmarkStart w:id="92" w:name="_Toc521058329"/>
      <w:bookmarkStart w:id="93" w:name="_Toc521059244"/>
      <w:bookmarkStart w:id="94" w:name="_Toc521059720"/>
      <w:bookmarkStart w:id="95" w:name="_Toc521060066"/>
      <w:bookmarkStart w:id="96" w:name="_Toc520205782"/>
      <w:bookmarkStart w:id="97" w:name="_Toc521057707"/>
      <w:bookmarkStart w:id="98" w:name="_Toc521058330"/>
      <w:bookmarkStart w:id="99" w:name="_Toc521059245"/>
      <w:bookmarkStart w:id="100" w:name="_Toc521059721"/>
      <w:bookmarkStart w:id="101" w:name="_Toc521060067"/>
      <w:bookmarkStart w:id="102" w:name="_Toc520205783"/>
      <w:bookmarkStart w:id="103" w:name="_Toc521057708"/>
      <w:bookmarkStart w:id="104" w:name="_Toc521058331"/>
      <w:bookmarkStart w:id="105" w:name="_Toc521059246"/>
      <w:bookmarkStart w:id="106" w:name="_Toc521059722"/>
      <w:bookmarkStart w:id="107" w:name="_Toc521060068"/>
      <w:bookmarkStart w:id="108" w:name="_Toc520205784"/>
      <w:bookmarkStart w:id="109" w:name="_Toc521057709"/>
      <w:bookmarkStart w:id="110" w:name="_Toc521058332"/>
      <w:bookmarkStart w:id="111" w:name="_Toc521059247"/>
      <w:bookmarkStart w:id="112" w:name="_Toc521059723"/>
      <w:bookmarkStart w:id="113" w:name="_Toc521060069"/>
      <w:bookmarkStart w:id="114" w:name="_Toc520205785"/>
      <w:bookmarkStart w:id="115" w:name="_Toc521057710"/>
      <w:bookmarkStart w:id="116" w:name="_Toc521058333"/>
      <w:bookmarkStart w:id="117" w:name="_Toc521059248"/>
      <w:bookmarkStart w:id="118" w:name="_Toc521059724"/>
      <w:bookmarkStart w:id="119" w:name="_Toc521060070"/>
      <w:bookmarkStart w:id="120" w:name="_Toc88479563"/>
      <w:bookmarkStart w:id="121" w:name="_Toc369533622"/>
      <w:bookmarkStart w:id="122" w:name="_Toc370811250"/>
      <w:bookmarkStart w:id="123" w:name="_Toc371585325"/>
      <w:bookmarkStart w:id="124" w:name="_Toc376169869"/>
      <w:bookmarkStart w:id="125" w:name="_Toc387143449"/>
      <w:bookmarkStart w:id="126" w:name="_Toc528056808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 w:rsidRPr="00FF78F7">
        <w:t>Требования к пользователям</w:t>
      </w:r>
      <w:bookmarkEnd w:id="120"/>
      <w:bookmarkEnd w:id="121"/>
      <w:bookmarkEnd w:id="122"/>
      <w:bookmarkEnd w:id="123"/>
      <w:bookmarkEnd w:id="124"/>
      <w:bookmarkEnd w:id="125"/>
      <w:bookmarkEnd w:id="126"/>
    </w:p>
    <w:p w14:paraId="164AA3F2" w14:textId="31406930" w:rsidR="00417EAC" w:rsidRPr="00FF78F7" w:rsidRDefault="00417EAC" w:rsidP="00417EAC">
      <w:pPr>
        <w:pStyle w:val="af2"/>
      </w:pPr>
      <w:bookmarkStart w:id="127" w:name="_Toc87970660"/>
      <w:bookmarkStart w:id="128" w:name="_Toc87970884"/>
      <w:bookmarkStart w:id="129" w:name="_Toc87970658"/>
      <w:bookmarkStart w:id="130" w:name="_Toc87970882"/>
      <w:bookmarkStart w:id="131" w:name="_Toc87970661"/>
      <w:bookmarkStart w:id="132" w:name="_Toc87970885"/>
      <w:r w:rsidRPr="00FF78F7">
        <w:t xml:space="preserve">К </w:t>
      </w:r>
      <w:r w:rsidRPr="00FF78F7">
        <w:rPr>
          <w:i/>
        </w:rPr>
        <w:t xml:space="preserve">пользователям </w:t>
      </w:r>
      <w:r w:rsidRPr="00FF78F7">
        <w:t>относятся сотрудники в</w:t>
      </w:r>
      <w:r w:rsidR="00264E95" w:rsidRPr="00FF78F7">
        <w:t>сех отчитывающихся организаций</w:t>
      </w:r>
      <w:r w:rsidRPr="00FF78F7">
        <w:t xml:space="preserve">, а также сотрудники курирующих </w:t>
      </w:r>
      <w:r w:rsidR="00055340" w:rsidRPr="00FF78F7">
        <w:t xml:space="preserve">департаментов, </w:t>
      </w:r>
      <w:r w:rsidRPr="00FF78F7">
        <w:t>министерств</w:t>
      </w:r>
      <w:r w:rsidR="00055340" w:rsidRPr="00FF78F7">
        <w:t xml:space="preserve"> и ведомств</w:t>
      </w:r>
      <w:r w:rsidRPr="00FF78F7">
        <w:t>.</w:t>
      </w:r>
    </w:p>
    <w:p w14:paraId="1086B1A9" w14:textId="33DE5ECD" w:rsidR="00417EAC" w:rsidRPr="00FF78F7" w:rsidRDefault="00417EAC" w:rsidP="00417EAC">
      <w:pPr>
        <w:pStyle w:val="af2"/>
      </w:pPr>
      <w:r w:rsidRPr="00FF78F7">
        <w:t>Пользователь, в зависимости от ранее назначенной роли (см. п. </w:t>
      </w:r>
      <w:r w:rsidRPr="00FF78F7">
        <w:fldChar w:fldCharType="begin"/>
      </w:r>
      <w:r w:rsidRPr="00FF78F7">
        <w:instrText xml:space="preserve"> REF _Ref425756891 \r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t>1.2</w:t>
      </w:r>
      <w:r w:rsidRPr="00FF78F7">
        <w:fldChar w:fldCharType="end"/>
      </w:r>
      <w:r w:rsidRPr="00FF78F7">
        <w:t xml:space="preserve">), обеспечивает технологический процесс функционирования системы на уровне </w:t>
      </w:r>
      <w:r w:rsidR="00E75BE4" w:rsidRPr="00FF78F7">
        <w:t>учреждения</w:t>
      </w:r>
      <w:r w:rsidRPr="00FF78F7">
        <w:t xml:space="preserve"> либо на уровне курирующего ведомства.</w:t>
      </w:r>
    </w:p>
    <w:bookmarkEnd w:id="127"/>
    <w:bookmarkEnd w:id="128"/>
    <w:p w14:paraId="59F2EDBE" w14:textId="051028EA" w:rsidR="00270805" w:rsidRPr="00FF78F7" w:rsidRDefault="00D45E62" w:rsidP="009E4F7A">
      <w:pPr>
        <w:pStyle w:val="affff7"/>
      </w:pPr>
      <w:r w:rsidRPr="00FF78F7">
        <w:t>Функции</w:t>
      </w:r>
      <w:r w:rsidR="00ED261F" w:rsidRPr="00FF78F7">
        <w:t>, предусмотренные для</w:t>
      </w:r>
      <w:r w:rsidRPr="00FF78F7">
        <w:t xml:space="preserve"> </w:t>
      </w:r>
      <w:r w:rsidR="00270805" w:rsidRPr="00FF78F7">
        <w:t>пользователя:</w:t>
      </w:r>
    </w:p>
    <w:p w14:paraId="579789E8" w14:textId="3ECBE5FD" w:rsidR="00270805" w:rsidRPr="00FF78F7" w:rsidRDefault="00270805" w:rsidP="009E4F7A">
      <w:pPr>
        <w:pStyle w:val="12"/>
      </w:pPr>
      <w:r w:rsidRPr="00FF78F7">
        <w:t>ввод данных периодической отчетности о деятельности учреждений непосредственно на местах;</w:t>
      </w:r>
    </w:p>
    <w:p w14:paraId="6B927B18" w14:textId="77777777" w:rsidR="00270805" w:rsidRPr="00FF78F7" w:rsidRDefault="00270805" w:rsidP="009E4F7A">
      <w:pPr>
        <w:pStyle w:val="12"/>
      </w:pPr>
      <w:r w:rsidRPr="00FF78F7">
        <w:t>сбор информации в едином хранилище данных;</w:t>
      </w:r>
    </w:p>
    <w:p w14:paraId="6D89448C" w14:textId="77777777" w:rsidR="00270805" w:rsidRPr="00FF78F7" w:rsidRDefault="00270805" w:rsidP="009E4F7A">
      <w:pPr>
        <w:pStyle w:val="12"/>
      </w:pPr>
      <w:r w:rsidRPr="00FF78F7">
        <w:t>отслеживание предоставления организациями отчетности в установленные сроки;</w:t>
      </w:r>
    </w:p>
    <w:p w14:paraId="4617A060" w14:textId="43B42BE4" w:rsidR="00270805" w:rsidRPr="00FF78F7" w:rsidRDefault="00270805" w:rsidP="009E4F7A">
      <w:pPr>
        <w:pStyle w:val="12"/>
      </w:pPr>
      <w:r w:rsidRPr="00FF78F7">
        <w:t>автоматизированный и ручной контроль данных предоставленных отчетов и присвоения им статуса (</w:t>
      </w:r>
      <w:r w:rsidRPr="00FF78F7">
        <w:rPr>
          <w:i/>
        </w:rPr>
        <w:t>утвержден</w:t>
      </w:r>
      <w:r w:rsidRPr="00FF78F7">
        <w:t xml:space="preserve">, </w:t>
      </w:r>
      <w:r w:rsidRPr="00FF78F7">
        <w:rPr>
          <w:i/>
        </w:rPr>
        <w:t>отклонен</w:t>
      </w:r>
      <w:r w:rsidR="00772442" w:rsidRPr="00FF78F7">
        <w:t xml:space="preserve">, </w:t>
      </w:r>
      <w:r w:rsidR="00772442" w:rsidRPr="00FF78F7">
        <w:rPr>
          <w:i/>
        </w:rPr>
        <w:t>на рассмотрении</w:t>
      </w:r>
      <w:r w:rsidRPr="00FF78F7">
        <w:t xml:space="preserve">) </w:t>
      </w:r>
      <w:r w:rsidR="00872893" w:rsidRPr="00FF78F7">
        <w:t xml:space="preserve">ответственными </w:t>
      </w:r>
      <w:r w:rsidRPr="00FF78F7">
        <w:t>сотрудниками</w:t>
      </w:r>
      <w:r w:rsidR="00ED6BE5" w:rsidRPr="00FF78F7">
        <w:t>;</w:t>
      </w:r>
    </w:p>
    <w:p w14:paraId="1F20F54F" w14:textId="7DF7AEFF" w:rsidR="00ED6BE5" w:rsidRPr="00FF78F7" w:rsidRDefault="00ED6BE5" w:rsidP="00ED6BE5">
      <w:pPr>
        <w:pStyle w:val="12"/>
      </w:pPr>
      <w:r w:rsidRPr="00FF78F7">
        <w:t>выгрузка хранимой статистической и аналитической информации</w:t>
      </w:r>
      <w:r w:rsidR="006D2041" w:rsidRPr="00FF78F7">
        <w:t xml:space="preserve"> </w:t>
      </w:r>
      <w:r w:rsidRPr="00FF78F7">
        <w:t>в формат</w:t>
      </w:r>
      <w:r w:rsidR="0009499B" w:rsidRPr="00FF78F7">
        <w:t>е</w:t>
      </w:r>
      <w:r w:rsidRPr="00FF78F7">
        <w:t xml:space="preserve"> электронных таблиц.</w:t>
      </w:r>
    </w:p>
    <w:bookmarkEnd w:id="129"/>
    <w:bookmarkEnd w:id="130"/>
    <w:p w14:paraId="0A93BEEA" w14:textId="1E94992C" w:rsidR="00BE22F2" w:rsidRPr="00FF78F7" w:rsidRDefault="00BE22F2" w:rsidP="00AC5ABE">
      <w:pPr>
        <w:pStyle w:val="af2"/>
      </w:pPr>
      <w:r w:rsidRPr="00FF78F7">
        <w:t xml:space="preserve">Эксплуатация системы должна проводиться персоналом, предварительно прошедшим </w:t>
      </w:r>
      <w:r w:rsidR="00526887" w:rsidRPr="00FF78F7">
        <w:t>инструктаж</w:t>
      </w:r>
      <w:r w:rsidRPr="00FF78F7">
        <w:t>.</w:t>
      </w:r>
      <w:bookmarkEnd w:id="131"/>
      <w:bookmarkEnd w:id="132"/>
      <w:r w:rsidRPr="00FF78F7">
        <w:t xml:space="preserve"> Уровень подготовки пользователя должен соответствовать обязательным навыкам, приведенным в п. </w:t>
      </w:r>
      <w:r w:rsidRPr="00FF78F7">
        <w:fldChar w:fldCharType="begin"/>
      </w:r>
      <w:r w:rsidRPr="00FF78F7">
        <w:instrText xml:space="preserve"> REF _Ref382912262 \r \h  \* MERGEFORMAT </w:instrText>
      </w:r>
      <w:r w:rsidRPr="00FF78F7">
        <w:fldChar w:fldCharType="separate"/>
      </w:r>
      <w:r w:rsidR="0025692C">
        <w:t>1.3</w:t>
      </w:r>
      <w:r w:rsidRPr="00FF78F7">
        <w:fldChar w:fldCharType="end"/>
      </w:r>
      <w:r w:rsidRPr="00FF78F7">
        <w:t>.</w:t>
      </w:r>
    </w:p>
    <w:p w14:paraId="610FDD37" w14:textId="77777777" w:rsidR="00BE22F2" w:rsidRPr="00FF78F7" w:rsidRDefault="00BE22F2" w:rsidP="00AC5ABE">
      <w:pPr>
        <w:pStyle w:val="3"/>
      </w:pPr>
      <w:bookmarkStart w:id="133" w:name="_Toc376169870"/>
      <w:bookmarkStart w:id="134" w:name="_Toc387143450"/>
      <w:bookmarkStart w:id="135" w:name="_Toc528056809"/>
      <w:r w:rsidRPr="00FF78F7">
        <w:t>Входная информация</w:t>
      </w:r>
      <w:bookmarkEnd w:id="133"/>
      <w:bookmarkEnd w:id="134"/>
      <w:bookmarkEnd w:id="135"/>
    </w:p>
    <w:p w14:paraId="57423F99" w14:textId="10CC1FFA" w:rsidR="00E717F3" w:rsidRPr="00FF78F7" w:rsidRDefault="00BE22F2" w:rsidP="003A6978">
      <w:pPr>
        <w:pStyle w:val="af2"/>
      </w:pPr>
      <w:r w:rsidRPr="00FF78F7">
        <w:t>Перед началом работы для каждого пользователя системы администратором заводится учетная запись</w:t>
      </w:r>
      <w:r w:rsidR="0088725B" w:rsidRPr="00FF78F7">
        <w:t xml:space="preserve">. </w:t>
      </w:r>
      <w:r w:rsidR="00E717F3" w:rsidRPr="00FF78F7">
        <w:t xml:space="preserve">Имя пользователя </w:t>
      </w:r>
      <w:r w:rsidR="00D74F8D" w:rsidRPr="00FF78F7">
        <w:t xml:space="preserve">(логин) </w:t>
      </w:r>
      <w:r w:rsidR="00E717F3" w:rsidRPr="00FF78F7">
        <w:t xml:space="preserve">и </w:t>
      </w:r>
      <w:r w:rsidR="00E717F3" w:rsidRPr="00FF78F7">
        <w:lastRenderedPageBreak/>
        <w:t>соответствующий пароль необходимы для входа в систему и получения доступа к её функциональности.</w:t>
      </w:r>
    </w:p>
    <w:p w14:paraId="7A15D747" w14:textId="52F18648" w:rsidR="00D74F8D" w:rsidRPr="00FF78F7" w:rsidRDefault="00681E88" w:rsidP="00D74F8D">
      <w:pPr>
        <w:pStyle w:val="affff7"/>
      </w:pPr>
      <w:r w:rsidRPr="00FF78F7">
        <w:t xml:space="preserve">Дополнительно, администратор </w:t>
      </w:r>
      <w:r w:rsidR="00A617D6" w:rsidRPr="00FF78F7">
        <w:t>назначает</w:t>
      </w:r>
      <w:r w:rsidRPr="00FF78F7">
        <w:t xml:space="preserve"> каждому пользователю </w:t>
      </w:r>
      <w:r w:rsidR="00D74F8D" w:rsidRPr="00FF78F7">
        <w:t>следующие пара</w:t>
      </w:r>
      <w:r w:rsidR="00496733">
        <w:t>м</w:t>
      </w:r>
      <w:r w:rsidR="00D74F8D" w:rsidRPr="00FF78F7">
        <w:t>етры:</w:t>
      </w:r>
    </w:p>
    <w:p w14:paraId="319480C6" w14:textId="7061D126" w:rsidR="002C7278" w:rsidRPr="00FF78F7" w:rsidRDefault="002C7278" w:rsidP="002C7278">
      <w:pPr>
        <w:pStyle w:val="12"/>
      </w:pPr>
      <w:r w:rsidRPr="00FF78F7">
        <w:t xml:space="preserve">одну </w:t>
      </w:r>
      <w:r w:rsidR="00A811B3" w:rsidRPr="00FF78F7">
        <w:t>либо</w:t>
      </w:r>
      <w:r w:rsidR="00681E88" w:rsidRPr="00FF78F7">
        <w:t xml:space="preserve"> несколько </w:t>
      </w:r>
      <w:r w:rsidR="00A811B3" w:rsidRPr="00FF78F7">
        <w:t xml:space="preserve">системных </w:t>
      </w:r>
      <w:r w:rsidR="00681E88" w:rsidRPr="00FF78F7">
        <w:rPr>
          <w:b/>
        </w:rPr>
        <w:t>ролей</w:t>
      </w:r>
      <w:r w:rsidRPr="00FF78F7">
        <w:t>;</w:t>
      </w:r>
    </w:p>
    <w:p w14:paraId="2FD58461" w14:textId="151DE134" w:rsidR="002C7278" w:rsidRPr="00FF78F7" w:rsidRDefault="00681E88" w:rsidP="002C7278">
      <w:pPr>
        <w:pStyle w:val="12"/>
      </w:pPr>
      <w:r w:rsidRPr="00FF78F7">
        <w:rPr>
          <w:b/>
        </w:rPr>
        <w:t>организацию</w:t>
      </w:r>
      <w:r w:rsidRPr="00FF78F7">
        <w:t xml:space="preserve">, под которой сотрудник должен </w:t>
      </w:r>
      <w:r w:rsidR="00E62254" w:rsidRPr="00FF78F7">
        <w:t>вести отчетность</w:t>
      </w:r>
      <w:r w:rsidR="00D74F8D" w:rsidRPr="00FF78F7">
        <w:t>;</w:t>
      </w:r>
    </w:p>
    <w:p w14:paraId="6E9AD33D" w14:textId="4F32E697" w:rsidR="00681E88" w:rsidRPr="00FF78F7" w:rsidRDefault="007E6BB8" w:rsidP="002C7278">
      <w:pPr>
        <w:pStyle w:val="12"/>
      </w:pPr>
      <w:r w:rsidRPr="00FF78F7">
        <w:t>список</w:t>
      </w:r>
      <w:r w:rsidR="00681E88" w:rsidRPr="00FF78F7">
        <w:t xml:space="preserve"> </w:t>
      </w:r>
      <w:r w:rsidR="00681E88" w:rsidRPr="00FF78F7">
        <w:rPr>
          <w:b/>
        </w:rPr>
        <w:t>отчетов</w:t>
      </w:r>
      <w:r w:rsidR="00681E88" w:rsidRPr="00FF78F7">
        <w:t xml:space="preserve">, </w:t>
      </w:r>
      <w:r w:rsidR="005320A1" w:rsidRPr="00FF78F7">
        <w:t xml:space="preserve">непосредственно </w:t>
      </w:r>
      <w:r w:rsidR="00681E88" w:rsidRPr="00FF78F7">
        <w:t xml:space="preserve">требуемых </w:t>
      </w:r>
      <w:r w:rsidR="00C30DE3" w:rsidRPr="00FF78F7">
        <w:t>для работы;</w:t>
      </w:r>
    </w:p>
    <w:p w14:paraId="43C54D5D" w14:textId="37A4D90B" w:rsidR="00C30DE3" w:rsidRPr="00FF78F7" w:rsidRDefault="00C30DE3" w:rsidP="00C30DE3">
      <w:pPr>
        <w:pStyle w:val="12"/>
      </w:pPr>
      <w:r w:rsidRPr="00FF78F7">
        <w:t xml:space="preserve">список </w:t>
      </w:r>
      <w:r w:rsidRPr="00FF78F7">
        <w:rPr>
          <w:b/>
        </w:rPr>
        <w:t>сводных отчетов</w:t>
      </w:r>
      <w:r w:rsidRPr="00FF78F7">
        <w:t xml:space="preserve">, </w:t>
      </w:r>
      <w:r w:rsidR="00CB7D89" w:rsidRPr="00FF78F7">
        <w:t>разрешенных</w:t>
      </w:r>
      <w:r w:rsidRPr="00FF78F7">
        <w:t xml:space="preserve"> к формированию.</w:t>
      </w:r>
    </w:p>
    <w:p w14:paraId="0D0FFB4A" w14:textId="5BCBF0CD" w:rsidR="00177294" w:rsidRPr="00FF78F7" w:rsidRDefault="002E5FA8" w:rsidP="00D60AA7">
      <w:pPr>
        <w:pStyle w:val="af2"/>
      </w:pPr>
      <w:r w:rsidRPr="00FF78F7">
        <w:t xml:space="preserve">В </w:t>
      </w:r>
      <w:r w:rsidR="005B07FA" w:rsidRPr="00FF78F7">
        <w:t xml:space="preserve">процессе функционирования </w:t>
      </w:r>
      <w:r w:rsidR="00912FF5" w:rsidRPr="00FF78F7">
        <w:t xml:space="preserve">системы </w:t>
      </w:r>
      <w:r w:rsidR="00490C52" w:rsidRPr="00FF78F7">
        <w:t>о</w:t>
      </w:r>
      <w:r w:rsidR="00BE22F2" w:rsidRPr="00FF78F7">
        <w:t xml:space="preserve">сновным источником информации </w:t>
      </w:r>
      <w:r w:rsidRPr="00FF78F7">
        <w:t xml:space="preserve">для пользователя </w:t>
      </w:r>
      <w:r w:rsidR="00BE22F2" w:rsidRPr="00FF78F7">
        <w:t>являются</w:t>
      </w:r>
      <w:r w:rsidR="005B07FA" w:rsidRPr="00FF78F7">
        <w:t xml:space="preserve"> </w:t>
      </w:r>
      <w:r w:rsidR="00BB2550" w:rsidRPr="00FF78F7">
        <w:t>получаемые им данные извне</w:t>
      </w:r>
      <w:r w:rsidR="001036EF" w:rsidRPr="00FF78F7">
        <w:t>,</w:t>
      </w:r>
      <w:r w:rsidR="00CD0E1C" w:rsidRPr="00FF78F7">
        <w:t xml:space="preserve"> </w:t>
      </w:r>
      <w:r w:rsidR="00C036F7" w:rsidRPr="00FF78F7">
        <w:t xml:space="preserve">требуемые </w:t>
      </w:r>
      <w:r w:rsidR="00CD0E1C" w:rsidRPr="00FF78F7">
        <w:t xml:space="preserve">непосредственно </w:t>
      </w:r>
      <w:r w:rsidR="00612C57" w:rsidRPr="00FF78F7">
        <w:t>для сбора отчетности</w:t>
      </w:r>
      <w:r w:rsidR="00D60AA7" w:rsidRPr="00FF78F7">
        <w:t xml:space="preserve"> по установленным формам</w:t>
      </w:r>
      <w:r w:rsidR="00612C57" w:rsidRPr="00FF78F7">
        <w:t>.</w:t>
      </w:r>
    </w:p>
    <w:p w14:paraId="506E3654" w14:textId="77777777" w:rsidR="00AC5ABE" w:rsidRPr="00FF78F7" w:rsidRDefault="00AC5ABE" w:rsidP="00AC5ABE">
      <w:pPr>
        <w:pStyle w:val="1"/>
      </w:pPr>
      <w:bookmarkStart w:id="136" w:name="_Toc376169871"/>
      <w:bookmarkStart w:id="137" w:name="_Toc387143451"/>
      <w:bookmarkStart w:id="138" w:name="_Toc528056810"/>
      <w:r w:rsidRPr="00FF78F7">
        <w:lastRenderedPageBreak/>
        <w:t>Подготовка к работе</w:t>
      </w:r>
      <w:bookmarkEnd w:id="136"/>
      <w:bookmarkEnd w:id="137"/>
      <w:bookmarkEnd w:id="138"/>
    </w:p>
    <w:p w14:paraId="2F270943" w14:textId="77777777" w:rsidR="00AC5ABE" w:rsidRPr="00FF78F7" w:rsidRDefault="00AC5ABE" w:rsidP="0027383A">
      <w:pPr>
        <w:pStyle w:val="20"/>
        <w:spacing w:before="240"/>
      </w:pPr>
      <w:bookmarkStart w:id="139" w:name="_Toc376169872"/>
      <w:bookmarkStart w:id="140" w:name="_Toc387143452"/>
      <w:bookmarkStart w:id="141" w:name="_Toc528056811"/>
      <w:r w:rsidRPr="00FF78F7">
        <w:t>Состав и содержание дистрибутивного носителя данных</w:t>
      </w:r>
      <w:bookmarkEnd w:id="139"/>
      <w:bookmarkEnd w:id="140"/>
      <w:bookmarkEnd w:id="141"/>
    </w:p>
    <w:p w14:paraId="079B1387" w14:textId="5C6001CA" w:rsidR="00AC5ABE" w:rsidRPr="00FF78F7" w:rsidRDefault="00355D56" w:rsidP="00AC5ABE">
      <w:pPr>
        <w:pStyle w:val="af2"/>
      </w:pPr>
      <w:r w:rsidRPr="00FF78F7">
        <w:t xml:space="preserve">Основная функциональность системы представлена в виде </w:t>
      </w:r>
      <w:r w:rsidRPr="00FF78F7">
        <w:rPr>
          <w:lang w:val="en-US"/>
        </w:rPr>
        <w:t>web</w:t>
      </w:r>
      <w:r w:rsidRPr="00FF78F7">
        <w:t>-интерфейса и не требует установки на локальный компьютер пользователя какого-либо программного обеспечения.</w:t>
      </w:r>
    </w:p>
    <w:p w14:paraId="6348E0C2" w14:textId="77777777" w:rsidR="00AC5ABE" w:rsidRPr="00FF78F7" w:rsidRDefault="00AC5ABE" w:rsidP="00AC5ABE">
      <w:pPr>
        <w:pStyle w:val="20"/>
      </w:pPr>
      <w:bookmarkStart w:id="142" w:name="_Toc376169873"/>
      <w:bookmarkStart w:id="143" w:name="_Toc387143453"/>
      <w:bookmarkStart w:id="144" w:name="_Toc528056812"/>
      <w:r w:rsidRPr="00FF78F7">
        <w:t>Порядок загрузки данных и программ</w:t>
      </w:r>
      <w:bookmarkEnd w:id="142"/>
      <w:bookmarkEnd w:id="143"/>
      <w:bookmarkEnd w:id="144"/>
    </w:p>
    <w:p w14:paraId="7DE34D96" w14:textId="1D6177D4" w:rsidR="00AC5ABE" w:rsidRPr="00C32328" w:rsidRDefault="00AC5ABE" w:rsidP="00AC5ABE">
      <w:pPr>
        <w:pStyle w:val="af2"/>
      </w:pPr>
      <w:r w:rsidRPr="00FF78F7">
        <w:t xml:space="preserve">Загрузка системы, выполненной по технологии «клиент-сервер», осуществляется автоматически через Интернет-браузер. Для начала информационного диалога достаточно указать адрес сайта системы в строке адреса </w:t>
      </w:r>
      <w:r w:rsidR="00595170" w:rsidRPr="00FF78F7">
        <w:t>Интернет-</w:t>
      </w:r>
      <w:r w:rsidRPr="00FF78F7">
        <w:t xml:space="preserve">браузера, </w:t>
      </w:r>
      <w:r w:rsidR="00C12670" w:rsidRPr="00FF78F7">
        <w:t xml:space="preserve">затем выбрать </w:t>
      </w:r>
      <w:r w:rsidR="008A2070" w:rsidRPr="00FF78F7">
        <w:t xml:space="preserve">требуемое </w:t>
      </w:r>
      <w:r w:rsidR="00C12670" w:rsidRPr="00FF78F7">
        <w:t xml:space="preserve">ведомство, после чего </w:t>
      </w:r>
      <w:r w:rsidRPr="00C32328">
        <w:t>ввести имя пользователя и соответствующий пароль</w:t>
      </w:r>
      <w:r w:rsidR="00DF42E4" w:rsidRPr="00C32328">
        <w:t>.</w:t>
      </w:r>
    </w:p>
    <w:p w14:paraId="3F3ECCAB" w14:textId="73E1461E" w:rsidR="00C04F16" w:rsidRPr="001D2788" w:rsidRDefault="00027FF3" w:rsidP="001D2788">
      <w:pPr>
        <w:pStyle w:val="afffe"/>
        <w:ind w:left="0"/>
        <w:rPr>
          <w:rFonts w:ascii="Verdana" w:hAnsi="Verdana"/>
          <w:lang w:val="en-US"/>
        </w:rPr>
      </w:pPr>
      <w:hyperlink r:id="rId15" w:history="1">
        <w:r w:rsidR="001D2788" w:rsidRPr="00593D93">
          <w:rPr>
            <w:rStyle w:val="ac"/>
            <w:sz w:val="20"/>
            <w:lang w:val="en-US"/>
          </w:rPr>
          <w:t>http://sbor.lenreg.ru/</w:t>
        </w:r>
      </w:hyperlink>
      <w:r w:rsidR="001D2788">
        <w:rPr>
          <w:rFonts w:ascii="Verdana" w:hAnsi="Verdana"/>
          <w:lang w:val="en-US"/>
        </w:rPr>
        <w:t xml:space="preserve"> </w:t>
      </w:r>
    </w:p>
    <w:p w14:paraId="54BF4DB0" w14:textId="77777777" w:rsidR="00AC5ABE" w:rsidRPr="00FF78F7" w:rsidRDefault="00AC5ABE" w:rsidP="00F70FA2">
      <w:pPr>
        <w:pStyle w:val="20"/>
      </w:pPr>
      <w:bookmarkStart w:id="145" w:name="_Toc376169874"/>
      <w:bookmarkStart w:id="146" w:name="_Toc387143454"/>
      <w:bookmarkStart w:id="147" w:name="_Toc528056813"/>
      <w:r w:rsidRPr="00FF78F7">
        <w:t>Порядок проверки работоспособности</w:t>
      </w:r>
      <w:bookmarkEnd w:id="145"/>
      <w:bookmarkEnd w:id="146"/>
      <w:bookmarkEnd w:id="147"/>
    </w:p>
    <w:p w14:paraId="4A143480" w14:textId="77777777" w:rsidR="00AC5ABE" w:rsidRPr="00FF78F7" w:rsidRDefault="00AC5ABE" w:rsidP="00AC5ABE">
      <w:pPr>
        <w:pStyle w:val="af2"/>
      </w:pPr>
      <w:r w:rsidRPr="00FF78F7">
        <w:t>В строке адреса Интернет-браузера пользователю необходимо ввести адрес сайта системы, после чего ввести имя пользователя и соответствующий пароль. В случае работоспособности ПО, на данном шаге будет открыта страница авторизации системы.</w:t>
      </w:r>
    </w:p>
    <w:p w14:paraId="6A8ABD84" w14:textId="70E3C897" w:rsidR="005940D2" w:rsidRPr="00FF78F7" w:rsidRDefault="005940D2">
      <w:pPr>
        <w:spacing w:before="0" w:after="200" w:line="276" w:lineRule="auto"/>
        <w:ind w:firstLine="0"/>
        <w:contextualSpacing w:val="0"/>
        <w:jc w:val="left"/>
        <w:rPr>
          <w:rFonts w:eastAsiaTheme="majorEastAsia" w:cstheme="majorBidi"/>
          <w:szCs w:val="20"/>
        </w:rPr>
      </w:pPr>
      <w:r w:rsidRPr="00FF78F7">
        <w:br w:type="page"/>
      </w:r>
    </w:p>
    <w:p w14:paraId="08319675" w14:textId="77777777" w:rsidR="005940D2" w:rsidRPr="00FF78F7" w:rsidRDefault="005940D2" w:rsidP="005940D2">
      <w:pPr>
        <w:pStyle w:val="1"/>
      </w:pPr>
      <w:bookmarkStart w:id="148" w:name="_Toc376169875"/>
      <w:bookmarkStart w:id="149" w:name="_Toc386531654"/>
      <w:bookmarkStart w:id="150" w:name="_Toc387143455"/>
      <w:bookmarkStart w:id="151" w:name="_Toc528056814"/>
      <w:r w:rsidRPr="00FF78F7">
        <w:lastRenderedPageBreak/>
        <w:t>Описание операций</w:t>
      </w:r>
      <w:bookmarkEnd w:id="148"/>
      <w:bookmarkEnd w:id="149"/>
      <w:bookmarkEnd w:id="150"/>
      <w:bookmarkEnd w:id="151"/>
    </w:p>
    <w:p w14:paraId="7165C8F6" w14:textId="77777777" w:rsidR="005940D2" w:rsidRPr="00FF78F7" w:rsidRDefault="005940D2" w:rsidP="005940D2">
      <w:pPr>
        <w:pStyle w:val="20"/>
        <w:spacing w:before="240"/>
      </w:pPr>
      <w:bookmarkStart w:id="152" w:name="_Ref399259849"/>
      <w:bookmarkStart w:id="153" w:name="_Ref399259852"/>
      <w:bookmarkStart w:id="154" w:name="_Toc528056815"/>
      <w:r w:rsidRPr="00FF78F7">
        <w:t>Аутентификация в системе</w:t>
      </w:r>
      <w:bookmarkEnd w:id="152"/>
      <w:bookmarkEnd w:id="153"/>
      <w:bookmarkEnd w:id="154"/>
    </w:p>
    <w:p w14:paraId="68DB89FD" w14:textId="77777777" w:rsidR="005940D2" w:rsidRPr="00FF78F7" w:rsidRDefault="005940D2" w:rsidP="005940D2">
      <w:pPr>
        <w:pStyle w:val="affff7"/>
      </w:pPr>
      <w:r w:rsidRPr="00FF78F7">
        <w:t>Чтобы войти в систему, выполните следующие действия:</w:t>
      </w:r>
    </w:p>
    <w:p w14:paraId="49499C3B" w14:textId="16D77CA4" w:rsidR="005940D2" w:rsidRPr="00FF78F7" w:rsidRDefault="0025692C" w:rsidP="000242D0">
      <w:pPr>
        <w:pStyle w:val="23"/>
        <w:ind w:left="0" w:firstLine="709"/>
      </w:pPr>
      <w:r w:rsidRPr="00FF78F7">
        <w:t xml:space="preserve">откройте </w:t>
      </w:r>
      <w:r w:rsidR="005940D2" w:rsidRPr="00FF78F7">
        <w:t xml:space="preserve">Интернет-браузер и перейдите на сайт системы. Откроется страница аутентификации пользователя, представленная </w:t>
      </w:r>
      <w:r>
        <w:t>ниже (</w:t>
      </w:r>
      <w:r>
        <w:fldChar w:fldCharType="begin"/>
      </w:r>
      <w:r>
        <w:instrText xml:space="preserve"> REF _Ref365966668 \h </w:instrText>
      </w:r>
      <w:r>
        <w:fldChar w:fldCharType="separate"/>
      </w:r>
      <w:r w:rsidRPr="00FF78F7">
        <w:t xml:space="preserve">Рисунок </w:t>
      </w:r>
      <w:r>
        <w:rPr>
          <w:noProof/>
        </w:rPr>
        <w:t>2</w:t>
      </w:r>
      <w:r>
        <w:fldChar w:fldCharType="end"/>
      </w:r>
      <w:r>
        <w:t>)</w:t>
      </w:r>
      <w:r w:rsidR="005940D2" w:rsidRPr="00FF78F7">
        <w:t xml:space="preserve"> (</w:t>
      </w:r>
      <w:r w:rsidR="005940D2" w:rsidRPr="00FF78F7">
        <w:rPr>
          <w:b/>
        </w:rPr>
        <w:t>Вход в систему</w:t>
      </w:r>
      <w:r w:rsidR="005940D2" w:rsidRPr="00FF78F7">
        <w:t>)</w:t>
      </w:r>
      <w:r>
        <w:t>;</w:t>
      </w:r>
    </w:p>
    <w:p w14:paraId="27FB5DCD" w14:textId="77777777" w:rsidR="005940D2" w:rsidRPr="00FF78F7" w:rsidRDefault="005940D2" w:rsidP="005940D2">
      <w:pPr>
        <w:pStyle w:val="aff7"/>
      </w:pPr>
      <w:r w:rsidRPr="00FF78F7">
        <w:drawing>
          <wp:inline distT="0" distB="0" distL="0" distR="0" wp14:anchorId="04E5FE29" wp14:editId="24522543">
            <wp:extent cx="4320000" cy="2212780"/>
            <wp:effectExtent l="19050" t="19050" r="23495" b="165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127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4A3732" w14:textId="508FF0D6" w:rsidR="005940D2" w:rsidRPr="00FF78F7" w:rsidRDefault="005940D2" w:rsidP="005940D2">
      <w:pPr>
        <w:pStyle w:val="afa"/>
      </w:pPr>
      <w:bookmarkStart w:id="155" w:name="_Ref365966668"/>
      <w:bookmarkStart w:id="156" w:name="_Toc382905006"/>
      <w:bookmarkStart w:id="157" w:name="_Toc528056441"/>
      <w:r w:rsidRPr="00FF78F7">
        <w:t xml:space="preserve">Рисунок </w:t>
      </w:r>
      <w:bookmarkStart w:id="158" w:name="Р_Страница_авторизации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2</w:t>
      </w:r>
      <w:r w:rsidRPr="00FF78F7">
        <w:fldChar w:fldCharType="end"/>
      </w:r>
      <w:bookmarkEnd w:id="155"/>
      <w:bookmarkEnd w:id="158"/>
      <w:r w:rsidRPr="00FF78F7">
        <w:t xml:space="preserve"> – Страница </w:t>
      </w:r>
      <w:bookmarkEnd w:id="156"/>
      <w:r w:rsidRPr="00FF78F7">
        <w:t>аутентификации</w:t>
      </w:r>
      <w:bookmarkEnd w:id="157"/>
    </w:p>
    <w:p w14:paraId="47345C12" w14:textId="5D3D3248" w:rsidR="005940D2" w:rsidRPr="00FF78F7" w:rsidRDefault="0025692C" w:rsidP="000242D0">
      <w:pPr>
        <w:pStyle w:val="23"/>
        <w:ind w:left="0" w:firstLine="709"/>
      </w:pPr>
      <w:r w:rsidRPr="00FF78F7">
        <w:t xml:space="preserve">в </w:t>
      </w:r>
      <w:r w:rsidR="005940D2" w:rsidRPr="00FF78F7">
        <w:t>выпадающем списке выбери</w:t>
      </w:r>
      <w:r>
        <w:t>те пункт с требуемым ведомством;</w:t>
      </w:r>
    </w:p>
    <w:p w14:paraId="3EBCEF63" w14:textId="475851AB" w:rsidR="005940D2" w:rsidRPr="00FF78F7" w:rsidRDefault="0025692C" w:rsidP="000242D0">
      <w:pPr>
        <w:pStyle w:val="23"/>
        <w:ind w:left="0" w:firstLine="709"/>
      </w:pPr>
      <w:r w:rsidRPr="00FF78F7">
        <w:t xml:space="preserve">введите </w:t>
      </w:r>
      <w:r w:rsidR="005940D2" w:rsidRPr="00FF78F7">
        <w:rPr>
          <w:i/>
        </w:rPr>
        <w:t>Имя пользователя</w:t>
      </w:r>
      <w:r w:rsidR="005940D2" w:rsidRPr="00FF78F7">
        <w:t xml:space="preserve"> (логин) и </w:t>
      </w:r>
      <w:r w:rsidR="005940D2" w:rsidRPr="00FF78F7">
        <w:rPr>
          <w:i/>
        </w:rPr>
        <w:t>Пароль</w:t>
      </w:r>
      <w:r w:rsidR="005940D2" w:rsidRPr="00FF78F7">
        <w:t xml:space="preserve"> в соответствующие поля. Чтобы сохранить идентификационные данные, поставьте галочку в поле </w:t>
      </w:r>
      <w:r w:rsidR="005940D2" w:rsidRPr="00FF78F7">
        <w:rPr>
          <w:i/>
        </w:rPr>
        <w:t>Запомнить</w:t>
      </w:r>
      <w:r>
        <w:t>;</w:t>
      </w:r>
    </w:p>
    <w:p w14:paraId="7138826D" w14:textId="172070C8" w:rsidR="005940D2" w:rsidRPr="00FF78F7" w:rsidRDefault="0025692C" w:rsidP="000242D0">
      <w:pPr>
        <w:pStyle w:val="23"/>
        <w:ind w:left="0" w:firstLine="709"/>
      </w:pPr>
      <w:r w:rsidRPr="00FF78F7">
        <w:t xml:space="preserve">после </w:t>
      </w:r>
      <w:r w:rsidR="005940D2" w:rsidRPr="00FF78F7">
        <w:t xml:space="preserve">ввода данных нажмите на кнопку </w:t>
      </w:r>
      <w:r w:rsidR="005940D2" w:rsidRPr="00FF78F7">
        <w:rPr>
          <w:noProof/>
          <w:lang w:eastAsia="ru-RU"/>
        </w:rPr>
        <w:drawing>
          <wp:inline distT="0" distB="0" distL="0" distR="0" wp14:anchorId="61EA8D88" wp14:editId="7E4475E4">
            <wp:extent cx="514102" cy="21600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>.</w:t>
      </w:r>
    </w:p>
    <w:p w14:paraId="1FF08B28" w14:textId="77777777" w:rsidR="005940D2" w:rsidRPr="00FF78F7" w:rsidRDefault="005940D2" w:rsidP="005940D2">
      <w:pPr>
        <w:pStyle w:val="affff7"/>
      </w:pPr>
      <w:r w:rsidRPr="00FF78F7">
        <w:t xml:space="preserve">Если идентификационные данные введены </w:t>
      </w:r>
      <w:r w:rsidRPr="00FF78F7">
        <w:rPr>
          <w:i/>
        </w:rPr>
        <w:t>неверно</w:t>
      </w:r>
      <w:r w:rsidRPr="00FF78F7">
        <w:t>, то система выдаст одно из следующих предупреждающих сообщений:</w:t>
      </w:r>
    </w:p>
    <w:p w14:paraId="6A17453C" w14:textId="77777777" w:rsidR="005940D2" w:rsidRPr="00FF78F7" w:rsidRDefault="005940D2" w:rsidP="005940D2">
      <w:pPr>
        <w:pStyle w:val="12"/>
      </w:pPr>
      <w:r w:rsidRPr="00FF78F7">
        <w:t>«Ошибка аутентификации: Пользователь отсутствует в системе!»;</w:t>
      </w:r>
    </w:p>
    <w:p w14:paraId="19C8087C" w14:textId="77777777" w:rsidR="005940D2" w:rsidRPr="00FF78F7" w:rsidRDefault="005940D2" w:rsidP="005940D2">
      <w:pPr>
        <w:pStyle w:val="12"/>
      </w:pPr>
      <w:r w:rsidRPr="00FF78F7">
        <w:t>«Ошибка аутентификации: Некорректное имя пользователя или пароль».</w:t>
      </w:r>
    </w:p>
    <w:p w14:paraId="29FA2FED" w14:textId="3EA91499" w:rsidR="005940D2" w:rsidRPr="00FF78F7" w:rsidRDefault="005940D2" w:rsidP="005940D2">
      <w:pPr>
        <w:pStyle w:val="af2"/>
      </w:pPr>
      <w:r w:rsidRPr="00FF78F7">
        <w:lastRenderedPageBreak/>
        <w:t xml:space="preserve">После успешного входа в систему автоматически откроется стартовая страница системы, представленная </w:t>
      </w:r>
      <w:r w:rsidR="0025692C">
        <w:t>ниже (</w:t>
      </w:r>
      <w:r w:rsidR="0025692C">
        <w:fldChar w:fldCharType="begin"/>
      </w:r>
      <w:r w:rsidR="0025692C">
        <w:instrText xml:space="preserve"> REF _Ref528053962 \h </w:instrText>
      </w:r>
      <w:r w:rsidR="0025692C">
        <w:fldChar w:fldCharType="separate"/>
      </w:r>
      <w:r w:rsidR="0025692C" w:rsidRPr="00FF78F7">
        <w:t xml:space="preserve">Рисунок </w:t>
      </w:r>
      <w:r w:rsidR="0025692C">
        <w:rPr>
          <w:noProof/>
        </w:rPr>
        <w:t>3</w:t>
      </w:r>
      <w:r w:rsidR="0025692C">
        <w:fldChar w:fldCharType="end"/>
      </w:r>
      <w:r w:rsidR="0025692C">
        <w:t>)</w:t>
      </w:r>
      <w:r w:rsidRPr="00FF78F7">
        <w:t>.</w:t>
      </w:r>
    </w:p>
    <w:p w14:paraId="40D951F7" w14:textId="19EF9406" w:rsidR="001C719F" w:rsidRPr="00FF78F7" w:rsidRDefault="001C719F" w:rsidP="005940D2">
      <w:pPr>
        <w:pStyle w:val="af2"/>
      </w:pPr>
      <w:r w:rsidRPr="00FF78F7">
        <w:t>Стартовая страница содержит два блока с информацией:</w:t>
      </w:r>
    </w:p>
    <w:p w14:paraId="170E5F9B" w14:textId="6857FECF" w:rsidR="001C719F" w:rsidRPr="00FF78F7" w:rsidRDefault="001C719F" w:rsidP="000242D0">
      <w:pPr>
        <w:pStyle w:val="12"/>
      </w:pPr>
      <w:r w:rsidRPr="00FF78F7">
        <w:rPr>
          <w:b/>
        </w:rPr>
        <w:t>Новости</w:t>
      </w:r>
      <w:r w:rsidRPr="00FF78F7">
        <w:t xml:space="preserve"> – область, содер</w:t>
      </w:r>
      <w:r w:rsidR="0025692C">
        <w:t>жащая последние новости Системы;</w:t>
      </w:r>
    </w:p>
    <w:p w14:paraId="14DDB6CE" w14:textId="0664FCFD" w:rsidR="001C719F" w:rsidRPr="00FF78F7" w:rsidRDefault="001C719F" w:rsidP="000242D0">
      <w:pPr>
        <w:pStyle w:val="12"/>
      </w:pPr>
      <w:r w:rsidRPr="00FF78F7">
        <w:rPr>
          <w:b/>
        </w:rPr>
        <w:t>Справочная информация</w:t>
      </w:r>
      <w:r w:rsidRPr="00FF78F7">
        <w:t xml:space="preserve"> – область, в которой указана вся справочная информация по Системе.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1C719F" w:rsidRPr="00FF78F7" w14:paraId="309B603C" w14:textId="77777777" w:rsidTr="001C719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9E9FCFD" w14:textId="77777777" w:rsidR="001C719F" w:rsidRPr="00FF78F7" w:rsidRDefault="001C719F" w:rsidP="001C719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1C719F" w:rsidRPr="00FF78F7" w14:paraId="3058B6F6" w14:textId="77777777" w:rsidTr="001C719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3C7ADF8" w14:textId="77777777" w:rsidR="001C719F" w:rsidRPr="00FF78F7" w:rsidRDefault="001C719F" w:rsidP="001C719F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505EF3FA" wp14:editId="65C2933D">
                  <wp:extent cx="360000" cy="360000"/>
                  <wp:effectExtent l="0" t="0" r="2540" b="2540"/>
                  <wp:docPr id="149" name="Рисунок 149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1AE2151" w14:textId="77777777" w:rsidR="001C719F" w:rsidRPr="0025692C" w:rsidRDefault="001C719F" w:rsidP="0025692C">
            <w:pPr>
              <w:pStyle w:val="2d"/>
            </w:pPr>
            <w:r w:rsidRPr="0025692C">
              <w:rPr>
                <w:b/>
                <w:u w:val="single"/>
              </w:rPr>
              <w:t>Примечание</w:t>
            </w:r>
            <w:r w:rsidRPr="0025692C">
              <w:t>. Для ознакомления с новостью, необходимо щелкнуть левой кнопкой мыши на заголовок новости. В результате область с Новостью раскроется и на экране отобразится весь ее текст.</w:t>
            </w:r>
          </w:p>
          <w:p w14:paraId="2E69EA92" w14:textId="3A8C6179" w:rsidR="001C719F" w:rsidRPr="00FF78F7" w:rsidRDefault="001C719F" w:rsidP="0025692C">
            <w:pPr>
              <w:pStyle w:val="2d"/>
            </w:pPr>
            <w:r w:rsidRPr="0025692C">
              <w:t xml:space="preserve">Для возврата на страницу Новости в любой промежуток времени нажмите на логотип Системы </w:t>
            </w:r>
            <w:r w:rsidRPr="0025692C">
              <w:rPr>
                <w:lang w:eastAsia="ru-RU"/>
              </w:rPr>
              <w:drawing>
                <wp:inline distT="0" distB="0" distL="0" distR="0" wp14:anchorId="36841F9F" wp14:editId="719B6D76">
                  <wp:extent cx="609600" cy="32385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82" cy="32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19F" w:rsidRPr="00FF78F7" w14:paraId="1817492D" w14:textId="77777777" w:rsidTr="001C719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66FBFA0" w14:textId="77777777" w:rsidR="001C719F" w:rsidRPr="00FF78F7" w:rsidRDefault="001C719F" w:rsidP="001C719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8FADE22" w14:textId="77777777" w:rsidR="003D5812" w:rsidRPr="00FF78F7" w:rsidRDefault="003D5812" w:rsidP="003D5812">
      <w:pPr>
        <w:pStyle w:val="af2"/>
      </w:pPr>
      <w:r w:rsidRPr="00FF78F7">
        <w:t xml:space="preserve">Чтобы завершить сеанс работы, в любой момент в системном меню (в левой части окна) щелкните мышью на пункт </w:t>
      </w:r>
      <w:r w:rsidRPr="00FF78F7">
        <w:rPr>
          <w:noProof/>
          <w:lang w:eastAsia="ru-RU"/>
        </w:rPr>
        <w:drawing>
          <wp:inline distT="0" distB="0" distL="0" distR="0" wp14:anchorId="4B28ABF9" wp14:editId="725A3F67">
            <wp:extent cx="1375083" cy="212141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" b="1"/>
                    <a:stretch/>
                  </pic:blipFill>
                  <pic:spPr bwMode="auto">
                    <a:xfrm>
                      <a:off x="0" y="0"/>
                      <a:ext cx="1375083" cy="2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8F7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60DE44F5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E0D5762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21C59BB3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A085CAB" w14:textId="77777777" w:rsidR="005940D2" w:rsidRPr="00FF78F7" w:rsidRDefault="005940D2" w:rsidP="0025692C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236BA3B7" wp14:editId="73746EEE">
                  <wp:extent cx="360000" cy="360000"/>
                  <wp:effectExtent l="0" t="0" r="2540" b="2540"/>
                  <wp:docPr id="6" name="Рисунок 6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DD7FB04" w14:textId="4D7103B2" w:rsidR="005940D2" w:rsidRPr="00FF78F7" w:rsidRDefault="005940D2" w:rsidP="0025692C">
            <w:pPr>
              <w:pStyle w:val="2d"/>
            </w:pPr>
            <w:r w:rsidRPr="00FF78F7">
              <w:rPr>
                <w:b/>
                <w:u w:val="single"/>
              </w:rPr>
              <w:t>Внимание</w:t>
            </w:r>
            <w:r w:rsidRPr="00FF78F7">
              <w:rPr>
                <w:b/>
              </w:rPr>
              <w:t>!</w:t>
            </w:r>
            <w:r w:rsidRPr="00FF78F7">
              <w:t xml:space="preserve"> Введенные данные, идентифицирующие учетную запись (логин и пароль) должны храниться в</w:t>
            </w:r>
            <w:r w:rsidR="0082266D" w:rsidRPr="00FF78F7">
              <w:t xml:space="preserve"> </w:t>
            </w:r>
            <w:r w:rsidRPr="00FF78F7">
              <w:t>тайне. Пользователь несет ответственность за неразглашение информации.</w:t>
            </w:r>
          </w:p>
        </w:tc>
      </w:tr>
      <w:tr w:rsidR="005940D2" w:rsidRPr="00FF78F7" w14:paraId="6792F261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4F2F44D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668FF274" w14:textId="194D6446" w:rsidR="005940D2" w:rsidRPr="00FF78F7" w:rsidRDefault="00DF7D84" w:rsidP="00FE56AD">
      <w:pPr>
        <w:pStyle w:val="aff7"/>
        <w:jc w:val="both"/>
      </w:pPr>
      <w:r>
        <w:drawing>
          <wp:inline distT="0" distB="0" distL="0" distR="0" wp14:anchorId="490C9910" wp14:editId="08B033C0">
            <wp:extent cx="5760720" cy="2755265"/>
            <wp:effectExtent l="19050" t="19050" r="11430" b="26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5548AC" w14:textId="6218D66B" w:rsidR="005940D2" w:rsidRPr="00FF78F7" w:rsidRDefault="005940D2" w:rsidP="005940D2">
      <w:pPr>
        <w:pStyle w:val="afa"/>
      </w:pPr>
      <w:bookmarkStart w:id="159" w:name="_Ref528053962"/>
      <w:bookmarkStart w:id="160" w:name="_Toc528056442"/>
      <w:r w:rsidRPr="00FF78F7">
        <w:t xml:space="preserve">Рисунок </w:t>
      </w:r>
      <w:bookmarkStart w:id="161" w:name="Р_Старт_страница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3</w:t>
      </w:r>
      <w:r w:rsidRPr="00FF78F7">
        <w:fldChar w:fldCharType="end"/>
      </w:r>
      <w:bookmarkEnd w:id="159"/>
      <w:bookmarkEnd w:id="161"/>
      <w:r w:rsidRPr="00FF78F7">
        <w:t xml:space="preserve"> – Стартовая страница системы</w:t>
      </w:r>
      <w:bookmarkEnd w:id="160"/>
    </w:p>
    <w:p w14:paraId="51D1C3FA" w14:textId="77777777" w:rsidR="005940D2" w:rsidRPr="00FF78F7" w:rsidRDefault="005940D2" w:rsidP="005940D2">
      <w:pPr>
        <w:pStyle w:val="20"/>
      </w:pPr>
      <w:bookmarkStart w:id="162" w:name="_Toc528056816"/>
      <w:bookmarkStart w:id="163" w:name="_Toc277520580"/>
      <w:bookmarkStart w:id="164" w:name="_Toc384721638"/>
      <w:r w:rsidRPr="00FF78F7">
        <w:lastRenderedPageBreak/>
        <w:t>Общая информация</w:t>
      </w:r>
      <w:bookmarkEnd w:id="162"/>
    </w:p>
    <w:bookmarkEnd w:id="163"/>
    <w:bookmarkEnd w:id="164"/>
    <w:p w14:paraId="77583152" w14:textId="77777777" w:rsidR="005940D2" w:rsidRPr="00FF78F7" w:rsidRDefault="005940D2" w:rsidP="005940D2">
      <w:pPr>
        <w:pStyle w:val="affff7"/>
      </w:pPr>
      <w:r w:rsidRPr="00FF78F7">
        <w:t>В системе существуют следующие модули, которым соответствуют одноименные пункты меню:</w:t>
      </w:r>
    </w:p>
    <w:p w14:paraId="0D691F63" w14:textId="3EF6A9F8" w:rsidR="005940D2" w:rsidRPr="00FF78F7" w:rsidRDefault="005940D2" w:rsidP="005940D2">
      <w:pPr>
        <w:pStyle w:val="12"/>
      </w:pPr>
      <w:r w:rsidRPr="00FF78F7">
        <w:rPr>
          <w:b/>
        </w:rPr>
        <w:t>Ввод данных</w:t>
      </w:r>
      <w:r w:rsidRPr="00FF78F7">
        <w:t xml:space="preserve"> (см. п. </w:t>
      </w:r>
      <w:r w:rsidRPr="00FF78F7">
        <w:fldChar w:fldCharType="begin"/>
      </w:r>
      <w:r w:rsidRPr="00FF78F7">
        <w:instrText xml:space="preserve"> REF _Ref407300542 \r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t>4.3</w:t>
      </w:r>
      <w:r w:rsidRPr="00FF78F7">
        <w:fldChar w:fldCharType="end"/>
      </w:r>
      <w:r w:rsidRPr="00FF78F7">
        <w:t>). Модуль предназначен для внесения пользователями пер</w:t>
      </w:r>
      <w:r w:rsidR="0025692C">
        <w:t>вичных данных в шаблоны отчетов;</w:t>
      </w:r>
    </w:p>
    <w:p w14:paraId="14E5D18A" w14:textId="2707EC19" w:rsidR="005940D2" w:rsidRPr="00FF78F7" w:rsidRDefault="005940D2" w:rsidP="005940D2">
      <w:pPr>
        <w:pStyle w:val="12"/>
        <w:keepNext/>
      </w:pPr>
      <w:r w:rsidRPr="00FF78F7">
        <w:rPr>
          <w:b/>
        </w:rPr>
        <w:t>Аналитика</w:t>
      </w:r>
      <w:r w:rsidRPr="00FF78F7">
        <w:t xml:space="preserve"> (см. п. </w:t>
      </w:r>
      <w:r w:rsidRPr="00FF78F7">
        <w:fldChar w:fldCharType="begin"/>
      </w:r>
      <w:r w:rsidRPr="00FF78F7">
        <w:instrText xml:space="preserve"> REF _Ref407300570 \r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t>4.4</w:t>
      </w:r>
      <w:r w:rsidRPr="00FF78F7">
        <w:fldChar w:fldCharType="end"/>
      </w:r>
      <w:r w:rsidRPr="00FF78F7">
        <w:t>). Функции модуля:</w:t>
      </w:r>
    </w:p>
    <w:p w14:paraId="4FA453EE" w14:textId="781F2035" w:rsidR="005940D2" w:rsidRPr="00FF78F7" w:rsidRDefault="005940D2" w:rsidP="00B03B5A">
      <w:pPr>
        <w:pStyle w:val="22"/>
        <w:numPr>
          <w:ilvl w:val="1"/>
          <w:numId w:val="21"/>
        </w:numPr>
        <w:tabs>
          <w:tab w:val="clear" w:pos="1276"/>
          <w:tab w:val="left" w:pos="1843"/>
        </w:tabs>
        <w:ind w:left="0" w:firstLine="1276"/>
      </w:pPr>
      <w:r w:rsidRPr="00FF78F7">
        <w:t>просмотр текущих задач по предоставлению отчетов (см. п. </w:t>
      </w:r>
      <w:r w:rsidRPr="00FF78F7">
        <w:fldChar w:fldCharType="begin"/>
      </w:r>
      <w:r w:rsidRPr="00FF78F7">
        <w:instrText xml:space="preserve"> REF _Ref384280699 \r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t>4.4.1</w:t>
      </w:r>
      <w:r w:rsidRPr="00FF78F7">
        <w:fldChar w:fldCharType="end"/>
      </w:r>
      <w:r w:rsidRPr="00FF78F7">
        <w:t>);</w:t>
      </w:r>
    </w:p>
    <w:p w14:paraId="6E349F29" w14:textId="36682015" w:rsidR="005940D2" w:rsidRPr="00FF78F7" w:rsidRDefault="005940D2" w:rsidP="00B03B5A">
      <w:pPr>
        <w:pStyle w:val="22"/>
        <w:numPr>
          <w:ilvl w:val="1"/>
          <w:numId w:val="21"/>
        </w:numPr>
        <w:tabs>
          <w:tab w:val="clear" w:pos="1276"/>
          <w:tab w:val="left" w:pos="1843"/>
        </w:tabs>
        <w:ind w:left="0" w:firstLine="1276"/>
      </w:pPr>
      <w:r w:rsidRPr="00FF78F7">
        <w:t>просмотр ведомости предоставления отчетов (см. п. </w:t>
      </w:r>
      <w:r w:rsidRPr="00FF78F7">
        <w:fldChar w:fldCharType="begin"/>
      </w:r>
      <w:r w:rsidRPr="00FF78F7">
        <w:instrText xml:space="preserve"> REF _Ref407362341 \r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t>4.4.2</w:t>
      </w:r>
      <w:r w:rsidRPr="00FF78F7">
        <w:fldChar w:fldCharType="end"/>
      </w:r>
      <w:r w:rsidRPr="00FF78F7">
        <w:t>);</w:t>
      </w:r>
    </w:p>
    <w:p w14:paraId="73CACF98" w14:textId="09B1EBE6" w:rsidR="005940D2" w:rsidRPr="00FF78F7" w:rsidRDefault="005940D2" w:rsidP="00B03B5A">
      <w:pPr>
        <w:pStyle w:val="22"/>
        <w:numPr>
          <w:ilvl w:val="1"/>
          <w:numId w:val="21"/>
        </w:numPr>
        <w:tabs>
          <w:tab w:val="clear" w:pos="1276"/>
          <w:tab w:val="left" w:pos="1843"/>
        </w:tabs>
        <w:ind w:left="0" w:firstLine="1276"/>
      </w:pPr>
      <w:r w:rsidRPr="00FF78F7">
        <w:t>формирование сводной отчетности (см. п. </w:t>
      </w:r>
      <w:r w:rsidR="0025692C">
        <w:fldChar w:fldCharType="begin"/>
      </w:r>
      <w:r w:rsidR="0025692C">
        <w:instrText xml:space="preserve"> REF _Ref528054092 \r \h </w:instrText>
      </w:r>
      <w:r w:rsidR="0025692C">
        <w:fldChar w:fldCharType="separate"/>
      </w:r>
      <w:r w:rsidR="0025692C">
        <w:t>4.4.4</w:t>
      </w:r>
      <w:r w:rsidR="0025692C">
        <w:fldChar w:fldCharType="end"/>
      </w:r>
      <w:r w:rsidRPr="00FF78F7">
        <w:t>);</w:t>
      </w:r>
    </w:p>
    <w:p w14:paraId="5934FB54" w14:textId="6E30E9A8" w:rsidR="005940D2" w:rsidRPr="00FF78F7" w:rsidRDefault="005940D2" w:rsidP="005940D2">
      <w:pPr>
        <w:pStyle w:val="12"/>
      </w:pPr>
      <w:r w:rsidRPr="00FF78F7">
        <w:rPr>
          <w:b/>
        </w:rPr>
        <w:t>Сообщения</w:t>
      </w:r>
      <w:r w:rsidRPr="00FF78F7">
        <w:t xml:space="preserve"> (см. п. </w:t>
      </w:r>
      <w:r w:rsidRPr="00FF78F7">
        <w:fldChar w:fldCharType="begin"/>
      </w:r>
      <w:r w:rsidRPr="00FF78F7">
        <w:instrText xml:space="preserve"> REF _Ref407300719 \r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t>4.5</w:t>
      </w:r>
      <w:r w:rsidRPr="00FF78F7">
        <w:fldChar w:fldCharType="end"/>
      </w:r>
      <w:r w:rsidRPr="00FF78F7">
        <w:t>). Модуль предназначен для информирования пользова</w:t>
      </w:r>
      <w:r w:rsidRPr="00FF78F7">
        <w:softHyphen/>
        <w:t>теля о событиях, связанных с отчетами.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2AD12A57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09AB9A7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6C154F82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55209F2" w14:textId="77777777" w:rsidR="005940D2" w:rsidRPr="00FF78F7" w:rsidRDefault="005940D2" w:rsidP="0025692C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05DEA44B" wp14:editId="49517656">
                  <wp:extent cx="360000" cy="360000"/>
                  <wp:effectExtent l="0" t="0" r="2540" b="2540"/>
                  <wp:docPr id="53" name="Рисунок 53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754678D" w14:textId="294A6571" w:rsidR="005940D2" w:rsidRPr="00FF78F7" w:rsidRDefault="005940D2" w:rsidP="009650A7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Модуль «Администрирование» доступен только пользователю с ролью </w:t>
            </w:r>
            <w:r w:rsidRPr="00FF78F7">
              <w:rPr>
                <w:b/>
              </w:rPr>
              <w:t>Администратор</w:t>
            </w:r>
            <w:r w:rsidRPr="00FF78F7">
              <w:t xml:space="preserve">. Описание операций по администрированию системы приведено в документе </w:t>
            </w:r>
            <w:r w:rsidR="00BF3228" w:rsidRPr="00FF78F7">
              <w:rPr>
                <w:rFonts w:eastAsiaTheme="majorEastAsia" w:cstheme="majorBidi"/>
              </w:rPr>
              <w:t>«</w:t>
            </w:r>
            <w:r w:rsidR="009650A7">
              <w:rPr>
                <w:rFonts w:eastAsiaTheme="majorEastAsia" w:cstheme="majorBidi"/>
              </w:rPr>
              <w:t>АИС «СБОР».</w:t>
            </w:r>
            <w:r w:rsidR="00BF3228" w:rsidRPr="00FF78F7">
              <w:t xml:space="preserve"> Руководство администратора»</w:t>
            </w:r>
            <w:r w:rsidRPr="00FF78F7">
              <w:t>.</w:t>
            </w:r>
          </w:p>
        </w:tc>
      </w:tr>
      <w:tr w:rsidR="005940D2" w:rsidRPr="00FF78F7" w14:paraId="4C20FE6C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8980C6A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8CD4CC1" w14:textId="77777777" w:rsidR="005940D2" w:rsidRPr="00FF78F7" w:rsidRDefault="005940D2" w:rsidP="005940D2">
      <w:pPr>
        <w:pStyle w:val="af2"/>
      </w:pPr>
      <w:r w:rsidRPr="00FF78F7">
        <w:t>Организационная структура системы разработана в виде иерархического дерева подчиненности учреждений, причем организацией верхнего уровня считается курирующее ведомство. Для всех территорий, ведомств и учреждений созданы соответствующие записи в справочнике организаций. Администратор системы на основе существующей структуры департамента / ведомства / министерства присваивает подчинение для всех организаций из одноименного справочника.</w:t>
      </w:r>
    </w:p>
    <w:p w14:paraId="760ED72E" w14:textId="768FD708" w:rsidR="005940D2" w:rsidRPr="00FF78F7" w:rsidRDefault="005940D2" w:rsidP="00E81035">
      <w:pPr>
        <w:pStyle w:val="af2"/>
      </w:pPr>
      <w:r w:rsidRPr="00FF78F7">
        <w:t>В системе на верхней панели постоянно отображается информация об автори</w:t>
      </w:r>
      <w:r w:rsidRPr="00FF78F7">
        <w:softHyphen/>
        <w:t>зованном пользователе и с</w:t>
      </w:r>
      <w:r w:rsidR="0025692C">
        <w:t>оответствующем ему учреждении (Р</w:t>
      </w:r>
      <w:r w:rsidRPr="00FF78F7">
        <w:t>исунок </w:t>
      </w:r>
      <w:r w:rsidRPr="00FF78F7">
        <w:fldChar w:fldCharType="begin"/>
      </w:r>
      <w:r w:rsidRPr="00FF78F7">
        <w:instrText xml:space="preserve"> REF Р_Организация_выбор \h  \* MERGEFORMAT </w:instrText>
      </w:r>
      <w:r w:rsidRPr="00FF78F7">
        <w:fldChar w:fldCharType="separate"/>
      </w:r>
      <w:r w:rsidR="0025692C">
        <w:t>4</w:t>
      </w:r>
      <w:r w:rsidRPr="00FF78F7">
        <w:fldChar w:fldCharType="end"/>
      </w:r>
      <w:r w:rsidR="009650A7">
        <w:t>). Непосред</w:t>
      </w:r>
      <w:r w:rsidRPr="00FF78F7">
        <w:t>ственная организация, от лица которой отчитывается пользователь, определяется автоматически после процедуры авторизации.</w:t>
      </w:r>
    </w:p>
    <w:p w14:paraId="3F09AB48" w14:textId="2D5084CA" w:rsidR="00FE56AD" w:rsidRPr="00FF78F7" w:rsidRDefault="00DF7D84" w:rsidP="00E81035">
      <w:pPr>
        <w:pStyle w:val="af2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030D88" wp14:editId="3F0813B8">
            <wp:extent cx="5760720" cy="1689735"/>
            <wp:effectExtent l="19050" t="19050" r="11430" b="24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9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61E8B0" w14:textId="4710D615" w:rsidR="005940D2" w:rsidRPr="00FF78F7" w:rsidRDefault="005940D2" w:rsidP="005940D2">
      <w:pPr>
        <w:pStyle w:val="afa"/>
      </w:pPr>
      <w:bookmarkStart w:id="165" w:name="_Ref528054134"/>
      <w:bookmarkStart w:id="166" w:name="_Toc528056443"/>
      <w:r w:rsidRPr="00FF78F7">
        <w:t xml:space="preserve">Рисунок </w:t>
      </w:r>
      <w:bookmarkStart w:id="167" w:name="Р_Организация_выбор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4</w:t>
      </w:r>
      <w:r w:rsidRPr="00FF78F7">
        <w:fldChar w:fldCharType="end"/>
      </w:r>
      <w:bookmarkEnd w:id="165"/>
      <w:bookmarkEnd w:id="167"/>
      <w:r w:rsidRPr="00FF78F7">
        <w:t xml:space="preserve"> – Определение организации</w:t>
      </w:r>
      <w:bookmarkEnd w:id="166"/>
    </w:p>
    <w:p w14:paraId="71286DD8" w14:textId="77777777" w:rsidR="005940D2" w:rsidRPr="00FF78F7" w:rsidRDefault="005940D2" w:rsidP="005940D2">
      <w:pPr>
        <w:pStyle w:val="affff7"/>
      </w:pPr>
      <w:r w:rsidRPr="00FF78F7">
        <w:t>Наличие в выпадающем списке нескольких организаций свидетельствует об их прямом подчинении родительской организации / территории (она расположена вверху списка). Особенности работы:</w:t>
      </w:r>
    </w:p>
    <w:p w14:paraId="370AE35E" w14:textId="00061A01" w:rsidR="005940D2" w:rsidRPr="00FF78F7" w:rsidRDefault="005940D2" w:rsidP="005940D2">
      <w:pPr>
        <w:pStyle w:val="12"/>
      </w:pPr>
      <w:r w:rsidRPr="00FF78F7">
        <w:t xml:space="preserve">при работе под отчитывающейся организацией пользователю будет доступен пункт меню </w:t>
      </w:r>
      <w:r w:rsidRPr="00FF78F7">
        <w:rPr>
          <w:b/>
        </w:rPr>
        <w:t>Ввод данных</w:t>
      </w:r>
      <w:r w:rsidRPr="00FF78F7">
        <w:t xml:space="preserve"> (см. п. </w:t>
      </w:r>
      <w:r w:rsidRPr="00FF78F7">
        <w:fldChar w:fldCharType="begin"/>
      </w:r>
      <w:r w:rsidRPr="00FF78F7">
        <w:instrText xml:space="preserve"> REF _Ref426364769 \r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t>4.3</w:t>
      </w:r>
      <w:r w:rsidRPr="00FF78F7">
        <w:fldChar w:fldCharType="end"/>
      </w:r>
      <w:r w:rsidRPr="00FF78F7">
        <w:t>);</w:t>
      </w:r>
    </w:p>
    <w:p w14:paraId="37C15634" w14:textId="43DEFF35" w:rsidR="005940D2" w:rsidRPr="00FF78F7" w:rsidRDefault="005940D2" w:rsidP="005940D2">
      <w:pPr>
        <w:pStyle w:val="12"/>
      </w:pPr>
      <w:r w:rsidRPr="00FF78F7">
        <w:t xml:space="preserve">при выборе в выпадающем списке какого-либо подчиненного учреждения сдача отчетности за подчиненную организацию пользователем будет возможна только через пункт меню </w:t>
      </w:r>
      <w:r w:rsidRPr="00FF78F7">
        <w:rPr>
          <w:b/>
        </w:rPr>
        <w:t>Аналитика</w:t>
      </w:r>
      <w:r w:rsidRPr="00FF78F7">
        <w:rPr>
          <w:lang w:val="en-US"/>
        </w:rPr>
        <w:t> </w:t>
      </w:r>
      <w:r w:rsidRPr="00FF78F7">
        <w:t xml:space="preserve">—&gt; </w:t>
      </w:r>
      <w:r w:rsidRPr="00FF78F7">
        <w:rPr>
          <w:b/>
        </w:rPr>
        <w:t>Задачи</w:t>
      </w:r>
      <w:r w:rsidRPr="00FF78F7">
        <w:t xml:space="preserve"> (см. п. </w:t>
      </w:r>
      <w:r w:rsidRPr="00FF78F7">
        <w:fldChar w:fldCharType="begin"/>
      </w:r>
      <w:r w:rsidRPr="00FF78F7">
        <w:instrText xml:space="preserve"> REF _Ref384280699 \r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t>4.4.1</w:t>
      </w:r>
      <w:r w:rsidRPr="00FF78F7">
        <w:fldChar w:fldCharType="end"/>
      </w:r>
      <w:r w:rsidRPr="00FF78F7">
        <w:t xml:space="preserve">). Пункт меню </w:t>
      </w:r>
      <w:r w:rsidRPr="00FF78F7">
        <w:rPr>
          <w:b/>
        </w:rPr>
        <w:t>Ввод данных</w:t>
      </w:r>
      <w:r w:rsidRPr="00FF78F7">
        <w:t xml:space="preserve"> в данном случае будет недоступен.</w:t>
      </w:r>
    </w:p>
    <w:p w14:paraId="0F14E68E" w14:textId="17C78B24" w:rsidR="005940D2" w:rsidRPr="00FF78F7" w:rsidRDefault="005940D2" w:rsidP="005940D2">
      <w:pPr>
        <w:pStyle w:val="af2"/>
        <w:rPr>
          <w:b/>
        </w:rPr>
      </w:pPr>
      <w:r w:rsidRPr="00FF78F7">
        <w:t xml:space="preserve">Актуальная документация по работе в Системе доступна в разделе </w:t>
      </w:r>
      <w:r w:rsidRPr="00FF78F7">
        <w:rPr>
          <w:b/>
        </w:rPr>
        <w:t xml:space="preserve">О программе </w:t>
      </w:r>
      <w:r w:rsidR="00DC252D">
        <w:t>(</w:t>
      </w:r>
      <w:r w:rsidR="0025692C">
        <w:t>Р</w:t>
      </w:r>
      <w:r w:rsidRPr="00FF78F7">
        <w:t xml:space="preserve">исунок </w:t>
      </w:r>
      <w:r w:rsidRPr="00FF78F7">
        <w:fldChar w:fldCharType="begin"/>
      </w:r>
      <w:r w:rsidRPr="00FF78F7">
        <w:instrText xml:space="preserve"> REF Р_О_программе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rPr>
          <w:noProof/>
        </w:rPr>
        <w:t>5</w:t>
      </w:r>
      <w:r w:rsidRPr="00FF78F7">
        <w:fldChar w:fldCharType="end"/>
      </w:r>
      <w:r w:rsidRPr="00FF78F7">
        <w:t>)</w:t>
      </w:r>
      <w:r w:rsidRPr="00FF78F7">
        <w:rPr>
          <w:b/>
        </w:rPr>
        <w:t>.</w:t>
      </w:r>
    </w:p>
    <w:p w14:paraId="2FDD8B03" w14:textId="3474E1B8" w:rsidR="005940D2" w:rsidRPr="00FF78F7" w:rsidRDefault="00DF7D84" w:rsidP="005940D2">
      <w:pPr>
        <w:pStyle w:val="aff7"/>
      </w:pPr>
      <w:r>
        <w:drawing>
          <wp:inline distT="0" distB="0" distL="0" distR="0" wp14:anchorId="03040FD6" wp14:editId="3C7D0E9C">
            <wp:extent cx="5729974" cy="681990"/>
            <wp:effectExtent l="19050" t="19050" r="23495" b="228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48" b="7413"/>
                    <a:stretch/>
                  </pic:blipFill>
                  <pic:spPr bwMode="auto">
                    <a:xfrm>
                      <a:off x="0" y="0"/>
                      <a:ext cx="5734939" cy="6825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AB91F" w14:textId="4227E49B" w:rsidR="005940D2" w:rsidRPr="00FF78F7" w:rsidRDefault="005940D2" w:rsidP="005940D2">
      <w:pPr>
        <w:pStyle w:val="afa"/>
      </w:pPr>
      <w:bookmarkStart w:id="168" w:name="_Toc528056444"/>
      <w:r w:rsidRPr="00FF78F7">
        <w:t xml:space="preserve">Рисунок </w:t>
      </w:r>
      <w:bookmarkStart w:id="169" w:name="Р_О_программе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5</w:t>
      </w:r>
      <w:r w:rsidRPr="00FF78F7">
        <w:fldChar w:fldCharType="end"/>
      </w:r>
      <w:bookmarkEnd w:id="169"/>
      <w:r w:rsidRPr="00FF78F7">
        <w:t xml:space="preserve"> – О программе</w:t>
      </w:r>
      <w:bookmarkEnd w:id="168"/>
    </w:p>
    <w:p w14:paraId="3F0CBB98" w14:textId="77777777" w:rsidR="005940D2" w:rsidRPr="00FF78F7" w:rsidRDefault="005940D2" w:rsidP="005940D2">
      <w:pPr>
        <w:pStyle w:val="20"/>
      </w:pPr>
      <w:bookmarkStart w:id="170" w:name="_Toc384721639"/>
      <w:bookmarkStart w:id="171" w:name="_Ref407300542"/>
      <w:bookmarkStart w:id="172" w:name="_Ref426364769"/>
      <w:bookmarkStart w:id="173" w:name="_Toc528056817"/>
      <w:r w:rsidRPr="00FF78F7">
        <w:lastRenderedPageBreak/>
        <w:t>Ввод данных</w:t>
      </w:r>
      <w:bookmarkEnd w:id="170"/>
      <w:bookmarkEnd w:id="171"/>
      <w:bookmarkEnd w:id="172"/>
      <w:bookmarkEnd w:id="173"/>
    </w:p>
    <w:p w14:paraId="66858E2F" w14:textId="77777777" w:rsidR="005940D2" w:rsidRPr="00FF78F7" w:rsidRDefault="005940D2" w:rsidP="005940D2">
      <w:pPr>
        <w:pStyle w:val="3"/>
        <w:spacing w:before="240"/>
      </w:pPr>
      <w:bookmarkStart w:id="174" w:name="_Ref384229931"/>
      <w:bookmarkStart w:id="175" w:name="_Toc384721640"/>
      <w:bookmarkStart w:id="176" w:name="_Toc528056818"/>
      <w:r w:rsidRPr="00FF78F7">
        <w:t>Дерево отчетов</w:t>
      </w:r>
      <w:bookmarkEnd w:id="174"/>
      <w:bookmarkEnd w:id="175"/>
      <w:bookmarkEnd w:id="176"/>
    </w:p>
    <w:p w14:paraId="2CAC845B" w14:textId="77777777" w:rsidR="005940D2" w:rsidRPr="00FF78F7" w:rsidRDefault="005940D2" w:rsidP="005940D2">
      <w:pPr>
        <w:pStyle w:val="af2"/>
      </w:pPr>
      <w:r w:rsidRPr="00FF78F7">
        <w:t xml:space="preserve">В системе предусмотрена возможность выбора любого доступного пользователю отчета. Пользователи с ролью </w:t>
      </w:r>
      <w:r w:rsidRPr="00FF78F7">
        <w:rPr>
          <w:b/>
        </w:rPr>
        <w:t>Право читать отчет</w:t>
      </w:r>
      <w:r w:rsidRPr="00FF78F7">
        <w:t xml:space="preserve"> имеют доступ только к просмотру отчетов.</w:t>
      </w:r>
    </w:p>
    <w:p w14:paraId="715E6462" w14:textId="35AA9573" w:rsidR="005940D2" w:rsidRPr="00FF78F7" w:rsidRDefault="005940D2" w:rsidP="005940D2">
      <w:pPr>
        <w:pStyle w:val="af2"/>
      </w:pPr>
      <w:r w:rsidRPr="00FF78F7">
        <w:t xml:space="preserve">Отчеты поделены по разделам системного меню (формам), структура и названия которых определены администратором системы. Для удобства внутри разделов отчеты поделены на рубрики и подрубрики (при наличии). Общий вид дерева отчета представлен </w:t>
      </w:r>
      <w:r w:rsidR="0025692C">
        <w:t>ниже (</w:t>
      </w:r>
      <w:r w:rsidR="0025692C">
        <w:fldChar w:fldCharType="begin"/>
      </w:r>
      <w:r w:rsidR="0025692C">
        <w:instrText xml:space="preserve"> REF _Ref528054134 \h </w:instrText>
      </w:r>
      <w:r w:rsidR="0025692C">
        <w:fldChar w:fldCharType="separate"/>
      </w:r>
      <w:r w:rsidR="0025692C" w:rsidRPr="00FF78F7">
        <w:t xml:space="preserve">Рисунок </w:t>
      </w:r>
      <w:r w:rsidR="0025692C">
        <w:rPr>
          <w:noProof/>
        </w:rPr>
        <w:t>4</w:t>
      </w:r>
      <w:r w:rsidR="0025692C">
        <w:fldChar w:fldCharType="end"/>
      </w:r>
      <w:r w:rsidR="0025692C">
        <w:t>)</w:t>
      </w:r>
      <w:r w:rsidRPr="00FF78F7">
        <w:t>.</w:t>
      </w:r>
    </w:p>
    <w:p w14:paraId="39D87075" w14:textId="45D3C8C9" w:rsidR="00E81035" w:rsidRPr="00FF78F7" w:rsidRDefault="00DF7D84" w:rsidP="00E81035">
      <w:pPr>
        <w:pStyle w:val="af2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8CA9EC2" wp14:editId="6CDC3A9D">
            <wp:extent cx="5760720" cy="1788160"/>
            <wp:effectExtent l="19050" t="19050" r="11430" b="215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FFEBCB" w14:textId="26824E93" w:rsidR="005940D2" w:rsidRPr="00FF78F7" w:rsidRDefault="005940D2" w:rsidP="005940D2">
      <w:pPr>
        <w:pStyle w:val="afa"/>
      </w:pPr>
      <w:bookmarkStart w:id="177" w:name="_Toc528056445"/>
      <w:r w:rsidRPr="00FF78F7">
        <w:t xml:space="preserve">Рисунок </w:t>
      </w:r>
      <w:bookmarkStart w:id="178" w:name="Р_Дерево_отчетов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6</w:t>
      </w:r>
      <w:r w:rsidRPr="00FF78F7">
        <w:fldChar w:fldCharType="end"/>
      </w:r>
      <w:bookmarkEnd w:id="178"/>
      <w:r w:rsidRPr="00FF78F7">
        <w:t xml:space="preserve"> – Дерево отчетов</w:t>
      </w:r>
      <w:bookmarkEnd w:id="177"/>
    </w:p>
    <w:p w14:paraId="0405AE1B" w14:textId="77777777" w:rsidR="005940D2" w:rsidRPr="00FF78F7" w:rsidRDefault="005940D2" w:rsidP="005940D2">
      <w:pPr>
        <w:pStyle w:val="affff7"/>
      </w:pPr>
      <w:r w:rsidRPr="00FF78F7">
        <w:t>Чтобы выбрать отчет в дереве отчетов, выполните следующие действия:</w:t>
      </w:r>
    </w:p>
    <w:p w14:paraId="68F4EFBD" w14:textId="5C211716" w:rsidR="005940D2" w:rsidRPr="000242D0" w:rsidRDefault="0025692C" w:rsidP="00591C29">
      <w:pPr>
        <w:pStyle w:val="23"/>
        <w:numPr>
          <w:ilvl w:val="1"/>
          <w:numId w:val="44"/>
        </w:numPr>
        <w:ind w:left="0" w:firstLine="709"/>
      </w:pPr>
      <w:r w:rsidRPr="000242D0">
        <w:t xml:space="preserve">в </w:t>
      </w:r>
      <w:r w:rsidR="005940D2" w:rsidRPr="000242D0">
        <w:t xml:space="preserve">системном меню выберите пункт </w:t>
      </w:r>
      <w:r w:rsidR="005940D2" w:rsidRPr="000242D0">
        <w:rPr>
          <w:noProof/>
          <w:lang w:eastAsia="ru-RU"/>
        </w:rPr>
        <w:drawing>
          <wp:inline distT="0" distB="0" distL="0" distR="0" wp14:anchorId="3753766C" wp14:editId="17F2DB76">
            <wp:extent cx="1303183" cy="2160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8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2D0">
        <w:t>;</w:t>
      </w:r>
    </w:p>
    <w:p w14:paraId="179E0CC4" w14:textId="51799A1D" w:rsidR="005940D2" w:rsidRPr="000242D0" w:rsidRDefault="0025692C" w:rsidP="000242D0">
      <w:pPr>
        <w:pStyle w:val="23"/>
        <w:ind w:left="0" w:firstLine="709"/>
      </w:pPr>
      <w:r w:rsidRPr="000242D0">
        <w:t xml:space="preserve">выберите </w:t>
      </w:r>
      <w:r w:rsidR="005940D2" w:rsidRPr="000242D0">
        <w:t>необходимый</w:t>
      </w:r>
      <w:r w:rsidRPr="000242D0">
        <w:t xml:space="preserve"> раздел и рубрику (при наличии);</w:t>
      </w:r>
    </w:p>
    <w:p w14:paraId="255C6C48" w14:textId="408BB8FB" w:rsidR="005940D2" w:rsidRPr="000242D0" w:rsidRDefault="0025692C" w:rsidP="000242D0">
      <w:pPr>
        <w:pStyle w:val="23"/>
        <w:ind w:left="0" w:firstLine="709"/>
      </w:pPr>
      <w:r w:rsidRPr="000242D0">
        <w:t xml:space="preserve">чтобы </w:t>
      </w:r>
      <w:r w:rsidR="005940D2" w:rsidRPr="000242D0">
        <w:t>открыть желаемый отчет, нажмите на него левой кнопкой мыши. В результате откроется специализированная форма Параметры отчета (см. п. </w:t>
      </w:r>
      <w:r w:rsidR="005940D2" w:rsidRPr="000242D0">
        <w:fldChar w:fldCharType="begin"/>
      </w:r>
      <w:r w:rsidR="005940D2" w:rsidRPr="000242D0">
        <w:instrText xml:space="preserve"> REF _Ref277597288 \r \h  \* MERGEFORMAT </w:instrText>
      </w:r>
      <w:r w:rsidR="005940D2" w:rsidRPr="000242D0">
        <w:fldChar w:fldCharType="separate"/>
      </w:r>
      <w:r w:rsidRPr="000242D0">
        <w:t>4.3.2</w:t>
      </w:r>
      <w:r w:rsidR="005940D2" w:rsidRPr="000242D0">
        <w:fldChar w:fldCharType="end"/>
      </w:r>
      <w:r w:rsidR="005940D2" w:rsidRPr="000242D0">
        <w:t>).</w:t>
      </w:r>
    </w:p>
    <w:p w14:paraId="65B2DF05" w14:textId="77777777" w:rsidR="005940D2" w:rsidRPr="00FF78F7" w:rsidRDefault="005940D2" w:rsidP="005940D2">
      <w:pPr>
        <w:pStyle w:val="3"/>
      </w:pPr>
      <w:bookmarkStart w:id="179" w:name="_Toc277520583"/>
      <w:bookmarkStart w:id="180" w:name="_Ref277597288"/>
      <w:bookmarkStart w:id="181" w:name="_Ref384286217"/>
      <w:bookmarkStart w:id="182" w:name="_Toc384721641"/>
      <w:bookmarkStart w:id="183" w:name="_Toc528056819"/>
      <w:r w:rsidRPr="00FF78F7">
        <w:t>Ввод и редактирование данных отчета</w:t>
      </w:r>
      <w:bookmarkEnd w:id="179"/>
      <w:bookmarkEnd w:id="180"/>
      <w:bookmarkEnd w:id="181"/>
      <w:bookmarkEnd w:id="182"/>
      <w:bookmarkEnd w:id="183"/>
    </w:p>
    <w:p w14:paraId="1A22ACFE" w14:textId="444E1C6E" w:rsidR="005940D2" w:rsidRPr="00FF78F7" w:rsidRDefault="005940D2" w:rsidP="005940D2">
      <w:pPr>
        <w:pStyle w:val="af2"/>
      </w:pPr>
      <w:r w:rsidRPr="00FF78F7">
        <w:t>После выбора отчета в дереве отчетов (см. п. </w:t>
      </w:r>
      <w:r w:rsidRPr="00FF78F7">
        <w:fldChar w:fldCharType="begin"/>
      </w:r>
      <w:r w:rsidRPr="00FF78F7">
        <w:instrText xml:space="preserve"> REF _Ref384229931 \r \h  \* MERGEFORMAT </w:instrText>
      </w:r>
      <w:r w:rsidRPr="00FF78F7">
        <w:fldChar w:fldCharType="separate"/>
      </w:r>
      <w:r w:rsidR="0025692C">
        <w:t>4.3.1</w:t>
      </w:r>
      <w:r w:rsidRPr="00FF78F7">
        <w:fldChar w:fldCharType="end"/>
      </w:r>
      <w:r w:rsidRPr="00FF78F7">
        <w:t>) или в задачах (см. п. </w:t>
      </w:r>
      <w:r w:rsidRPr="00FF78F7">
        <w:fldChar w:fldCharType="begin"/>
      </w:r>
      <w:r w:rsidRPr="00FF78F7">
        <w:instrText xml:space="preserve"> REF _Ref384280699 \r \h  \* MERGEFORMAT </w:instrText>
      </w:r>
      <w:r w:rsidRPr="00FF78F7">
        <w:fldChar w:fldCharType="separate"/>
      </w:r>
      <w:r w:rsidR="0025692C">
        <w:t>4.4.1</w:t>
      </w:r>
      <w:r w:rsidRPr="00FF78F7">
        <w:fldChar w:fldCharType="end"/>
      </w:r>
      <w:r w:rsidRPr="00FF78F7">
        <w:t xml:space="preserve">) автоматически откроется форма для установки параметров отчета, </w:t>
      </w:r>
      <w:r w:rsidRPr="00FF78F7">
        <w:lastRenderedPageBreak/>
        <w:t xml:space="preserve">как представлено </w:t>
      </w:r>
      <w:r w:rsidR="0025692C">
        <w:t>ниже (</w:t>
      </w:r>
      <w:r w:rsidR="0025692C">
        <w:fldChar w:fldCharType="begin"/>
      </w:r>
      <w:r w:rsidR="0025692C">
        <w:instrText xml:space="preserve"> REF _Ref528054169 \h </w:instrText>
      </w:r>
      <w:r w:rsidR="0025692C">
        <w:fldChar w:fldCharType="separate"/>
      </w:r>
      <w:r w:rsidR="0025692C" w:rsidRPr="00FF78F7">
        <w:t xml:space="preserve">Рисунок </w:t>
      </w:r>
      <w:r w:rsidR="0025692C">
        <w:rPr>
          <w:noProof/>
        </w:rPr>
        <w:t>7</w:t>
      </w:r>
      <w:r w:rsidR="0025692C">
        <w:fldChar w:fldCharType="end"/>
      </w:r>
      <w:r w:rsidR="0025692C">
        <w:t>)</w:t>
      </w:r>
      <w:r w:rsidRPr="00FF78F7">
        <w:t xml:space="preserve">. Чтобы отменить ввод данных и закрыть текущую форму, нажмите на кнопку </w:t>
      </w:r>
      <w:r w:rsidRPr="00FF78F7">
        <w:rPr>
          <w:noProof/>
          <w:lang w:eastAsia="ru-RU"/>
        </w:rPr>
        <w:drawing>
          <wp:inline distT="0" distB="0" distL="0" distR="0" wp14:anchorId="5ADA099E" wp14:editId="79AFE4BC">
            <wp:extent cx="759898" cy="216000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98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>.</w:t>
      </w:r>
    </w:p>
    <w:p w14:paraId="3F534E83" w14:textId="7873F126" w:rsidR="005940D2" w:rsidRPr="00FF78F7" w:rsidRDefault="00DF7D84" w:rsidP="005940D2">
      <w:pPr>
        <w:pStyle w:val="aff7"/>
      </w:pPr>
      <w:r>
        <w:drawing>
          <wp:inline distT="0" distB="0" distL="0" distR="0" wp14:anchorId="12F7332C" wp14:editId="71C329CE">
            <wp:extent cx="5760720" cy="2628900"/>
            <wp:effectExtent l="19050" t="19050" r="1143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8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F7C0F1" w14:textId="471BB0E3" w:rsidR="005940D2" w:rsidRPr="00FF78F7" w:rsidRDefault="005940D2" w:rsidP="005940D2">
      <w:pPr>
        <w:pStyle w:val="afa"/>
      </w:pPr>
      <w:bookmarkStart w:id="184" w:name="_Ref528054169"/>
      <w:bookmarkStart w:id="185" w:name="_Toc528056446"/>
      <w:r w:rsidRPr="00FF78F7">
        <w:t xml:space="preserve">Рисунок </w:t>
      </w:r>
      <w:bookmarkStart w:id="186" w:name="Р_Параметры_отчета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7</w:t>
      </w:r>
      <w:r w:rsidRPr="00FF78F7">
        <w:fldChar w:fldCharType="end"/>
      </w:r>
      <w:bookmarkEnd w:id="184"/>
      <w:bookmarkEnd w:id="186"/>
      <w:r w:rsidRPr="00FF78F7">
        <w:t xml:space="preserve"> – Параметры отчета</w:t>
      </w:r>
      <w:bookmarkEnd w:id="185"/>
    </w:p>
    <w:p w14:paraId="30B1D716" w14:textId="4558AFDC" w:rsidR="005940D2" w:rsidRPr="00FF78F7" w:rsidRDefault="005940D2" w:rsidP="005940D2">
      <w:pPr>
        <w:pStyle w:val="af2"/>
      </w:pPr>
      <w:r w:rsidRPr="00FF78F7">
        <w:t xml:space="preserve">Пользователи с ролью </w:t>
      </w:r>
      <w:r w:rsidRPr="00FF78F7">
        <w:rPr>
          <w:b/>
        </w:rPr>
        <w:t>Право формировать отчет</w:t>
      </w:r>
      <w:r w:rsidRPr="00FF78F7">
        <w:t xml:space="preserve"> имеют доступ к формированию отчетов, а с ролью </w:t>
      </w:r>
      <w:r w:rsidRPr="00FF78F7">
        <w:rPr>
          <w:b/>
        </w:rPr>
        <w:t>Право подписывать отчет</w:t>
      </w:r>
      <w:r w:rsidRPr="00FF78F7">
        <w:t xml:space="preserve"> – к ф</w:t>
      </w:r>
      <w:r w:rsidR="0025692C">
        <w:t>ормированию и отправке на утвер</w:t>
      </w:r>
      <w:r w:rsidRPr="00FF78F7">
        <w:t>ждение.</w:t>
      </w:r>
    </w:p>
    <w:p w14:paraId="31953272" w14:textId="77777777" w:rsidR="005940D2" w:rsidRPr="00FF78F7" w:rsidRDefault="005940D2" w:rsidP="005940D2">
      <w:pPr>
        <w:pStyle w:val="affff7"/>
      </w:pPr>
      <w:r w:rsidRPr="00FF78F7">
        <w:t>На текущей форме представлены следующие элементы:</w:t>
      </w:r>
    </w:p>
    <w:p w14:paraId="43BD15E2" w14:textId="77777777" w:rsidR="005940D2" w:rsidRPr="00FF78F7" w:rsidRDefault="005940D2" w:rsidP="005940D2">
      <w:pPr>
        <w:pStyle w:val="12"/>
      </w:pPr>
      <w:r w:rsidRPr="00FF78F7">
        <w:rPr>
          <w:i/>
        </w:rPr>
        <w:t>наименование отчета</w:t>
      </w:r>
      <w:r w:rsidRPr="00FF78F7">
        <w:t xml:space="preserve"> (код</w:t>
      </w:r>
      <w:r w:rsidRPr="00FF78F7">
        <w:rPr>
          <w:sz w:val="10"/>
        </w:rPr>
        <w:t> </w:t>
      </w:r>
      <w:r w:rsidRPr="00FF78F7">
        <w:t>+</w:t>
      </w:r>
      <w:r w:rsidRPr="00FF78F7">
        <w:rPr>
          <w:sz w:val="10"/>
        </w:rPr>
        <w:t> </w:t>
      </w:r>
      <w:r w:rsidRPr="00FF78F7">
        <w:t>имя);</w:t>
      </w:r>
    </w:p>
    <w:p w14:paraId="47FD4A1B" w14:textId="77777777" w:rsidR="005940D2" w:rsidRPr="00FF78F7" w:rsidRDefault="005940D2" w:rsidP="005940D2">
      <w:pPr>
        <w:pStyle w:val="12"/>
      </w:pPr>
      <w:r w:rsidRPr="00FF78F7">
        <w:rPr>
          <w:i/>
        </w:rPr>
        <w:t>периодичность</w:t>
      </w:r>
      <w:r w:rsidRPr="00FF78F7">
        <w:t xml:space="preserve"> предоставления отчета;</w:t>
      </w:r>
    </w:p>
    <w:p w14:paraId="5B10C0D4" w14:textId="77777777" w:rsidR="005940D2" w:rsidRPr="00FF78F7" w:rsidRDefault="005940D2" w:rsidP="005940D2">
      <w:pPr>
        <w:pStyle w:val="12"/>
      </w:pPr>
      <w:r w:rsidRPr="00FF78F7">
        <w:rPr>
          <w:i/>
        </w:rPr>
        <w:t>отчетный период</w:t>
      </w:r>
      <w:r w:rsidRPr="00FF78F7">
        <w:t xml:space="preserve"> (информация по текущему отчету за период);</w:t>
      </w:r>
    </w:p>
    <w:p w14:paraId="2CC268BF" w14:textId="77777777" w:rsidR="005940D2" w:rsidRPr="00FF78F7" w:rsidRDefault="005940D2" w:rsidP="005940D2">
      <w:pPr>
        <w:pStyle w:val="12"/>
      </w:pPr>
      <w:r w:rsidRPr="00FF78F7">
        <w:rPr>
          <w:i/>
        </w:rPr>
        <w:t>дата начала</w:t>
      </w:r>
      <w:r w:rsidRPr="00FF78F7">
        <w:t xml:space="preserve"> (первый день) </w:t>
      </w:r>
      <w:r w:rsidRPr="00FF78F7">
        <w:rPr>
          <w:i/>
        </w:rPr>
        <w:t>отчетного периода</w:t>
      </w:r>
      <w:r w:rsidRPr="00FF78F7">
        <w:t xml:space="preserve"> (для формирования нового отчета);</w:t>
      </w:r>
    </w:p>
    <w:p w14:paraId="39393829" w14:textId="77777777" w:rsidR="005940D2" w:rsidRPr="00FF78F7" w:rsidRDefault="005940D2" w:rsidP="005940D2">
      <w:pPr>
        <w:pStyle w:val="12"/>
      </w:pPr>
      <w:r w:rsidRPr="00FF78F7">
        <w:t>таблица, содержащая список ранее сформированных отчетов с соответствующими статусами (т.е. здесь представлена история сдачи данного отчета за отображаемые отчетные периоды);</w:t>
      </w:r>
    </w:p>
    <w:p w14:paraId="632C4F64" w14:textId="77777777" w:rsidR="005940D2" w:rsidRPr="00FF78F7" w:rsidRDefault="005940D2" w:rsidP="005940D2">
      <w:pPr>
        <w:pStyle w:val="12"/>
      </w:pPr>
      <w:r w:rsidRPr="00FF78F7">
        <w:t>кнопки, предназначенные для ввода и редактирования данных отчета.</w:t>
      </w:r>
    </w:p>
    <w:p w14:paraId="35EE88A5" w14:textId="77777777" w:rsidR="005940D2" w:rsidRPr="00FF78F7" w:rsidRDefault="005940D2" w:rsidP="005940D2">
      <w:pPr>
        <w:pStyle w:val="4"/>
      </w:pPr>
      <w:bookmarkStart w:id="187" w:name="_Ref407614334"/>
      <w:bookmarkStart w:id="188" w:name="_Toc528056820"/>
      <w:r w:rsidRPr="00FF78F7">
        <w:lastRenderedPageBreak/>
        <w:t>Создание отчета</w:t>
      </w:r>
      <w:bookmarkEnd w:id="187"/>
      <w:bookmarkEnd w:id="188"/>
    </w:p>
    <w:p w14:paraId="1AFCE933" w14:textId="77777777" w:rsidR="005940D2" w:rsidRPr="00FF78F7" w:rsidRDefault="005940D2" w:rsidP="005940D2">
      <w:pPr>
        <w:pStyle w:val="affff7"/>
      </w:pPr>
      <w:r w:rsidRPr="00FF78F7">
        <w:t>Чтобы создать новый отчет, выполните следующие действия:</w:t>
      </w:r>
    </w:p>
    <w:p w14:paraId="738B1966" w14:textId="55A21128" w:rsidR="005940D2" w:rsidRPr="000242D0" w:rsidRDefault="0025692C" w:rsidP="00591C29">
      <w:pPr>
        <w:pStyle w:val="23"/>
        <w:numPr>
          <w:ilvl w:val="1"/>
          <w:numId w:val="45"/>
        </w:numPr>
        <w:ind w:left="0" w:firstLine="709"/>
      </w:pPr>
      <w:r w:rsidRPr="000242D0">
        <w:t xml:space="preserve">перейдите </w:t>
      </w:r>
      <w:r w:rsidR="00DC252D">
        <w:t>на форму Параметры отчета (</w:t>
      </w:r>
      <w:r w:rsidRPr="000242D0">
        <w:t>Р</w:t>
      </w:r>
      <w:r w:rsidR="005940D2" w:rsidRPr="000242D0">
        <w:t>исунок </w:t>
      </w:r>
      <w:r w:rsidR="005940D2" w:rsidRPr="000242D0">
        <w:fldChar w:fldCharType="begin"/>
      </w:r>
      <w:r w:rsidR="005940D2" w:rsidRPr="000242D0">
        <w:instrText xml:space="preserve"> REF Р_Параметры_отчета \h </w:instrText>
      </w:r>
      <w:r w:rsidR="00FF78F7" w:rsidRPr="000242D0">
        <w:instrText xml:space="preserve"> \* MERGEFORMAT </w:instrText>
      </w:r>
      <w:r w:rsidR="005940D2" w:rsidRPr="000242D0">
        <w:fldChar w:fldCharType="separate"/>
      </w:r>
      <w:r w:rsidRPr="000242D0">
        <w:t>7</w:t>
      </w:r>
      <w:r w:rsidR="005940D2" w:rsidRPr="000242D0">
        <w:fldChar w:fldCharType="end"/>
      </w:r>
      <w:r w:rsidRPr="000242D0">
        <w:t>);</w:t>
      </w:r>
    </w:p>
    <w:p w14:paraId="7EE2AF95" w14:textId="73D74C78" w:rsidR="005940D2" w:rsidRPr="000242D0" w:rsidRDefault="0025692C" w:rsidP="000242D0">
      <w:pPr>
        <w:pStyle w:val="23"/>
        <w:ind w:left="0" w:firstLine="709"/>
      </w:pPr>
      <w:r w:rsidRPr="000242D0">
        <w:t xml:space="preserve">в </w:t>
      </w:r>
      <w:r w:rsidR="005940D2" w:rsidRPr="000242D0">
        <w:t xml:space="preserve">поле Дата начала отчетного периода выберите требуемую дату при помощи интерактивного календаря (дата не должна быть больше текущей). В случае, если система напишет Вам, например, </w:t>
      </w:r>
      <w:r w:rsidR="005940D2" w:rsidRPr="000242D0">
        <w:rPr>
          <w:noProof/>
          <w:lang w:eastAsia="ru-RU"/>
        </w:rPr>
        <w:drawing>
          <wp:inline distT="0" distB="0" distL="0" distR="0" wp14:anchorId="59C105FA" wp14:editId="5D0F245B">
            <wp:extent cx="2314575" cy="1809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0242D0">
        <w:t>это значит, что для данного отчета проставлено ограничение на ввод данных после 30.09.2016 г. В этом случае нуж</w:t>
      </w:r>
      <w:r w:rsidRPr="000242D0">
        <w:t>но обратиться к Куратору отчета;</w:t>
      </w:r>
    </w:p>
    <w:p w14:paraId="5976DB44" w14:textId="3893B095" w:rsidR="005940D2" w:rsidRPr="000242D0" w:rsidRDefault="0025692C" w:rsidP="000242D0">
      <w:pPr>
        <w:pStyle w:val="23"/>
        <w:ind w:left="0" w:firstLine="709"/>
      </w:pPr>
      <w:r w:rsidRPr="000242D0">
        <w:t xml:space="preserve">нажмите </w:t>
      </w:r>
      <w:r w:rsidR="005940D2" w:rsidRPr="000242D0">
        <w:t>на кнопку </w:t>
      </w:r>
      <w:r w:rsidR="005940D2" w:rsidRPr="000242D0">
        <w:rPr>
          <w:noProof/>
          <w:lang w:eastAsia="ru-RU"/>
        </w:rPr>
        <w:drawing>
          <wp:inline distT="0" distB="0" distL="0" distR="0" wp14:anchorId="28F29D6A" wp14:editId="7E8DA3A0">
            <wp:extent cx="978011" cy="21487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52" cy="21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0242D0">
        <w:t xml:space="preserve">. В результате в новой вкладке браузера откроется форма для заполнения отчета, интерфейс которой представлен </w:t>
      </w:r>
      <w:r w:rsidRPr="000242D0">
        <w:t>ниже (</w:t>
      </w:r>
      <w:r w:rsidRPr="000242D0">
        <w:fldChar w:fldCharType="begin"/>
      </w:r>
      <w:r w:rsidRPr="000242D0">
        <w:instrText xml:space="preserve"> REF _Ref528054227 \h </w:instrText>
      </w:r>
      <w:r w:rsidR="000242D0">
        <w:instrText xml:space="preserve"> \* MERGEFORMAT </w:instrText>
      </w:r>
      <w:r w:rsidRPr="000242D0">
        <w:fldChar w:fldCharType="separate"/>
      </w:r>
      <w:r w:rsidRPr="000242D0">
        <w:t>Рисунок 8</w:t>
      </w:r>
      <w:r w:rsidRPr="000242D0">
        <w:fldChar w:fldCharType="end"/>
      </w:r>
      <w:r w:rsidRPr="000242D0">
        <w:t>)</w:t>
      </w:r>
      <w:r w:rsidR="005940D2" w:rsidRPr="000242D0">
        <w:t>. Чтобы закрыть отчет, закройте соотв</w:t>
      </w:r>
      <w:r w:rsidRPr="000242D0">
        <w:t>етствующую ему вкладку браузера;</w:t>
      </w:r>
    </w:p>
    <w:p w14:paraId="3FC6AE86" w14:textId="7E5C8277" w:rsidR="005940D2" w:rsidRPr="00FF78F7" w:rsidRDefault="00DF7D84" w:rsidP="008C58F7">
      <w:pPr>
        <w:pStyle w:val="aff7"/>
      </w:pPr>
      <w:r>
        <w:drawing>
          <wp:inline distT="0" distB="0" distL="0" distR="0" wp14:anchorId="3E060671" wp14:editId="33C37F23">
            <wp:extent cx="5700889" cy="2766060"/>
            <wp:effectExtent l="19050" t="19050" r="14605" b="152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039"/>
                    <a:stretch/>
                  </pic:blipFill>
                  <pic:spPr bwMode="auto">
                    <a:xfrm>
                      <a:off x="0" y="0"/>
                      <a:ext cx="5700889" cy="27660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216F5" w14:textId="56ACC17F" w:rsidR="005940D2" w:rsidRPr="00FF78F7" w:rsidRDefault="005940D2" w:rsidP="005940D2">
      <w:pPr>
        <w:pStyle w:val="afa"/>
      </w:pPr>
      <w:bookmarkStart w:id="189" w:name="_Ref528054227"/>
      <w:bookmarkStart w:id="190" w:name="_Toc528056447"/>
      <w:r w:rsidRPr="00FF78F7">
        <w:t xml:space="preserve">Рисунок </w:t>
      </w:r>
      <w:bookmarkStart w:id="191" w:name="Р_Пример_отчета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8</w:t>
      </w:r>
      <w:r w:rsidRPr="00FF78F7">
        <w:fldChar w:fldCharType="end"/>
      </w:r>
      <w:bookmarkEnd w:id="189"/>
      <w:bookmarkEnd w:id="191"/>
      <w:r w:rsidRPr="00FF78F7">
        <w:t xml:space="preserve"> – Форма ввода данных отчета (пример)</w:t>
      </w:r>
      <w:bookmarkEnd w:id="190"/>
    </w:p>
    <w:tbl>
      <w:tblPr>
        <w:tblStyle w:val="afffff"/>
        <w:tblpPr w:leftFromText="180" w:rightFromText="180" w:vertAnchor="text" w:horzAnchor="margin" w:tblpY="280"/>
        <w:tblW w:w="9639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25692C" w:rsidRPr="00FF78F7" w14:paraId="2326E811" w14:textId="77777777" w:rsidTr="0000136E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C4CA370" w14:textId="77777777" w:rsidR="0025692C" w:rsidRPr="00FF78F7" w:rsidRDefault="0025692C" w:rsidP="0000136E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25692C" w:rsidRPr="00FF78F7" w14:paraId="6C412476" w14:textId="77777777" w:rsidTr="0000136E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6A188B4" w14:textId="77777777" w:rsidR="0025692C" w:rsidRPr="00FF78F7" w:rsidRDefault="0025692C" w:rsidP="0000136E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50A4970A" wp14:editId="55434DA6">
                  <wp:extent cx="360000" cy="360000"/>
                  <wp:effectExtent l="0" t="0" r="2540" b="2540"/>
                  <wp:docPr id="34" name="Рисунок 34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E062188" w14:textId="504FAF56" w:rsidR="0025692C" w:rsidRPr="00FF78F7" w:rsidRDefault="0025692C" w:rsidP="0000136E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="00DC252D">
              <w:t>Новый отчет (</w:t>
            </w:r>
            <w:r>
              <w:t>Р</w:t>
            </w:r>
            <w:r w:rsidRPr="00FF78F7">
              <w:t xml:space="preserve">исунок 8) будет открыт в отдельной вкладке. Таким образом, предусмотрена возможность в любой момент времени выбрать другой отчет, вернувшись в предыдущее окно. Данный функционал позволяет работать </w:t>
            </w:r>
            <w:r w:rsidRPr="00FF78F7">
              <w:lastRenderedPageBreak/>
              <w:t xml:space="preserve">одновременно с несколькими формами, следовательно, для следующего выбранного пользователем отчета откроется новая вкладка (всплывающее окно). </w:t>
            </w:r>
          </w:p>
        </w:tc>
      </w:tr>
      <w:tr w:rsidR="0025692C" w:rsidRPr="00FF78F7" w14:paraId="74F4065A" w14:textId="77777777" w:rsidTr="0000136E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A20BCB4" w14:textId="77777777" w:rsidR="0025692C" w:rsidRPr="00FF78F7" w:rsidRDefault="0025692C" w:rsidP="0000136E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6AD78B65" w14:textId="1DA59E20" w:rsidR="005940D2" w:rsidRPr="00FF78F7" w:rsidRDefault="0025692C" w:rsidP="000242D0">
      <w:pPr>
        <w:pStyle w:val="23"/>
        <w:ind w:left="0" w:firstLine="709"/>
      </w:pPr>
      <w:r w:rsidRPr="000242D0">
        <w:t>ч</w:t>
      </w:r>
      <w:r w:rsidR="005940D2" w:rsidRPr="000242D0">
        <w:t>тобы</w:t>
      </w:r>
      <w:r w:rsidR="005940D2" w:rsidRPr="00FF78F7">
        <w:t xml:space="preserve"> добавить комментарий к отчету для сотрудников курирующего ведомства, введите текст в поле </w:t>
      </w:r>
      <w:r w:rsidR="005940D2" w:rsidRPr="00FF78F7">
        <w:rPr>
          <w:i/>
        </w:rPr>
        <w:t>Примечание</w:t>
      </w:r>
      <w:r>
        <w:t>;</w:t>
      </w:r>
    </w:p>
    <w:p w14:paraId="6A0B8C16" w14:textId="6844C7A5" w:rsidR="005940D2" w:rsidRPr="00FF78F7" w:rsidRDefault="0025692C" w:rsidP="000242D0">
      <w:pPr>
        <w:pStyle w:val="23"/>
        <w:ind w:left="0" w:firstLine="709"/>
      </w:pPr>
      <w:r w:rsidRPr="000242D0">
        <w:t>вручную</w:t>
      </w:r>
      <w:r w:rsidRPr="00FF78F7">
        <w:t xml:space="preserve"> </w:t>
      </w:r>
      <w:r w:rsidR="005940D2" w:rsidRPr="00FF78F7">
        <w:t>заполните необходимые ячейки данных отчета, после чего визуально проверьте правильность заполнения отчета, а также корректность авт</w:t>
      </w:r>
      <w:r>
        <w:t>оматически рассчитанных данных;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184D5C7F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0A257F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29E27AAA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AE22211" w14:textId="77777777" w:rsidR="005940D2" w:rsidRPr="00FF78F7" w:rsidRDefault="005940D2" w:rsidP="0025692C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1955A319" wp14:editId="055EA751">
                  <wp:extent cx="360000" cy="360000"/>
                  <wp:effectExtent l="0" t="0" r="2540" b="2540"/>
                  <wp:docPr id="36" name="Рисунок 36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041CD48" w14:textId="77777777" w:rsidR="005940D2" w:rsidRPr="00FF78F7" w:rsidRDefault="005940D2" w:rsidP="0025692C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В системе предусмотрена возможность непосредственно из буфера обмена вставить в ячейки массив данных, ранее скопированный из сторонней электронной таблицы (сочетание клавиш на клавиатуре </w:t>
            </w:r>
            <w:r w:rsidRPr="00FF78F7">
              <w:rPr>
                <w:b/>
                <w:lang w:val="en-US"/>
              </w:rPr>
              <w:t>Ctrl</w:t>
            </w:r>
            <w:r w:rsidRPr="00FF78F7">
              <w:rPr>
                <w:b/>
              </w:rPr>
              <w:t>+</w:t>
            </w:r>
            <w:r w:rsidRPr="00FF78F7">
              <w:rPr>
                <w:b/>
                <w:lang w:val="en-US"/>
              </w:rPr>
              <w:t>V</w:t>
            </w:r>
            <w:r w:rsidRPr="00FF78F7">
              <w:t>).</w:t>
            </w:r>
          </w:p>
          <w:p w14:paraId="776CF43B" w14:textId="3F747B63" w:rsidR="005940D2" w:rsidRPr="00FF78F7" w:rsidRDefault="005940D2" w:rsidP="0025692C">
            <w:pPr>
              <w:pStyle w:val="2d"/>
            </w:pPr>
            <w:r w:rsidRPr="00FF78F7">
              <w:t>Для ввода в ячейку русскоязычного текста, щелкните по ней дво</w:t>
            </w:r>
            <w:r w:rsidR="00D51C58" w:rsidRPr="00FF78F7">
              <w:t xml:space="preserve">йным щелчком левой кнопки мыши </w:t>
            </w:r>
            <w:r w:rsidRPr="00FF78F7">
              <w:t xml:space="preserve">или нажмите на клавишу </w:t>
            </w:r>
            <w:r w:rsidRPr="00FF78F7">
              <w:rPr>
                <w:lang w:val="en-US"/>
              </w:rPr>
              <w:t>F</w:t>
            </w:r>
            <w:r w:rsidRPr="00FF78F7">
              <w:t>2, после введите необходи</w:t>
            </w:r>
            <w:r w:rsidR="00D51C58" w:rsidRPr="00FF78F7">
              <w:t>м</w:t>
            </w:r>
            <w:r w:rsidRPr="00FF78F7">
              <w:t>ый текст.</w:t>
            </w:r>
          </w:p>
        </w:tc>
      </w:tr>
      <w:tr w:rsidR="005940D2" w:rsidRPr="00FF78F7" w14:paraId="44207D72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0889DF4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D795628" w14:textId="77777777" w:rsidR="005940D2" w:rsidRPr="00FF78F7" w:rsidRDefault="005940D2" w:rsidP="005940D2">
      <w:pPr>
        <w:pStyle w:val="affff7"/>
      </w:pPr>
      <w:r w:rsidRPr="00FF78F7">
        <w:t>Цвета ячеек, используемые в отчетах системы:</w:t>
      </w:r>
    </w:p>
    <w:p w14:paraId="22EB0AE9" w14:textId="08EB3AB5" w:rsidR="005940D2" w:rsidRPr="00FF78F7" w:rsidRDefault="005940D2" w:rsidP="005940D2">
      <w:pPr>
        <w:pStyle w:val="12"/>
      </w:pPr>
      <w:r w:rsidRPr="00FF78F7">
        <w:rPr>
          <w:b/>
        </w:rPr>
        <w:t>Желтый</w:t>
      </w:r>
      <w:r w:rsidRPr="00FF78F7">
        <w:t xml:space="preserve">. Данные отчета необходимо вводить в таблицу только в ячейки этого цвета (открыты пользователю для редактирования). Разрешен ввод не только числовых данных (целых либо дробных), но и текста (для ячеек, у которых </w:t>
      </w:r>
      <w:r w:rsidR="0025692C">
        <w:t>установлен признак «текстовая»);</w:t>
      </w:r>
    </w:p>
    <w:p w14:paraId="2E0E3FF9" w14:textId="77777777" w:rsidR="005940D2" w:rsidRPr="00FF78F7" w:rsidRDefault="005940D2" w:rsidP="005940D2">
      <w:pPr>
        <w:pStyle w:val="12"/>
        <w:keepNext/>
      </w:pPr>
      <w:r w:rsidRPr="00FF78F7">
        <w:rPr>
          <w:b/>
        </w:rPr>
        <w:t>Белый</w:t>
      </w:r>
      <w:r w:rsidRPr="00FF78F7">
        <w:t>. Ячейки данного цвета заблокированы для редактирования по следующим причинам:</w:t>
      </w:r>
    </w:p>
    <w:p w14:paraId="73B8F730" w14:textId="77777777" w:rsidR="005940D2" w:rsidRPr="00FF78F7" w:rsidRDefault="005940D2" w:rsidP="005940D2">
      <w:pPr>
        <w:pStyle w:val="22"/>
      </w:pPr>
      <w:r w:rsidRPr="00FF78F7">
        <w:t>ячейки, обозначенные знаком «Х», в которых не могут существовать данные на пересечении конкретного столбца и строки;</w:t>
      </w:r>
    </w:p>
    <w:p w14:paraId="19EFF46F" w14:textId="3541392E" w:rsidR="005940D2" w:rsidRPr="00FF78F7" w:rsidRDefault="005940D2" w:rsidP="005940D2">
      <w:pPr>
        <w:pStyle w:val="22"/>
      </w:pPr>
      <w:r w:rsidRPr="00FF78F7">
        <w:t>ячейки, являющиеся заг</w:t>
      </w:r>
      <w:r w:rsidR="0025692C">
        <w:t>оловками строк;</w:t>
      </w:r>
    </w:p>
    <w:p w14:paraId="258113E0" w14:textId="77777777" w:rsidR="005940D2" w:rsidRPr="00FF78F7" w:rsidRDefault="005940D2" w:rsidP="005940D2">
      <w:pPr>
        <w:pStyle w:val="12"/>
        <w:keepNext/>
      </w:pPr>
      <w:r w:rsidRPr="00FF78F7">
        <w:rPr>
          <w:b/>
        </w:rPr>
        <w:t>Синий</w:t>
      </w:r>
      <w:r w:rsidRPr="00FF78F7">
        <w:t>. Ячейки данного цвета заблокированы для редактирования по следующим причинам:</w:t>
      </w:r>
    </w:p>
    <w:p w14:paraId="63E45223" w14:textId="77777777" w:rsidR="005940D2" w:rsidRPr="00FF78F7" w:rsidRDefault="005940D2" w:rsidP="005940D2">
      <w:pPr>
        <w:pStyle w:val="22"/>
      </w:pPr>
      <w:r w:rsidRPr="00FF78F7">
        <w:t>расчетные ячейки (суммы, проценты и т.д.), заполняются автоматически, без участия пользователя;</w:t>
      </w:r>
    </w:p>
    <w:p w14:paraId="492FF9C8" w14:textId="77777777" w:rsidR="005940D2" w:rsidRPr="00FF78F7" w:rsidRDefault="005940D2" w:rsidP="005940D2">
      <w:pPr>
        <w:pStyle w:val="22"/>
      </w:pPr>
      <w:r w:rsidRPr="00FF78F7">
        <w:t>ячейки, являющиеся заголовками столбцов;</w:t>
      </w:r>
    </w:p>
    <w:p w14:paraId="508E4B2B" w14:textId="6FC54C71" w:rsidR="005940D2" w:rsidRPr="00FF78F7" w:rsidRDefault="005940D2" w:rsidP="005940D2">
      <w:pPr>
        <w:pStyle w:val="12"/>
      </w:pPr>
      <w:r w:rsidRPr="00FF78F7">
        <w:rPr>
          <w:b/>
        </w:rPr>
        <w:lastRenderedPageBreak/>
        <w:t>Серый</w:t>
      </w:r>
      <w:r w:rsidRPr="00FF78F7">
        <w:t>. Ячейки данного цвета также заблокированы для редактирования</w:t>
      </w:r>
      <w:r w:rsidR="0025692C">
        <w:t xml:space="preserve"> (пояснения, разделения строк /</w:t>
      </w:r>
      <w:r w:rsidRPr="00FF78F7">
        <w:t>столбцов, прочие информационные функции);</w:t>
      </w:r>
    </w:p>
    <w:p w14:paraId="7DE67E78" w14:textId="6FD1B5D0" w:rsidR="005940D2" w:rsidRPr="00FF78F7" w:rsidRDefault="005940D2" w:rsidP="005940D2">
      <w:pPr>
        <w:pStyle w:val="12"/>
      </w:pPr>
      <w:r w:rsidRPr="00FF78F7">
        <w:rPr>
          <w:b/>
        </w:rPr>
        <w:t>Красный треугольник</w:t>
      </w:r>
      <w:r w:rsidRPr="00FF78F7">
        <w:t>.</w:t>
      </w:r>
      <w:r w:rsidRPr="00FF78F7">
        <w:rPr>
          <w:b/>
        </w:rPr>
        <w:t xml:space="preserve"> </w:t>
      </w:r>
      <w:r w:rsidRPr="00FF78F7">
        <w:t>Красный треугольник в правом верхнем углу означает наличие комментария к данной ячейке. Комментарий может появиться при отклонении отчета рассматриваемой организацией. Прочитать его можно наведением курс</w:t>
      </w:r>
      <w:r w:rsidR="0025692C">
        <w:t>ором мыши на данный треугольник;</w:t>
      </w:r>
    </w:p>
    <w:p w14:paraId="0E8EB73C" w14:textId="2A867E58" w:rsidR="005940D2" w:rsidRPr="00FF78F7" w:rsidRDefault="0000136E" w:rsidP="000242D0">
      <w:pPr>
        <w:pStyle w:val="23"/>
        <w:ind w:left="0" w:firstLine="709"/>
      </w:pPr>
      <w:r w:rsidRPr="00FF78F7">
        <w:t xml:space="preserve">чтобы </w:t>
      </w:r>
      <w:r w:rsidR="005940D2" w:rsidRPr="00FF78F7">
        <w:t>заполнить ячейки данных отчета непосредственно из файла, выполните следующие действия:</w:t>
      </w:r>
    </w:p>
    <w:p w14:paraId="1418332B" w14:textId="1D9E695C" w:rsidR="005940D2" w:rsidRPr="00FF78F7" w:rsidRDefault="0025692C" w:rsidP="00591C29">
      <w:pPr>
        <w:pStyle w:val="13"/>
        <w:numPr>
          <w:ilvl w:val="0"/>
          <w:numId w:val="22"/>
        </w:numPr>
        <w:ind w:left="0" w:firstLine="1276"/>
      </w:pPr>
      <w:r w:rsidRPr="00FF78F7">
        <w:t xml:space="preserve">нажмите </w:t>
      </w:r>
      <w:r w:rsidR="005940D2" w:rsidRPr="00FF78F7">
        <w:t xml:space="preserve">на кнопку </w:t>
      </w:r>
      <w:r w:rsidR="005940D2" w:rsidRPr="00FF78F7">
        <w:rPr>
          <w:noProof/>
        </w:rPr>
        <w:drawing>
          <wp:inline distT="0" distB="0" distL="0" distR="0" wp14:anchorId="1B457401" wp14:editId="52801494">
            <wp:extent cx="1110343" cy="21213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13" cy="2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результате откроется диалоговое окно </w:t>
      </w:r>
      <w:r w:rsidR="005940D2" w:rsidRPr="0000136E">
        <w:rPr>
          <w:b/>
        </w:rPr>
        <w:t>Выгрузка файла</w:t>
      </w:r>
      <w:r>
        <w:t>;</w:t>
      </w:r>
    </w:p>
    <w:p w14:paraId="7F6FBF33" w14:textId="57D7A1A4" w:rsidR="005940D2" w:rsidRPr="00FF78F7" w:rsidRDefault="0025692C" w:rsidP="000242D0">
      <w:pPr>
        <w:pStyle w:val="13"/>
        <w:ind w:left="0" w:firstLine="1276"/>
      </w:pPr>
      <w:r w:rsidRPr="00FF78F7">
        <w:t xml:space="preserve">выберите </w:t>
      </w:r>
      <w:r w:rsidR="005940D2" w:rsidRPr="00FF78F7">
        <w:t xml:space="preserve">и загрузите файл отчета в формате </w:t>
      </w:r>
      <w:r w:rsidR="005940D2" w:rsidRPr="00FF78F7">
        <w:rPr>
          <w:rStyle w:val="affff4"/>
          <w:rFonts w:ascii="Verdana" w:hAnsi="Verdana"/>
          <w:lang w:val="ru-RU"/>
        </w:rPr>
        <w:t>*.</w:t>
      </w:r>
      <w:r w:rsidR="005940D2" w:rsidRPr="00FF78F7">
        <w:rPr>
          <w:rStyle w:val="affff4"/>
          <w:rFonts w:ascii="Verdana" w:hAnsi="Verdana"/>
        </w:rPr>
        <w:t>xlsx</w:t>
      </w:r>
      <w:r w:rsidR="005940D2" w:rsidRPr="00FF78F7">
        <w:t>. Появит</w:t>
      </w:r>
      <w:r>
        <w:t>ся форма подтверждения операции;</w:t>
      </w:r>
    </w:p>
    <w:p w14:paraId="7D070BC6" w14:textId="6F8A32E1" w:rsidR="005940D2" w:rsidRPr="00FF78F7" w:rsidRDefault="0025692C" w:rsidP="000242D0">
      <w:pPr>
        <w:pStyle w:val="13"/>
        <w:ind w:left="0" w:firstLine="1276"/>
      </w:pPr>
      <w:r w:rsidRPr="00FF78F7">
        <w:t xml:space="preserve">чтобы </w:t>
      </w:r>
      <w:r w:rsidR="005940D2" w:rsidRPr="00FF78F7">
        <w:t xml:space="preserve">заменить ячейки данными отчета, нажмите на кнопку </w:t>
      </w:r>
      <w:r w:rsidR="005940D2" w:rsidRPr="00FF78F7">
        <w:rPr>
          <w:b/>
        </w:rPr>
        <w:t>ОК</w:t>
      </w:r>
      <w:r w:rsidR="005940D2" w:rsidRPr="00FF78F7">
        <w:t xml:space="preserve">, для отмены – на кнопку </w:t>
      </w:r>
      <w:r w:rsidR="005940D2" w:rsidRPr="00FF78F7">
        <w:rPr>
          <w:b/>
        </w:rPr>
        <w:t xml:space="preserve">Отмена </w:t>
      </w:r>
      <w:r>
        <w:t>соответственно;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5F70E3BD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25B9BB3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  <w:r w:rsidRPr="00FF78F7">
              <w:rPr>
                <w:sz w:val="10"/>
              </w:rPr>
              <w:t>с</w:t>
            </w:r>
          </w:p>
        </w:tc>
      </w:tr>
      <w:tr w:rsidR="005940D2" w:rsidRPr="00FF78F7" w14:paraId="1F36D761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8DDAEF8" w14:textId="77777777" w:rsidR="005940D2" w:rsidRPr="00FF78F7" w:rsidRDefault="005940D2" w:rsidP="00C625C3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16A25B88" wp14:editId="6D9E1F75">
                  <wp:extent cx="360000" cy="360000"/>
                  <wp:effectExtent l="0" t="0" r="2540" b="2540"/>
                  <wp:docPr id="48" name="Рисунок 48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B8E0363" w14:textId="77777777" w:rsidR="005940D2" w:rsidRPr="0000136E" w:rsidRDefault="005940D2" w:rsidP="0000136E">
            <w:pPr>
              <w:pStyle w:val="2d"/>
            </w:pPr>
            <w:r w:rsidRPr="0000136E">
              <w:rPr>
                <w:b/>
                <w:u w:val="single"/>
              </w:rPr>
              <w:t>Примечание.</w:t>
            </w:r>
            <w:r w:rsidRPr="0000136E">
              <w:t xml:space="preserve"> Структура импортируемого Файла должна быть идентична структуре отчета, отображаемого на экране. В противном случае, импорт данных в систему будет произведен некорректно.</w:t>
            </w:r>
          </w:p>
          <w:p w14:paraId="5224B5A5" w14:textId="77777777" w:rsidR="005940D2" w:rsidRPr="0000136E" w:rsidRDefault="005940D2" w:rsidP="0000136E">
            <w:pPr>
              <w:pStyle w:val="2d"/>
            </w:pPr>
            <w:r w:rsidRPr="0000136E">
              <w:t>Чтобы быстро сформировать разметку файла отчета, выполните следующие действия:</w:t>
            </w:r>
          </w:p>
          <w:p w14:paraId="65595C1F" w14:textId="77777777" w:rsidR="005940D2" w:rsidRPr="0000136E" w:rsidRDefault="005940D2" w:rsidP="0000136E">
            <w:pPr>
              <w:pStyle w:val="2d"/>
            </w:pPr>
            <w:r w:rsidRPr="0000136E">
              <w:t>- осуществите экспорт требуемого отчета в файл электронных таблиц (см. ниже);</w:t>
            </w:r>
          </w:p>
          <w:p w14:paraId="303001A8" w14:textId="30DDE35E" w:rsidR="005940D2" w:rsidRPr="0000136E" w:rsidRDefault="005940D2" w:rsidP="0000136E">
            <w:pPr>
              <w:pStyle w:val="2d"/>
            </w:pPr>
            <w:r w:rsidRPr="0000136E">
              <w:t>- откройте загруженный документ, после чего удалите в нем первую строку (данные об организаци</w:t>
            </w:r>
            <w:r w:rsidR="00462DA5" w:rsidRPr="0000136E">
              <w:t>и</w:t>
            </w:r>
            <w:r w:rsidRPr="0000136E">
              <w:t xml:space="preserve"> и периоде сдачи отчета);</w:t>
            </w:r>
          </w:p>
          <w:p w14:paraId="3CBC4F31" w14:textId="77777777" w:rsidR="005940D2" w:rsidRPr="00FF78F7" w:rsidRDefault="005940D2" w:rsidP="0000136E">
            <w:pPr>
              <w:pStyle w:val="2d"/>
            </w:pPr>
            <w:r w:rsidRPr="0000136E">
              <w:t>- сохраните файл. Документ готов для заполнения ячеек данных отчета и последующего импорта.</w:t>
            </w:r>
          </w:p>
        </w:tc>
      </w:tr>
      <w:tr w:rsidR="005940D2" w:rsidRPr="00FF78F7" w14:paraId="6A67EEFD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F17025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54BD252C" w14:textId="25F6EB27" w:rsidR="00E322B5" w:rsidRPr="00FF78F7" w:rsidRDefault="0000136E" w:rsidP="00591C29">
      <w:pPr>
        <w:pStyle w:val="23"/>
        <w:numPr>
          <w:ilvl w:val="1"/>
          <w:numId w:val="24"/>
        </w:numPr>
        <w:ind w:left="0" w:firstLine="709"/>
      </w:pPr>
      <w:r w:rsidRPr="00FF78F7">
        <w:t xml:space="preserve">чтобы </w:t>
      </w:r>
      <w:r w:rsidR="00E322B5" w:rsidRPr="00FF78F7">
        <w:t xml:space="preserve">проверить отчет на форматно-логический контроль перед сохранением отчета, необходимо воспользоваться кнопкой </w:t>
      </w:r>
      <w:r w:rsidR="00FA3A7F" w:rsidRPr="00FF78F7">
        <w:rPr>
          <w:noProof/>
        </w:rPr>
        <w:t xml:space="preserve"> </w:t>
      </w:r>
      <w:r w:rsidR="00FA3A7F" w:rsidRPr="00FF78F7">
        <w:rPr>
          <w:noProof/>
          <w:lang w:eastAsia="ru-RU"/>
        </w:rPr>
        <w:drawing>
          <wp:inline distT="0" distB="0" distL="0" distR="0" wp14:anchorId="4E631526" wp14:editId="4A2F4059">
            <wp:extent cx="1743075" cy="266700"/>
            <wp:effectExtent l="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EDD" w:rsidRPr="00FF78F7">
        <w:t>. После нажатия на кнопку си</w:t>
      </w:r>
      <w:r>
        <w:t>стема предложит сохранить отчет;</w:t>
      </w:r>
    </w:p>
    <w:p w14:paraId="30485EEA" w14:textId="382016F7" w:rsidR="005940D2" w:rsidRPr="000242D0" w:rsidRDefault="0000136E" w:rsidP="00591C29">
      <w:pPr>
        <w:pStyle w:val="23"/>
        <w:numPr>
          <w:ilvl w:val="1"/>
          <w:numId w:val="46"/>
        </w:numPr>
        <w:ind w:left="0" w:firstLine="709"/>
      </w:pPr>
      <w:r w:rsidRPr="00FF78F7">
        <w:lastRenderedPageBreak/>
        <w:t>ч</w:t>
      </w:r>
      <w:r w:rsidRPr="000242D0">
        <w:t xml:space="preserve">тобы </w:t>
      </w:r>
      <w:r w:rsidR="005940D2" w:rsidRPr="000242D0">
        <w:t>сохранить введенные данные без отправки в курирующее ведомство, нажмите на кнопку </w:t>
      </w:r>
      <w:r w:rsidR="005940D2" w:rsidRPr="000242D0">
        <w:rPr>
          <w:noProof/>
          <w:lang w:eastAsia="ru-RU"/>
        </w:rPr>
        <w:drawing>
          <wp:inline distT="0" distB="0" distL="0" distR="0" wp14:anchorId="6629CE67" wp14:editId="6CE02BD8">
            <wp:extent cx="899072" cy="2160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7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0242D0">
        <w:t>. После успешного проведения форматно-логического контроля данных появится сообщение «Отчет сохранен!», после чего текущий отчет получит статус В работе и будет отображен на форме Параметры отчета</w:t>
      </w:r>
      <w:r w:rsidRPr="000242D0">
        <w:t>;</w:t>
      </w:r>
    </w:p>
    <w:p w14:paraId="1FADBC88" w14:textId="09988FAB" w:rsidR="003E0491" w:rsidRPr="000242D0" w:rsidRDefault="0000136E" w:rsidP="000242D0">
      <w:pPr>
        <w:pStyle w:val="23"/>
        <w:ind w:left="0" w:firstLine="709"/>
      </w:pPr>
      <w:r w:rsidRPr="000242D0">
        <w:t xml:space="preserve">в </w:t>
      </w:r>
      <w:r w:rsidR="003E0491" w:rsidRPr="000242D0">
        <w:t xml:space="preserve">Системе предусмотрена возможность печати отчета без экспорта в Excel. Для этого необходимо нажать кнопку </w:t>
      </w:r>
      <w:r w:rsidR="003E0491" w:rsidRPr="000242D0">
        <w:rPr>
          <w:noProof/>
          <w:lang w:eastAsia="ru-RU"/>
        </w:rPr>
        <w:drawing>
          <wp:inline distT="0" distB="0" distL="0" distR="0" wp14:anchorId="2D01A010" wp14:editId="3559CA23">
            <wp:extent cx="731520" cy="243840"/>
            <wp:effectExtent l="0" t="0" r="0" b="38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491" w:rsidRPr="000242D0">
        <w:t xml:space="preserve">. Далее система выведет документ для предварительного просмотра. Затем необходимо нажать на кнопку </w:t>
      </w:r>
      <w:r w:rsidR="003E0491" w:rsidRPr="000242D0">
        <w:rPr>
          <w:noProof/>
          <w:lang w:eastAsia="ru-RU"/>
        </w:rPr>
        <w:drawing>
          <wp:inline distT="0" distB="0" distL="0" distR="0" wp14:anchorId="7652015B" wp14:editId="63ECC0B1">
            <wp:extent cx="195482" cy="17526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837" cy="1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2D0">
        <w:t xml:space="preserve"> для вывода на печать;</w:t>
      </w:r>
    </w:p>
    <w:p w14:paraId="636E0C46" w14:textId="5DD8B3A8" w:rsidR="005940D2" w:rsidRPr="000242D0" w:rsidRDefault="0000136E" w:rsidP="000242D0">
      <w:pPr>
        <w:pStyle w:val="23"/>
        <w:ind w:left="0" w:firstLine="709"/>
      </w:pPr>
      <w:r w:rsidRPr="000242D0">
        <w:t xml:space="preserve">чтобы </w:t>
      </w:r>
      <w:r w:rsidR="005940D2" w:rsidRPr="000242D0">
        <w:t>сохранить введенные данные и отправить отчет</w:t>
      </w:r>
      <w:r w:rsidRPr="000242D0">
        <w:t xml:space="preserve"> на проверку в курирую</w:t>
      </w:r>
      <w:r w:rsidR="005940D2" w:rsidRPr="000242D0">
        <w:t>щее ведомство, нажмите на кнопку </w:t>
      </w:r>
      <w:r w:rsidR="005940D2" w:rsidRPr="000242D0">
        <w:rPr>
          <w:noProof/>
          <w:lang w:eastAsia="ru-RU"/>
        </w:rPr>
        <w:drawing>
          <wp:inline distT="0" distB="0" distL="0" distR="0" wp14:anchorId="6EFEE2EB" wp14:editId="43544F7A">
            <wp:extent cx="1491959" cy="2160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5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2D0">
        <w:t>;</w:t>
      </w:r>
    </w:p>
    <w:p w14:paraId="0FD9CE65" w14:textId="7B223B99" w:rsidR="005940D2" w:rsidRPr="000242D0" w:rsidRDefault="0000136E" w:rsidP="000242D0">
      <w:pPr>
        <w:pStyle w:val="23"/>
        <w:ind w:left="0" w:firstLine="709"/>
      </w:pPr>
      <w:r w:rsidRPr="000242D0">
        <w:t xml:space="preserve">в </w:t>
      </w:r>
      <w:r w:rsidR="005940D2" w:rsidRPr="000242D0">
        <w:t xml:space="preserve">зависимости от настроек отчета возможна необходимость прикрепления скана отчета. Форма для загрузки скана представлена на </w:t>
      </w:r>
      <w:r w:rsidR="009F380F" w:rsidRPr="000242D0">
        <w:t xml:space="preserve">Рисунке </w:t>
      </w:r>
      <w:r w:rsidR="005940D2" w:rsidRPr="000242D0">
        <w:fldChar w:fldCharType="begin"/>
      </w:r>
      <w:r w:rsidR="005940D2" w:rsidRPr="000242D0">
        <w:instrText xml:space="preserve"> REF Р_Прикрепл_скана \h </w:instrText>
      </w:r>
      <w:r w:rsidR="00FF78F7" w:rsidRPr="000242D0">
        <w:instrText xml:space="preserve"> \* MERGEFORMAT </w:instrText>
      </w:r>
      <w:r w:rsidR="005940D2" w:rsidRPr="000242D0">
        <w:fldChar w:fldCharType="separate"/>
      </w:r>
      <w:r w:rsidR="0025692C" w:rsidRPr="000242D0">
        <w:t>9</w:t>
      </w:r>
      <w:r w:rsidR="005940D2" w:rsidRPr="000242D0">
        <w:fldChar w:fldCharType="end"/>
      </w:r>
      <w:r w:rsidR="005940D2" w:rsidRPr="000242D0">
        <w:t>. Для загрузки выполните действия:</w:t>
      </w:r>
    </w:p>
    <w:p w14:paraId="31CFC0EC" w14:textId="12A284AB" w:rsidR="005940D2" w:rsidRPr="00FF78F7" w:rsidRDefault="0000136E" w:rsidP="00591C29">
      <w:pPr>
        <w:pStyle w:val="13"/>
        <w:numPr>
          <w:ilvl w:val="0"/>
          <w:numId w:val="23"/>
        </w:numPr>
        <w:ind w:left="0" w:firstLine="1276"/>
      </w:pPr>
      <w:r w:rsidRPr="00FF78F7">
        <w:t xml:space="preserve">нажмите </w:t>
      </w:r>
      <w:r w:rsidR="005940D2" w:rsidRPr="00FF78F7">
        <w:t xml:space="preserve">на кнопку </w:t>
      </w:r>
      <w:r w:rsidR="005940D2" w:rsidRPr="00FF78F7">
        <w:rPr>
          <w:noProof/>
        </w:rPr>
        <w:drawing>
          <wp:inline distT="0" distB="0" distL="0" distR="0" wp14:anchorId="1479C9C6" wp14:editId="1F3E6B3A">
            <wp:extent cx="645930" cy="191386"/>
            <wp:effectExtent l="0" t="0" r="190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5771" cy="1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FF78F7">
        <w:t>. В окне Выгрузки файла выберите файл для загрузки скан</w:t>
      </w:r>
      <w:r w:rsidR="00714E2B" w:rsidRPr="00FF78F7">
        <w:t>-копии отчета</w:t>
      </w:r>
      <w:r>
        <w:t>;</w:t>
      </w:r>
    </w:p>
    <w:p w14:paraId="0A28FB79" w14:textId="77777777" w:rsidR="005940D2" w:rsidRPr="00FF78F7" w:rsidRDefault="005940D2" w:rsidP="005940D2">
      <w:pPr>
        <w:pStyle w:val="aff7"/>
      </w:pPr>
      <w:r w:rsidRPr="00FF78F7">
        <w:drawing>
          <wp:inline distT="0" distB="0" distL="0" distR="0" wp14:anchorId="38A44FAF" wp14:editId="34754E91">
            <wp:extent cx="4647619" cy="1466667"/>
            <wp:effectExtent l="19050" t="19050" r="19685" b="1968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46666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1440D59" w14:textId="1B76B35E" w:rsidR="005940D2" w:rsidRPr="00FF78F7" w:rsidRDefault="005940D2" w:rsidP="005940D2">
      <w:pPr>
        <w:pStyle w:val="afa"/>
      </w:pPr>
      <w:bookmarkStart w:id="192" w:name="_Toc528056448"/>
      <w:r w:rsidRPr="00FF78F7">
        <w:t xml:space="preserve">Рисунок </w:t>
      </w:r>
      <w:bookmarkStart w:id="193" w:name="Р_Прикрепл_скана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9</w:t>
      </w:r>
      <w:r w:rsidRPr="00FF78F7">
        <w:fldChar w:fldCharType="end"/>
      </w:r>
      <w:bookmarkEnd w:id="193"/>
      <w:r w:rsidRPr="00FF78F7">
        <w:t xml:space="preserve"> – Прикрепление скана отчета</w:t>
      </w:r>
      <w:bookmarkEnd w:id="192"/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280E3404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AC0F89C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3690ADA2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3EE51E6" w14:textId="77777777" w:rsidR="005940D2" w:rsidRPr="00FF78F7" w:rsidRDefault="005940D2" w:rsidP="00C625C3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7EAEF414" wp14:editId="18D6AE2F">
                  <wp:extent cx="360000" cy="360000"/>
                  <wp:effectExtent l="0" t="0" r="2540" b="2540"/>
                  <wp:docPr id="98" name="Рисунок 98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8C8B33B" w14:textId="5A386ABC" w:rsidR="005940D2" w:rsidRPr="0000136E" w:rsidRDefault="005940D2" w:rsidP="0000136E">
            <w:pPr>
              <w:pStyle w:val="2d"/>
            </w:pPr>
            <w:r w:rsidRPr="0000136E">
              <w:rPr>
                <w:b/>
                <w:u w:val="single"/>
              </w:rPr>
              <w:t>Примечание.</w:t>
            </w:r>
            <w:r w:rsidRPr="0000136E">
              <w:t xml:space="preserve"> </w:t>
            </w:r>
            <w:r w:rsidR="00E540B4" w:rsidRPr="0000136E">
              <w:t xml:space="preserve">Возможность прикладывать вложение, а также скачивать его, зависит от настроек произведенными администратором для каждого отдельного отчета. </w:t>
            </w:r>
            <w:r w:rsidRPr="0000136E">
              <w:t>Для некоторых отчетов скан не является обязательн</w:t>
            </w:r>
            <w:r w:rsidR="0004535A" w:rsidRPr="0000136E">
              <w:t>ым</w:t>
            </w:r>
            <w:r w:rsidRPr="0000136E">
              <w:t xml:space="preserve">. Чтобы закрыть окно загрузки нажмите на </w:t>
            </w:r>
            <w:r w:rsidRPr="0000136E">
              <w:rPr>
                <w:lang w:eastAsia="ru-RU"/>
              </w:rPr>
              <w:drawing>
                <wp:inline distT="0" distB="0" distL="0" distR="0" wp14:anchorId="7EE511EB" wp14:editId="34ED6433">
                  <wp:extent cx="266667" cy="228571"/>
                  <wp:effectExtent l="0" t="0" r="635" b="63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7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136E">
              <w:t>. Если окно загрузки не закрылось, то скан явялется обязательным для данного отчета.</w:t>
            </w:r>
          </w:p>
        </w:tc>
      </w:tr>
      <w:tr w:rsidR="005940D2" w:rsidRPr="00FF78F7" w14:paraId="34AC2D5D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761F977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4C55082D" w14:textId="118C8BD7" w:rsidR="005940D2" w:rsidRPr="00FF78F7" w:rsidRDefault="0000136E" w:rsidP="0000136E">
      <w:pPr>
        <w:pStyle w:val="13"/>
        <w:ind w:left="0" w:firstLine="1276"/>
      </w:pPr>
      <w:r w:rsidRPr="00FF78F7">
        <w:t xml:space="preserve">после </w:t>
      </w:r>
      <w:r w:rsidR="005940D2" w:rsidRPr="00FF78F7">
        <w:t xml:space="preserve">загрузки нажмите на кнопку </w:t>
      </w:r>
      <w:r w:rsidR="005940D2" w:rsidRPr="00FF78F7">
        <w:rPr>
          <w:noProof/>
        </w:rPr>
        <w:drawing>
          <wp:inline distT="0" distB="0" distL="0" distR="0" wp14:anchorId="1229CDE0" wp14:editId="68CBB994">
            <wp:extent cx="1158949" cy="200106"/>
            <wp:effectExtent l="0" t="0" r="317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67020" cy="20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FF78F7">
        <w:t>.</w:t>
      </w:r>
    </w:p>
    <w:p w14:paraId="75277372" w14:textId="1855DD92" w:rsidR="005940D2" w:rsidRPr="00FF78F7" w:rsidRDefault="0000136E" w:rsidP="00591C29">
      <w:pPr>
        <w:pStyle w:val="23"/>
        <w:numPr>
          <w:ilvl w:val="1"/>
          <w:numId w:val="25"/>
        </w:numPr>
        <w:ind w:left="0" w:firstLine="709"/>
      </w:pPr>
      <w:r w:rsidRPr="00FF78F7">
        <w:t xml:space="preserve">после </w:t>
      </w:r>
      <w:r w:rsidR="005940D2" w:rsidRPr="00FF78F7">
        <w:t xml:space="preserve">успешного проведения форматно-логического контроля данных появится сообщение «Отчет сохранен и отправлен!», после чего текущий отчет получит статус </w:t>
      </w:r>
      <w:r w:rsidR="005940D2" w:rsidRPr="0000136E">
        <w:rPr>
          <w:b/>
          <w:i/>
        </w:rPr>
        <w:t>На рассмотрении</w:t>
      </w:r>
      <w:r w:rsidR="005940D2" w:rsidRPr="00FF78F7">
        <w:t xml:space="preserve"> и будет отображен на форме </w:t>
      </w:r>
      <w:r w:rsidR="005940D2" w:rsidRPr="0000136E">
        <w:rPr>
          <w:b/>
        </w:rPr>
        <w:t>Параметры отчета</w:t>
      </w:r>
      <w:r w:rsidR="005940D2" w:rsidRPr="00FF78F7">
        <w:t>.</w:t>
      </w:r>
    </w:p>
    <w:p w14:paraId="32FAFA12" w14:textId="77C8447C" w:rsidR="005940D2" w:rsidRPr="00FF78F7" w:rsidRDefault="005940D2" w:rsidP="0000136E">
      <w:pPr>
        <w:pStyle w:val="af2"/>
      </w:pPr>
      <w:bookmarkStart w:id="194" w:name="_Ref425763196"/>
      <w:r w:rsidRPr="00FF78F7">
        <w:t xml:space="preserve">В системе существует дополнительная проверка на </w:t>
      </w:r>
      <w:r w:rsidRPr="00FF78F7">
        <w:rPr>
          <w:b/>
        </w:rPr>
        <w:t>внутри</w:t>
      </w:r>
      <w:r w:rsidR="00D51C58" w:rsidRPr="00FF78F7">
        <w:rPr>
          <w:b/>
        </w:rPr>
        <w:t>табличный</w:t>
      </w:r>
      <w:r w:rsidRPr="00FF78F7">
        <w:t xml:space="preserve"> и </w:t>
      </w:r>
      <w:r w:rsidR="00D51C58" w:rsidRPr="00FF78F7">
        <w:rPr>
          <w:b/>
        </w:rPr>
        <w:t>межтабличный</w:t>
      </w:r>
      <w:r w:rsidRPr="00FF78F7">
        <w:rPr>
          <w:b/>
        </w:rPr>
        <w:t xml:space="preserve"> контроль</w:t>
      </w:r>
      <w:r w:rsidRPr="00FF78F7">
        <w:t xml:space="preserve">, т.е. возможно наличие формул-связок между текущим отчетом и одним или несколькими сторонними отчетами за один и тот же период предоставления. А также </w:t>
      </w:r>
      <w:r w:rsidRPr="00FF78F7">
        <w:rPr>
          <w:b/>
        </w:rPr>
        <w:t>межпериодный контроль</w:t>
      </w:r>
      <w:r w:rsidRPr="00FF78F7">
        <w:t>, который будет сравнивать данные текущего отчета с данными за предыдущий отчетный период.</w:t>
      </w:r>
    </w:p>
    <w:p w14:paraId="61584128" w14:textId="64DCCBAC" w:rsidR="005940D2" w:rsidRPr="00FF78F7" w:rsidRDefault="005940D2" w:rsidP="0000136E">
      <w:pPr>
        <w:pStyle w:val="af2"/>
      </w:pPr>
      <w:r w:rsidRPr="00FF78F7">
        <w:t xml:space="preserve">При наличии несоблюдения каких-либо условий в заполненных данных при отправке на проверку справа появится меню </w:t>
      </w:r>
      <w:r w:rsidRPr="00FF78F7">
        <w:rPr>
          <w:b/>
        </w:rPr>
        <w:t>Список ошибок</w:t>
      </w:r>
      <w:r w:rsidR="00DC252D">
        <w:t xml:space="preserve"> (</w:t>
      </w:r>
      <w:r w:rsidR="00DC252D" w:rsidRPr="00FF78F7">
        <w:t xml:space="preserve">Рисунок </w:t>
      </w:r>
      <w:r w:rsidRPr="00FF78F7">
        <w:fldChar w:fldCharType="begin"/>
      </w:r>
      <w:r w:rsidRPr="00FF78F7">
        <w:instrText xml:space="preserve"> REF Р_Список_ошибок \h  \* MERGEFORMAT </w:instrText>
      </w:r>
      <w:r w:rsidRPr="00FF78F7">
        <w:fldChar w:fldCharType="separate"/>
      </w:r>
      <w:r w:rsidR="0025692C" w:rsidRPr="0025692C">
        <w:t>10</w:t>
      </w:r>
      <w:r w:rsidRPr="00FF78F7">
        <w:fldChar w:fldCharType="end"/>
      </w:r>
      <w:r w:rsidRPr="00FF78F7">
        <w:t xml:space="preserve">). В этом окне будут отображены формулы контролей, а также соответствующие им значения, генерирующие ошибку. </w:t>
      </w:r>
      <w:r w:rsidR="008C58F7" w:rsidRPr="00FF78F7">
        <w:t xml:space="preserve">Также напротив каждого контроля будет проставлен или нет признак обязательности контроля. </w:t>
      </w:r>
      <w:r w:rsidRPr="00FF78F7">
        <w:t xml:space="preserve">Такой отчет будет отправлен на проверку в курирующее ведомство, он получит статус </w:t>
      </w:r>
      <w:r w:rsidRPr="00FF78F7">
        <w:rPr>
          <w:b/>
          <w:i/>
        </w:rPr>
        <w:t>Не пройден контроль</w:t>
      </w:r>
      <w:r w:rsidRPr="00FF78F7">
        <w:t xml:space="preserve"> и будет отображен на форме </w:t>
      </w:r>
      <w:r w:rsidRPr="00FF78F7">
        <w:rPr>
          <w:b/>
        </w:rPr>
        <w:t>Параметры отчета</w:t>
      </w:r>
      <w:r w:rsidRPr="00FF78F7">
        <w:t>.</w:t>
      </w:r>
      <w:r w:rsidR="00764F46" w:rsidRPr="00FF78F7">
        <w:t xml:space="preserve"> Список ошибок также можно</w:t>
      </w:r>
      <w:r w:rsidR="009F6784" w:rsidRPr="00FF78F7">
        <w:t xml:space="preserve"> экспортировать в </w:t>
      </w:r>
      <w:r w:rsidR="009F6784" w:rsidRPr="00FF78F7">
        <w:rPr>
          <w:lang w:val="en-US"/>
        </w:rPr>
        <w:t>Excel</w:t>
      </w:r>
      <w:r w:rsidR="009F6784" w:rsidRPr="00FF78F7">
        <w:t xml:space="preserve"> воспользовавшись кнопкой </w:t>
      </w:r>
      <w:r w:rsidR="009F6784" w:rsidRPr="00FF78F7">
        <w:rPr>
          <w:noProof/>
          <w:lang w:eastAsia="ru-RU"/>
        </w:rPr>
        <w:drawing>
          <wp:inline distT="0" distB="0" distL="0" distR="0" wp14:anchorId="7B724000" wp14:editId="690E2A65">
            <wp:extent cx="1295400" cy="2667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784" w:rsidRPr="00FF78F7">
        <w:t>. Или</w:t>
      </w:r>
      <w:r w:rsidR="00764F46" w:rsidRPr="00FF78F7">
        <w:t xml:space="preserve"> вывести на печать без предварительного экспорта в </w:t>
      </w:r>
      <w:r w:rsidR="00764F46" w:rsidRPr="00FF78F7">
        <w:rPr>
          <w:lang w:val="en-US"/>
        </w:rPr>
        <w:t>excel</w:t>
      </w:r>
      <w:r w:rsidR="009F6784" w:rsidRPr="00FF78F7">
        <w:t xml:space="preserve"> воспользовавшись кнопкой </w:t>
      </w:r>
      <w:r w:rsidR="009F6784" w:rsidRPr="00FF78F7">
        <w:rPr>
          <w:noProof/>
          <w:lang w:eastAsia="ru-RU"/>
        </w:rPr>
        <w:drawing>
          <wp:inline distT="0" distB="0" distL="0" distR="0" wp14:anchorId="3320715B" wp14:editId="7EA98865">
            <wp:extent cx="838200" cy="257175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F46" w:rsidRPr="00FF78F7">
        <w:t xml:space="preserve"> (см п. 9 раздела 4.3.2.1)</w:t>
      </w:r>
      <w:r w:rsidR="008C58F7" w:rsidRPr="00FF78F7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8C58F7" w:rsidRPr="00FF78F7" w14:paraId="55B4BBF9" w14:textId="77777777" w:rsidTr="00AD4AF9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C02E269" w14:textId="77777777" w:rsidR="008C58F7" w:rsidRPr="00FF78F7" w:rsidRDefault="008C58F7" w:rsidP="00AD4AF9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8C58F7" w:rsidRPr="00FF78F7" w14:paraId="1897ABF8" w14:textId="77777777" w:rsidTr="00AD4AF9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19C1388" w14:textId="77777777" w:rsidR="008C58F7" w:rsidRPr="00FF78F7" w:rsidRDefault="008C58F7" w:rsidP="0000136E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04591092" wp14:editId="67DD74C6">
                  <wp:extent cx="360000" cy="360000"/>
                  <wp:effectExtent l="0" t="0" r="2540" b="2540"/>
                  <wp:docPr id="129" name="Рисунок 129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BA5F43E" w14:textId="71278AEC" w:rsidR="008C58F7" w:rsidRPr="00FF78F7" w:rsidRDefault="008C58F7" w:rsidP="0000136E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="002F1918" w:rsidRPr="00FF78F7">
              <w:t xml:space="preserve">Администратором системы каждому контролю проставляется признак «Обязательности» в виде «галочки». Если конроль имеет данный признак, т.е. контроль обязательный, то при несблюдении условий данного контроля отчет всегда будет принимать статус </w:t>
            </w:r>
            <w:r w:rsidR="002F1918" w:rsidRPr="00FF78F7">
              <w:rPr>
                <w:b/>
              </w:rPr>
              <w:t>«Не пройден контроль».</w:t>
            </w:r>
            <w:r w:rsidR="002F1918" w:rsidRPr="00FF78F7">
              <w:t xml:space="preserve"> Если же контролю не проставлен данный признак, т.е. контроль «не обязательный», то система позволит отправить отчет в курирующее ведомство со статусом </w:t>
            </w:r>
            <w:r w:rsidR="002F1918" w:rsidRPr="00FF78F7">
              <w:rPr>
                <w:b/>
              </w:rPr>
              <w:t>«На рассмотрении».</w:t>
            </w:r>
          </w:p>
        </w:tc>
      </w:tr>
      <w:tr w:rsidR="008C58F7" w:rsidRPr="00FF78F7" w14:paraId="4011C255" w14:textId="77777777" w:rsidTr="00AD4AF9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DACFA7A" w14:textId="77777777" w:rsidR="008C58F7" w:rsidRPr="00FF78F7" w:rsidRDefault="008C58F7" w:rsidP="00AD4AF9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462E5DAA" w14:textId="77777777" w:rsidR="00764F46" w:rsidRPr="00FF78F7" w:rsidRDefault="00764F46" w:rsidP="00764F46">
      <w:pPr>
        <w:pStyle w:val="aff7"/>
      </w:pPr>
      <w:r w:rsidRPr="00FF78F7">
        <w:drawing>
          <wp:inline distT="0" distB="0" distL="0" distR="0" wp14:anchorId="5FFC108E" wp14:editId="24BD887F">
            <wp:extent cx="6120765" cy="1965325"/>
            <wp:effectExtent l="19050" t="19050" r="13335" b="158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6532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CC1985" w14:textId="49554A7C" w:rsidR="00764F46" w:rsidRPr="00FF78F7" w:rsidRDefault="00764F46" w:rsidP="00764F46">
      <w:pPr>
        <w:pStyle w:val="afa"/>
      </w:pPr>
      <w:bookmarkStart w:id="195" w:name="_Toc528056449"/>
      <w:r w:rsidRPr="00FF78F7">
        <w:t xml:space="preserve">Рисунок </w:t>
      </w:r>
      <w:bookmarkStart w:id="196" w:name="Р_Список_ошибок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10</w:t>
      </w:r>
      <w:r w:rsidRPr="00FF78F7">
        <w:fldChar w:fldCharType="end"/>
      </w:r>
      <w:bookmarkEnd w:id="196"/>
      <w:r w:rsidRPr="00FF78F7">
        <w:t xml:space="preserve"> –Список ошибок</w:t>
      </w:r>
      <w:bookmarkEnd w:id="195"/>
    </w:p>
    <w:p w14:paraId="11C8735A" w14:textId="1AFF54E4" w:rsidR="005940D2" w:rsidRPr="00FF78F7" w:rsidRDefault="005940D2" w:rsidP="005940D2">
      <w:pPr>
        <w:pStyle w:val="af2"/>
      </w:pPr>
      <w:r w:rsidRPr="00FF78F7">
        <w:t>В подобной ситуации исправьте возникшие ошибки</w:t>
      </w:r>
      <w:r w:rsidR="0000136E">
        <w:t xml:space="preserve"> в данных всех отчетов, участву</w:t>
      </w:r>
      <w:r w:rsidRPr="00FF78F7">
        <w:t>ющих в меж</w:t>
      </w:r>
      <w:r w:rsidR="00D51C58" w:rsidRPr="00FF78F7">
        <w:t>табличном</w:t>
      </w:r>
      <w:r w:rsidRPr="00FF78F7">
        <w:t xml:space="preserve"> контроле</w:t>
      </w:r>
      <w:r w:rsidR="002F1918" w:rsidRPr="00FF78F7">
        <w:t xml:space="preserve"> и отправьте отчет повторно</w:t>
      </w:r>
      <w:r w:rsidRPr="00FF78F7">
        <w:t>. Для удобства, в случае</w:t>
      </w:r>
      <w:r w:rsidR="00E322B5" w:rsidRPr="00FF78F7">
        <w:t>,</w:t>
      </w:r>
      <w:r w:rsidRPr="00FF78F7">
        <w:t xml:space="preserve"> когда список ошибок большой, в системе реализована подсветка ячеек с </w:t>
      </w:r>
      <w:r w:rsidR="00D51C58" w:rsidRPr="00FF78F7">
        <w:t>не пройденным</w:t>
      </w:r>
      <w:r w:rsidRPr="00FF78F7">
        <w:t xml:space="preserve"> контролем. Для того, чтобы подсветить ячейки необходимо кликнуть мышью на строку с ошибкой, при этом на самой форме отчета будут выделены ячейки красным контуром. Пример проиллюстрирован </w:t>
      </w:r>
      <w:r w:rsidR="0000136E">
        <w:t>ниже (</w:t>
      </w:r>
      <w:r w:rsidR="0000136E">
        <w:fldChar w:fldCharType="begin"/>
      </w:r>
      <w:r w:rsidR="0000136E">
        <w:instrText xml:space="preserve"> REF _Ref528054768 \h </w:instrText>
      </w:r>
      <w:r w:rsidR="0000136E">
        <w:fldChar w:fldCharType="separate"/>
      </w:r>
      <w:r w:rsidR="0000136E" w:rsidRPr="00FF78F7">
        <w:t xml:space="preserve">Рисунок </w:t>
      </w:r>
      <w:r w:rsidR="0000136E">
        <w:rPr>
          <w:noProof/>
        </w:rPr>
        <w:t>11</w:t>
      </w:r>
      <w:r w:rsidR="0000136E">
        <w:fldChar w:fldCharType="end"/>
      </w:r>
      <w:r w:rsidR="0000136E">
        <w:t>)</w:t>
      </w:r>
      <w:r w:rsidRPr="00FF78F7">
        <w:t>.</w:t>
      </w:r>
    </w:p>
    <w:p w14:paraId="5918086A" w14:textId="47248167" w:rsidR="002F1918" w:rsidRPr="00FF78F7" w:rsidRDefault="002F1918" w:rsidP="005940D2">
      <w:pPr>
        <w:pStyle w:val="af2"/>
      </w:pPr>
      <w:r w:rsidRPr="00FF78F7">
        <w:t xml:space="preserve">Осуществлять проверку на </w:t>
      </w:r>
      <w:r w:rsidRPr="00FF78F7">
        <w:rPr>
          <w:b/>
        </w:rPr>
        <w:t>межтабличный контроль</w:t>
      </w:r>
      <w:r w:rsidRPr="00FF78F7">
        <w:t xml:space="preserve"> в праве только Куратор отчета. При обнаружении межтабличных ошибок в заполненных отчетах Куратор проставит данному отчету статус «</w:t>
      </w:r>
      <w:r w:rsidRPr="00FF78F7">
        <w:rPr>
          <w:b/>
          <w:i/>
        </w:rPr>
        <w:t>Не пройден меж</w:t>
      </w:r>
      <w:r w:rsidR="00FA3A7F" w:rsidRPr="00FF78F7">
        <w:rPr>
          <w:b/>
          <w:i/>
        </w:rPr>
        <w:t>таблич</w:t>
      </w:r>
      <w:r w:rsidRPr="00FF78F7">
        <w:rPr>
          <w:b/>
          <w:i/>
        </w:rPr>
        <w:t>ный контроль</w:t>
      </w:r>
      <w:r w:rsidRPr="00FF78F7">
        <w:t xml:space="preserve">», а пользователю при этом придёт оповещение, которое будет доступно в пункте меню </w:t>
      </w:r>
      <w:r w:rsidR="007D270C" w:rsidRPr="00FF78F7">
        <w:rPr>
          <w:noProof/>
          <w:lang w:eastAsia="ru-RU"/>
        </w:rPr>
        <w:drawing>
          <wp:inline distT="0" distB="0" distL="0" distR="0" wp14:anchorId="32D88E4B" wp14:editId="38D792A3">
            <wp:extent cx="1381125" cy="295275"/>
            <wp:effectExtent l="0" t="0" r="9525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F7">
        <w:t xml:space="preserve">. После чего пользователю необходимо </w:t>
      </w:r>
      <w:r w:rsidR="007D270C" w:rsidRPr="00FF78F7">
        <w:t xml:space="preserve">будет </w:t>
      </w:r>
      <w:r w:rsidRPr="00FF78F7">
        <w:t>исправить ошибки и отправить отчет повторно.</w:t>
      </w:r>
    </w:p>
    <w:p w14:paraId="51FDF2AD" w14:textId="77777777" w:rsidR="005940D2" w:rsidRPr="00FF78F7" w:rsidRDefault="005940D2" w:rsidP="005940D2">
      <w:pPr>
        <w:pStyle w:val="af2"/>
        <w:ind w:firstLine="0"/>
      </w:pPr>
      <w:r w:rsidRPr="00FF78F7">
        <w:rPr>
          <w:noProof/>
          <w:lang w:eastAsia="ru-RU"/>
        </w:rPr>
        <w:lastRenderedPageBreak/>
        <w:drawing>
          <wp:inline distT="0" distB="0" distL="0" distR="0" wp14:anchorId="052A654E" wp14:editId="3C60CC31">
            <wp:extent cx="6120765" cy="3846195"/>
            <wp:effectExtent l="19050" t="19050" r="13335" b="209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619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53AC6B" w14:textId="43D958EB" w:rsidR="005940D2" w:rsidRPr="00FF78F7" w:rsidRDefault="005940D2" w:rsidP="005940D2">
      <w:pPr>
        <w:pStyle w:val="afa"/>
      </w:pPr>
      <w:bookmarkStart w:id="197" w:name="_Ref528054768"/>
      <w:bookmarkStart w:id="198" w:name="_Toc528056450"/>
      <w:r w:rsidRPr="001D2788">
        <w:rPr>
          <w:highlight w:val="yellow"/>
        </w:rPr>
        <w:t xml:space="preserve">Рисунок </w:t>
      </w:r>
      <w:r w:rsidR="00C32328" w:rsidRPr="001D2788">
        <w:rPr>
          <w:highlight w:val="yellow"/>
        </w:rPr>
        <w:fldChar w:fldCharType="begin"/>
      </w:r>
      <w:r w:rsidR="00C32328" w:rsidRPr="001D2788">
        <w:rPr>
          <w:highlight w:val="yellow"/>
        </w:rPr>
        <w:instrText xml:space="preserve"> SEQ Рисунок \* ARABIC </w:instrText>
      </w:r>
      <w:r w:rsidR="00C32328" w:rsidRPr="001D2788">
        <w:rPr>
          <w:highlight w:val="yellow"/>
        </w:rPr>
        <w:fldChar w:fldCharType="separate"/>
      </w:r>
      <w:r w:rsidR="0025692C" w:rsidRPr="001D2788">
        <w:rPr>
          <w:noProof/>
          <w:highlight w:val="yellow"/>
        </w:rPr>
        <w:t>11</w:t>
      </w:r>
      <w:r w:rsidR="00C32328" w:rsidRPr="001D2788">
        <w:rPr>
          <w:noProof/>
          <w:highlight w:val="yellow"/>
        </w:rPr>
        <w:fldChar w:fldCharType="end"/>
      </w:r>
      <w:bookmarkEnd w:id="197"/>
      <w:r w:rsidRPr="001D2788">
        <w:rPr>
          <w:highlight w:val="yellow"/>
        </w:rPr>
        <w:t xml:space="preserve"> – Выделение ячеек с не</w:t>
      </w:r>
      <w:r w:rsidR="00F87A1B" w:rsidRPr="001D2788">
        <w:rPr>
          <w:highlight w:val="yellow"/>
        </w:rPr>
        <w:t xml:space="preserve"> </w:t>
      </w:r>
      <w:r w:rsidRPr="001D2788">
        <w:rPr>
          <w:highlight w:val="yellow"/>
        </w:rPr>
        <w:t>пройденным контролем</w:t>
      </w:r>
      <w:bookmarkEnd w:id="198"/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5C9EA34B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30A48FC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2772E247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CEB537B" w14:textId="77777777" w:rsidR="005940D2" w:rsidRPr="00FF78F7" w:rsidRDefault="005940D2" w:rsidP="00C625C3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  <w:rPr>
                <w:rFonts w:ascii="Verdana" w:hAnsi="Verdana"/>
              </w:rPr>
            </w:pPr>
            <w:r w:rsidRPr="00FF78F7">
              <w:rPr>
                <w:rFonts w:ascii="Verdana" w:hAnsi="Verdana"/>
              </w:rPr>
              <w:drawing>
                <wp:inline distT="0" distB="0" distL="0" distR="0" wp14:anchorId="46CDEA28" wp14:editId="649CE9BB">
                  <wp:extent cx="360000" cy="360000"/>
                  <wp:effectExtent l="0" t="0" r="2540" b="2540"/>
                  <wp:docPr id="74" name="Рисунок 74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AEE6A59" w14:textId="77777777" w:rsidR="005940D2" w:rsidRPr="0000136E" w:rsidRDefault="005940D2" w:rsidP="0000136E">
            <w:pPr>
              <w:pStyle w:val="2d"/>
            </w:pPr>
            <w:r w:rsidRPr="0000136E">
              <w:rPr>
                <w:b/>
                <w:u w:val="single"/>
              </w:rPr>
              <w:t>Примечание.</w:t>
            </w:r>
            <w:r w:rsidRPr="0000136E">
              <w:t xml:space="preserve"> Окно со списком ошибок может свернуться вправо, для того чтобы его снова открыть необходимо кликнуть на панель справа </w:t>
            </w:r>
            <w:r w:rsidRPr="0000136E">
              <w:rPr>
                <w:lang w:eastAsia="ru-RU"/>
              </w:rPr>
              <w:drawing>
                <wp:inline distT="0" distB="0" distL="0" distR="0" wp14:anchorId="72BF85AB" wp14:editId="3877F00D">
                  <wp:extent cx="361950" cy="409575"/>
                  <wp:effectExtent l="0" t="0" r="0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136E">
              <w:t xml:space="preserve"> и Список ошибок снова отобразится.</w:t>
            </w:r>
          </w:p>
        </w:tc>
      </w:tr>
      <w:tr w:rsidR="005940D2" w:rsidRPr="00FF78F7" w14:paraId="53D95B19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D5F80B3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5488A286" w14:textId="77777777" w:rsidR="005940D2" w:rsidRPr="00FF78F7" w:rsidRDefault="005940D2" w:rsidP="005940D2">
      <w:pPr>
        <w:pStyle w:val="af2"/>
        <w:ind w:firstLine="0"/>
      </w:pPr>
    </w:p>
    <w:p w14:paraId="18CFE3B8" w14:textId="433A4BB9" w:rsidR="005940D2" w:rsidRPr="00FF78F7" w:rsidRDefault="005940D2" w:rsidP="005940D2">
      <w:pPr>
        <w:pStyle w:val="af2"/>
      </w:pPr>
      <w:r w:rsidRPr="00FF78F7">
        <w:t xml:space="preserve">Чтобы экспортировать отчет в формат электронных таблиц, нажмите на кнопку </w:t>
      </w:r>
      <w:r w:rsidRPr="00FF78F7">
        <w:rPr>
          <w:noProof/>
          <w:lang w:eastAsia="ru-RU"/>
        </w:rPr>
        <w:drawing>
          <wp:inline distT="0" distB="0" distL="0" distR="0" wp14:anchorId="6C40F12C" wp14:editId="127105A5">
            <wp:extent cx="1129546" cy="2160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4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 xml:space="preserve">. В результате данной операции будет сформирован и загружен в браузер файл отчета в формате </w:t>
      </w:r>
      <w:r w:rsidRPr="00FF78F7">
        <w:rPr>
          <w:rStyle w:val="affff4"/>
          <w:rFonts w:ascii="Verdana" w:hAnsi="Verdana"/>
          <w:lang w:val="ru-RU"/>
        </w:rPr>
        <w:t>*.</w:t>
      </w:r>
      <w:r w:rsidRPr="00FF78F7">
        <w:rPr>
          <w:rStyle w:val="affff4"/>
          <w:rFonts w:ascii="Verdana" w:hAnsi="Verdana"/>
        </w:rPr>
        <w:t>xlsx</w:t>
      </w:r>
      <w:r w:rsidRPr="00FF78F7">
        <w:t>, открыть который возможно в ПО MS </w:t>
      </w:r>
      <w:r w:rsidRPr="00FF78F7">
        <w:rPr>
          <w:lang w:val="en-US"/>
        </w:rPr>
        <w:t>Office</w:t>
      </w:r>
      <w:r w:rsidRPr="00FF78F7">
        <w:t xml:space="preserve"> </w:t>
      </w:r>
      <w:r w:rsidRPr="00FF78F7">
        <w:rPr>
          <w:lang w:val="en-US"/>
        </w:rPr>
        <w:t>Excel</w:t>
      </w:r>
      <w:r w:rsidR="006B5994" w:rsidRPr="00FF78F7">
        <w:t xml:space="preserve"> или в любом другом подобном ПО</w:t>
      </w:r>
      <w:r w:rsidRPr="00FF78F7">
        <w:t xml:space="preserve">. Пример отчета проиллюстрирован </w:t>
      </w:r>
      <w:r w:rsidR="0000136E">
        <w:t>ниже (</w:t>
      </w:r>
      <w:r w:rsidR="0000136E">
        <w:fldChar w:fldCharType="begin"/>
      </w:r>
      <w:r w:rsidR="0000136E">
        <w:instrText xml:space="preserve"> REF _Ref528054818 \h </w:instrText>
      </w:r>
      <w:r w:rsidR="0000136E">
        <w:fldChar w:fldCharType="separate"/>
      </w:r>
      <w:r w:rsidR="0000136E" w:rsidRPr="00FF78F7">
        <w:t xml:space="preserve">Рисунок </w:t>
      </w:r>
      <w:r w:rsidR="0000136E">
        <w:rPr>
          <w:noProof/>
        </w:rPr>
        <w:t>12</w:t>
      </w:r>
      <w:r w:rsidR="0000136E">
        <w:fldChar w:fldCharType="end"/>
      </w:r>
      <w:r w:rsidR="0000136E">
        <w:t>)</w:t>
      </w:r>
      <w:r w:rsidRPr="00FF78F7">
        <w:t>.</w:t>
      </w:r>
      <w:bookmarkEnd w:id="194"/>
    </w:p>
    <w:p w14:paraId="7A5FD90A" w14:textId="124EA517" w:rsidR="005940D2" w:rsidRPr="00FF78F7" w:rsidRDefault="001D2788" w:rsidP="005940D2">
      <w:pPr>
        <w:pStyle w:val="aff7"/>
        <w:rPr>
          <w:lang w:val="en-US"/>
        </w:rPr>
      </w:pPr>
      <w:r>
        <w:lastRenderedPageBreak/>
        <w:drawing>
          <wp:inline distT="0" distB="0" distL="0" distR="0" wp14:anchorId="6E20196A" wp14:editId="21A77052">
            <wp:extent cx="5760720" cy="3050540"/>
            <wp:effectExtent l="19050" t="19050" r="11430" b="165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0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16549C" w14:textId="238A3C7A" w:rsidR="005940D2" w:rsidRPr="00FF78F7" w:rsidRDefault="005940D2" w:rsidP="005940D2">
      <w:pPr>
        <w:pStyle w:val="afa"/>
      </w:pPr>
      <w:bookmarkStart w:id="199" w:name="_Ref528054818"/>
      <w:bookmarkStart w:id="200" w:name="_Toc528056451"/>
      <w:r w:rsidRPr="00FF78F7">
        <w:t xml:space="preserve">Рисунок </w:t>
      </w:r>
      <w:bookmarkStart w:id="201" w:name="Р_Отчет_эксель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12</w:t>
      </w:r>
      <w:r w:rsidRPr="00FF78F7">
        <w:fldChar w:fldCharType="end"/>
      </w:r>
      <w:bookmarkEnd w:id="199"/>
      <w:bookmarkEnd w:id="201"/>
      <w:r w:rsidRPr="00FF78F7">
        <w:t xml:space="preserve"> – Пример отчета в формате *.xls</w:t>
      </w:r>
      <w:r w:rsidRPr="00FF78F7">
        <w:rPr>
          <w:lang w:val="en-US"/>
        </w:rPr>
        <w:t>x</w:t>
      </w:r>
      <w:bookmarkEnd w:id="200"/>
    </w:p>
    <w:p w14:paraId="55B8C7CD" w14:textId="77777777" w:rsidR="005940D2" w:rsidRPr="00FF78F7" w:rsidRDefault="005940D2" w:rsidP="005940D2">
      <w:pPr>
        <w:pStyle w:val="af2"/>
      </w:pPr>
      <w:r w:rsidRPr="00FF78F7">
        <w:t xml:space="preserve">Чтобы получить справку по отчету, нажмите на кнопку </w:t>
      </w:r>
      <w:r w:rsidRPr="00FF78F7">
        <w:rPr>
          <w:noProof/>
          <w:lang w:eastAsia="ru-RU"/>
        </w:rPr>
        <w:drawing>
          <wp:inline distT="0" distB="0" distL="0" distR="0" wp14:anchorId="6E0D63F4" wp14:editId="12C06CF2">
            <wp:extent cx="801649" cy="2160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4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 xml:space="preserve">. В результате откроется форма </w:t>
      </w:r>
      <w:r w:rsidRPr="00FF78F7">
        <w:rPr>
          <w:b/>
        </w:rPr>
        <w:t>Справка</w:t>
      </w:r>
      <w:r w:rsidRPr="00FF78F7">
        <w:t>, в которой будет отображено соответствующее информационное сообщение пользователю.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2561232C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CD5E93A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36DEF0AE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A8F254E" w14:textId="77777777" w:rsidR="005940D2" w:rsidRPr="00FF78F7" w:rsidRDefault="005940D2" w:rsidP="0000136E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7B204991" wp14:editId="20B32EB9">
                  <wp:extent cx="360000" cy="360000"/>
                  <wp:effectExtent l="0" t="0" r="2540" b="2540"/>
                  <wp:docPr id="90" name="Рисунок 90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096DE68" w14:textId="77777777" w:rsidR="005940D2" w:rsidRPr="00FF78F7" w:rsidRDefault="005940D2" w:rsidP="0000136E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Кнопка </w:t>
            </w:r>
            <w:r w:rsidRPr="00FF78F7">
              <w:rPr>
                <w:b/>
              </w:rPr>
              <w:t>Справка</w:t>
            </w:r>
            <w:r w:rsidRPr="00FF78F7">
              <w:t xml:space="preserve"> будет активна только в том случае, если для теку</w:t>
            </w:r>
            <w:r w:rsidRPr="00FF78F7">
              <w:softHyphen/>
              <w:t>щего отчета администратор системы предварительно указал текст информационного сообщения.</w:t>
            </w:r>
          </w:p>
        </w:tc>
      </w:tr>
      <w:tr w:rsidR="005940D2" w:rsidRPr="00FF78F7" w14:paraId="7CFA0914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1C42632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1F3B37F5" w14:textId="77777777" w:rsidR="005940D2" w:rsidRPr="00FF78F7" w:rsidRDefault="005940D2" w:rsidP="005940D2">
      <w:pPr>
        <w:pStyle w:val="4"/>
      </w:pPr>
      <w:bookmarkStart w:id="202" w:name="_Ref407615988"/>
      <w:bookmarkStart w:id="203" w:name="_Toc528056821"/>
      <w:r w:rsidRPr="00FF78F7">
        <w:t>Редактирование отчета</w:t>
      </w:r>
      <w:bookmarkEnd w:id="202"/>
      <w:bookmarkEnd w:id="203"/>
    </w:p>
    <w:p w14:paraId="3DDE76DD" w14:textId="77777777" w:rsidR="005940D2" w:rsidRPr="00FF78F7" w:rsidRDefault="005940D2" w:rsidP="005940D2">
      <w:pPr>
        <w:pStyle w:val="affff7"/>
      </w:pPr>
      <w:r w:rsidRPr="00FF78F7">
        <w:t>Чтобы изменить существующий отчет, выполните следующие действия:</w:t>
      </w:r>
    </w:p>
    <w:p w14:paraId="1A82D35B" w14:textId="1454C281" w:rsidR="005940D2" w:rsidRPr="000242D0" w:rsidRDefault="0000136E" w:rsidP="000242D0">
      <w:pPr>
        <w:pStyle w:val="23"/>
        <w:ind w:left="0" w:firstLine="709"/>
      </w:pPr>
      <w:r w:rsidRPr="000242D0">
        <w:t xml:space="preserve">перейдите </w:t>
      </w:r>
      <w:r w:rsidR="005940D2" w:rsidRPr="000242D0">
        <w:t>на форму Параметры отчета</w:t>
      </w:r>
      <w:r w:rsidR="00DC252D">
        <w:t xml:space="preserve"> (</w:t>
      </w:r>
      <w:r w:rsidRPr="000242D0">
        <w:t>Р</w:t>
      </w:r>
      <w:r w:rsidR="005940D2" w:rsidRPr="000242D0">
        <w:t>исунок </w:t>
      </w:r>
      <w:r w:rsidR="005940D2" w:rsidRPr="000242D0">
        <w:fldChar w:fldCharType="begin"/>
      </w:r>
      <w:r w:rsidR="005940D2" w:rsidRPr="000242D0">
        <w:instrText xml:space="preserve"> REF Р_Параметры_отчета \h </w:instrText>
      </w:r>
      <w:r w:rsidR="00FF78F7" w:rsidRPr="000242D0">
        <w:instrText xml:space="preserve"> \* MERGEFORMAT </w:instrText>
      </w:r>
      <w:r w:rsidR="005940D2" w:rsidRPr="000242D0">
        <w:fldChar w:fldCharType="separate"/>
      </w:r>
      <w:r w:rsidR="0025692C" w:rsidRPr="000242D0">
        <w:t>7</w:t>
      </w:r>
      <w:r w:rsidR="005940D2" w:rsidRPr="000242D0">
        <w:fldChar w:fldCharType="end"/>
      </w:r>
      <w:r w:rsidRPr="000242D0">
        <w:t>).;</w:t>
      </w:r>
    </w:p>
    <w:p w14:paraId="27F30015" w14:textId="45A36475" w:rsidR="005940D2" w:rsidRPr="000242D0" w:rsidRDefault="0000136E" w:rsidP="000242D0">
      <w:pPr>
        <w:pStyle w:val="23"/>
        <w:ind w:left="0" w:firstLine="709"/>
      </w:pPr>
      <w:r w:rsidRPr="000242D0">
        <w:t xml:space="preserve">в </w:t>
      </w:r>
      <w:r w:rsidR="005940D2" w:rsidRPr="000242D0">
        <w:t>таблице, содержащей список ранее сформированных отчетов, выберите тре</w:t>
      </w:r>
      <w:r w:rsidRPr="000242D0">
        <w:t>буемый отчет для редактирования;</w:t>
      </w:r>
    </w:p>
    <w:p w14:paraId="3056FE0C" w14:textId="7ED4B763" w:rsidR="005940D2" w:rsidRPr="000242D0" w:rsidRDefault="0000136E" w:rsidP="000242D0">
      <w:pPr>
        <w:pStyle w:val="23"/>
        <w:ind w:left="0" w:firstLine="709"/>
      </w:pPr>
      <w:r w:rsidRPr="000242D0">
        <w:t xml:space="preserve">нажмите </w:t>
      </w:r>
      <w:r w:rsidR="005940D2" w:rsidRPr="000242D0">
        <w:t>на кнопку </w:t>
      </w:r>
      <w:r w:rsidR="005940D2" w:rsidRPr="000242D0">
        <w:rPr>
          <w:noProof/>
          <w:lang w:eastAsia="ru-RU"/>
        </w:rPr>
        <w:drawing>
          <wp:inline distT="0" distB="0" distL="0" distR="0" wp14:anchorId="15142A2E" wp14:editId="41A2D850">
            <wp:extent cx="1101155" cy="216000"/>
            <wp:effectExtent l="0" t="0" r="381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55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0242D0">
        <w:t xml:space="preserve">. В результате в новой вкладке браузера откроется форма для заполнения отчета, интерфейс которой практически идентичен </w:t>
      </w:r>
      <w:r w:rsidR="00DC252D">
        <w:t>форме ввода данных отчета (</w:t>
      </w:r>
      <w:r w:rsidRPr="000242D0">
        <w:t>Р</w:t>
      </w:r>
      <w:r w:rsidR="005940D2" w:rsidRPr="000242D0">
        <w:t>исунок </w:t>
      </w:r>
      <w:r w:rsidR="005940D2" w:rsidRPr="000242D0">
        <w:fldChar w:fldCharType="begin"/>
      </w:r>
      <w:r w:rsidR="005940D2" w:rsidRPr="000242D0">
        <w:instrText xml:space="preserve"> REF Р_Пример_отчета \h </w:instrText>
      </w:r>
      <w:r w:rsidR="00FF78F7" w:rsidRPr="000242D0">
        <w:instrText xml:space="preserve"> \* MERGEFORMAT </w:instrText>
      </w:r>
      <w:r w:rsidR="005940D2" w:rsidRPr="000242D0">
        <w:fldChar w:fldCharType="separate"/>
      </w:r>
      <w:r w:rsidR="0025692C" w:rsidRPr="000242D0">
        <w:t>8</w:t>
      </w:r>
      <w:r w:rsidR="005940D2" w:rsidRPr="000242D0">
        <w:fldChar w:fldCharType="end"/>
      </w:r>
      <w:r w:rsidR="005940D2" w:rsidRPr="000242D0">
        <w:t>). Чтобы закрыть отчет, закройте соотв</w:t>
      </w:r>
      <w:r w:rsidRPr="000242D0">
        <w:t>етствующую ему вкладку браузера;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480CDE2B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45CD2BA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3D7B9FE0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0B40518" w14:textId="77777777" w:rsidR="005940D2" w:rsidRPr="00FF78F7" w:rsidRDefault="005940D2" w:rsidP="0000136E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1F515858" wp14:editId="0EB6F54C">
                  <wp:extent cx="360000" cy="360000"/>
                  <wp:effectExtent l="0" t="0" r="2540" b="2540"/>
                  <wp:docPr id="49" name="Рисунок 49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E3516FA" w14:textId="77777777" w:rsidR="005940D2" w:rsidRPr="00FF78F7" w:rsidRDefault="005940D2" w:rsidP="0000136E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Для отчета со статусом </w:t>
            </w:r>
            <w:r w:rsidRPr="00FF78F7">
              <w:rPr>
                <w:b/>
                <w:i/>
              </w:rPr>
              <w:t>Утвержден</w:t>
            </w:r>
            <w:r w:rsidRPr="00FF78F7">
              <w:t xml:space="preserve"> кнопка </w:t>
            </w:r>
            <w:r w:rsidRPr="00FF78F7">
              <w:rPr>
                <w:b/>
              </w:rPr>
              <w:t>Редактировать</w:t>
            </w:r>
            <w:r w:rsidRPr="00FF78F7">
              <w:t xml:space="preserve"> будет заменена на кнопку </w:t>
            </w:r>
            <w:r w:rsidRPr="00FF78F7">
              <w:object w:dxaOrig="1560" w:dyaOrig="390" w14:anchorId="4998DB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5pt;height:14.25pt" o:ole="">
                  <v:imagedata r:id="rId50" o:title=""/>
                </v:shape>
                <o:OLEObject Type="Embed" ProgID="PBrush" ShapeID="_x0000_i1025" DrawAspect="Content" ObjectID="_1602009112" r:id="rId51"/>
              </w:object>
            </w:r>
            <w:r w:rsidRPr="00FF78F7">
              <w:t xml:space="preserve">. При просмотре доступен функционал экспорта данных отчета в файл </w:t>
            </w:r>
            <w:r w:rsidRPr="00FF78F7">
              <w:rPr>
                <w:lang w:val="en-US"/>
              </w:rPr>
              <w:t>Excel</w:t>
            </w:r>
            <w:r w:rsidRPr="00FF78F7">
              <w:t xml:space="preserve"> и вызов справки.</w:t>
            </w:r>
          </w:p>
          <w:p w14:paraId="05342BA9" w14:textId="781EA78D" w:rsidR="00677856" w:rsidRPr="00FF78F7" w:rsidRDefault="00677856" w:rsidP="0000136E">
            <w:pPr>
              <w:pStyle w:val="2d"/>
            </w:pPr>
            <w:r w:rsidRPr="00FF78F7">
              <w:t xml:space="preserve">Также, если Админитсратором системы будет проставлена функция запрета редактирования отчета со статусом </w:t>
            </w:r>
            <w:r w:rsidRPr="00FF78F7">
              <w:rPr>
                <w:b/>
              </w:rPr>
              <w:t>На рассмотрении</w:t>
            </w:r>
            <w:r w:rsidRPr="00FF78F7">
              <w:t xml:space="preserve">, то и для этих отчетов кнопка </w:t>
            </w:r>
            <w:r w:rsidRPr="00FF78F7">
              <w:rPr>
                <w:b/>
              </w:rPr>
              <w:t>Редактировать</w:t>
            </w:r>
            <w:r w:rsidRPr="00FF78F7">
              <w:t xml:space="preserve"> будет заменена на кнопку </w:t>
            </w:r>
            <w:r w:rsidRPr="00FF78F7">
              <w:object w:dxaOrig="1560" w:dyaOrig="390" w14:anchorId="3DDD915E">
                <v:shape id="_x0000_i1026" type="#_x0000_t75" style="width:51.5pt;height:14.25pt" o:ole="">
                  <v:imagedata r:id="rId50" o:title=""/>
                </v:shape>
                <o:OLEObject Type="Embed" ProgID="PBrush" ShapeID="_x0000_i1026" DrawAspect="Content" ObjectID="_1602009113" r:id="rId52"/>
              </w:object>
            </w:r>
            <w:r w:rsidRPr="00FF78F7">
              <w:t>.</w:t>
            </w:r>
          </w:p>
        </w:tc>
      </w:tr>
      <w:tr w:rsidR="005940D2" w:rsidRPr="00FF78F7" w14:paraId="0BBF54B7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AB13808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4621A0BC" w14:textId="12CB1E2C" w:rsidR="005940D2" w:rsidRPr="00FF78F7" w:rsidRDefault="0000136E" w:rsidP="000242D0">
      <w:pPr>
        <w:pStyle w:val="23"/>
      </w:pPr>
      <w:r w:rsidRPr="000242D0">
        <w:t>измените</w:t>
      </w:r>
      <w:r w:rsidRPr="00FF78F7">
        <w:t xml:space="preserve"> </w:t>
      </w:r>
      <w:r>
        <w:t>существующие данные отчета;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53415FF0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320253D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7B416DD7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E0A5EAB" w14:textId="77777777" w:rsidR="005940D2" w:rsidRPr="00FF78F7" w:rsidRDefault="005940D2" w:rsidP="0000136E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1BED2979" wp14:editId="745CB7A8">
                  <wp:extent cx="360000" cy="360000"/>
                  <wp:effectExtent l="0" t="0" r="2540" b="2540"/>
                  <wp:docPr id="96" name="Рисунок 96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EDE8FDA" w14:textId="49E3D7AD" w:rsidR="005940D2" w:rsidRPr="00FF78F7" w:rsidRDefault="005940D2" w:rsidP="0000136E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Операции сохранения, импорта существующего отчета из файла </w:t>
            </w:r>
            <w:r w:rsidRPr="00FF78F7">
              <w:rPr>
                <w:lang w:val="en-US"/>
              </w:rPr>
              <w:t>Excel</w:t>
            </w:r>
            <w:r w:rsidRPr="00FF78F7">
              <w:t xml:space="preserve">, экспорта данных отчета в файл </w:t>
            </w:r>
            <w:r w:rsidRPr="00FF78F7">
              <w:rPr>
                <w:lang w:val="en-US"/>
              </w:rPr>
              <w:t>Excel</w:t>
            </w:r>
            <w:r w:rsidRPr="00FF78F7">
              <w:t xml:space="preserve"> и вызова справки по отчету приведены в п. </w:t>
            </w:r>
            <w:r w:rsidRPr="00FF78F7">
              <w:fldChar w:fldCharType="begin"/>
            </w:r>
            <w:r w:rsidRPr="00FF78F7">
              <w:instrText xml:space="preserve"> REF _Ref407614334 \r \h </w:instrText>
            </w:r>
            <w:r w:rsidR="00FF78F7">
              <w:instrText xml:space="preserve"> \* MERGEFORMAT </w:instrText>
            </w:r>
            <w:r w:rsidRPr="00FF78F7">
              <w:fldChar w:fldCharType="separate"/>
            </w:r>
            <w:r w:rsidR="0025692C">
              <w:t>4.3.2.1</w:t>
            </w:r>
            <w:r w:rsidRPr="00FF78F7">
              <w:fldChar w:fldCharType="end"/>
            </w:r>
            <w:r w:rsidRPr="00FF78F7">
              <w:t>.</w:t>
            </w:r>
          </w:p>
        </w:tc>
      </w:tr>
      <w:tr w:rsidR="005940D2" w:rsidRPr="00FF78F7" w14:paraId="18292FF6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81FD488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F21BFF0" w14:textId="5F6460F1" w:rsidR="005940D2" w:rsidRPr="00FF78F7" w:rsidRDefault="0000136E" w:rsidP="0000136E">
      <w:pPr>
        <w:pStyle w:val="23"/>
        <w:ind w:left="0" w:firstLine="709"/>
      </w:pPr>
      <w:r w:rsidRPr="00FF78F7">
        <w:t xml:space="preserve">чтобы </w:t>
      </w:r>
      <w:r w:rsidR="005940D2" w:rsidRPr="00FF78F7">
        <w:t xml:space="preserve">удалить отчет, нажмите на кнопку </w:t>
      </w:r>
      <w:r w:rsidR="005940D2" w:rsidRPr="00FF78F7">
        <w:rPr>
          <w:noProof/>
          <w:lang w:eastAsia="ru-RU"/>
        </w:rPr>
        <w:drawing>
          <wp:inline distT="0" distB="0" distL="0" distR="0" wp14:anchorId="23FEAAC8" wp14:editId="7BEA9325">
            <wp:extent cx="1177979" cy="216000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7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результате данной операции автоматически появится форма подтверждения удаления. Для согласия нажмите на кнопку </w:t>
      </w:r>
      <w:r w:rsidR="005940D2" w:rsidRPr="00FF78F7">
        <w:rPr>
          <w:b/>
          <w:noProof/>
        </w:rPr>
        <w:t>Да</w:t>
      </w:r>
      <w:r w:rsidR="005940D2" w:rsidRPr="00FF78F7">
        <w:t xml:space="preserve">, а для отказа – на кнопку </w:t>
      </w:r>
      <w:r w:rsidR="005940D2" w:rsidRPr="00FF78F7">
        <w:rPr>
          <w:b/>
        </w:rPr>
        <w:t>Нет</w:t>
      </w:r>
      <w:r w:rsidR="005940D2" w:rsidRPr="00FF78F7">
        <w:t xml:space="preserve"> соответственно.</w:t>
      </w:r>
    </w:p>
    <w:p w14:paraId="4CCD56A5" w14:textId="77777777" w:rsidR="005940D2" w:rsidRPr="00FF78F7" w:rsidRDefault="005940D2" w:rsidP="005940D2">
      <w:pPr>
        <w:pStyle w:val="4"/>
      </w:pPr>
      <w:bookmarkStart w:id="204" w:name="_Toc528056822"/>
      <w:r w:rsidRPr="00FF78F7">
        <w:t>Копирование отчета</w:t>
      </w:r>
      <w:bookmarkEnd w:id="204"/>
    </w:p>
    <w:p w14:paraId="7C81C68A" w14:textId="77777777" w:rsidR="005940D2" w:rsidRPr="00FF78F7" w:rsidRDefault="005940D2" w:rsidP="005940D2">
      <w:pPr>
        <w:pStyle w:val="affff7"/>
      </w:pPr>
      <w:r w:rsidRPr="00FF78F7">
        <w:t>В системе предусмотрена возможность сформировать новый отчет на основе сведений, взятых за какой-либо прошлый период. Описание операций:</w:t>
      </w:r>
    </w:p>
    <w:p w14:paraId="19AA8ABB" w14:textId="575953CE" w:rsidR="005940D2" w:rsidRPr="000242D0" w:rsidRDefault="0000136E" w:rsidP="00591C29">
      <w:pPr>
        <w:pStyle w:val="23"/>
        <w:numPr>
          <w:ilvl w:val="1"/>
          <w:numId w:val="47"/>
        </w:numPr>
        <w:ind w:left="0" w:firstLine="709"/>
      </w:pPr>
      <w:r w:rsidRPr="000242D0">
        <w:t xml:space="preserve">перейдите </w:t>
      </w:r>
      <w:r w:rsidR="005940D2" w:rsidRPr="000242D0">
        <w:t>на форму Параметры отчета</w:t>
      </w:r>
      <w:r w:rsidR="00DC252D">
        <w:t xml:space="preserve"> (</w:t>
      </w:r>
      <w:r w:rsidRPr="000242D0">
        <w:t>Р</w:t>
      </w:r>
      <w:r w:rsidR="005940D2" w:rsidRPr="000242D0">
        <w:t>исунок </w:t>
      </w:r>
      <w:r w:rsidR="005940D2" w:rsidRPr="000242D0">
        <w:fldChar w:fldCharType="begin"/>
      </w:r>
      <w:r w:rsidR="005940D2" w:rsidRPr="000242D0">
        <w:instrText xml:space="preserve"> REF Р_Параметры_отчета \h </w:instrText>
      </w:r>
      <w:r w:rsidR="00FF78F7" w:rsidRPr="000242D0">
        <w:instrText xml:space="preserve"> \* MERGEFORMAT </w:instrText>
      </w:r>
      <w:r w:rsidR="005940D2" w:rsidRPr="000242D0">
        <w:fldChar w:fldCharType="separate"/>
      </w:r>
      <w:r w:rsidR="0025692C" w:rsidRPr="000242D0">
        <w:t>7</w:t>
      </w:r>
      <w:r w:rsidR="005940D2" w:rsidRPr="000242D0">
        <w:fldChar w:fldCharType="end"/>
      </w:r>
      <w:r w:rsidRPr="000242D0">
        <w:t>).;</w:t>
      </w:r>
    </w:p>
    <w:p w14:paraId="3E98DF4E" w14:textId="00A1228C" w:rsidR="005940D2" w:rsidRPr="000242D0" w:rsidRDefault="0000136E" w:rsidP="000242D0">
      <w:pPr>
        <w:pStyle w:val="23"/>
        <w:ind w:left="0" w:firstLine="709"/>
      </w:pPr>
      <w:r w:rsidRPr="000242D0">
        <w:t xml:space="preserve">в </w:t>
      </w:r>
      <w:r w:rsidR="005940D2" w:rsidRPr="000242D0">
        <w:t>таблице, содержащей список ранее сформированных отчетов, выберите требуемый отчет, с которог</w:t>
      </w:r>
      <w:r w:rsidRPr="000242D0">
        <w:t>о необходимо скопировать данные;</w:t>
      </w:r>
    </w:p>
    <w:p w14:paraId="09BB9618" w14:textId="345C81DF" w:rsidR="005940D2" w:rsidRPr="00FF78F7" w:rsidRDefault="0000136E" w:rsidP="0000136E">
      <w:pPr>
        <w:pStyle w:val="23"/>
        <w:ind w:left="0" w:firstLine="709"/>
      </w:pPr>
      <w:r w:rsidRPr="00FF78F7">
        <w:t xml:space="preserve">в </w:t>
      </w:r>
      <w:r w:rsidR="005940D2" w:rsidRPr="00FF78F7">
        <w:t xml:space="preserve">поле </w:t>
      </w:r>
      <w:r w:rsidR="005940D2" w:rsidRPr="00FF78F7">
        <w:rPr>
          <w:i/>
        </w:rPr>
        <w:t>Дата начала отчетного периода</w:t>
      </w:r>
      <w:r w:rsidR="005940D2" w:rsidRPr="00FF78F7">
        <w:t xml:space="preserve"> выберите требуемую дату при помощи интерактивного календаря (дата не должна</w:t>
      </w:r>
      <w:r>
        <w:t xml:space="preserve"> быть больше текущей);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699ED731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C79D9A0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24C9CD89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DB26D9D" w14:textId="77777777" w:rsidR="005940D2" w:rsidRPr="00FF78F7" w:rsidRDefault="005940D2" w:rsidP="0000136E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711BE022" wp14:editId="5572758E">
                  <wp:extent cx="360000" cy="360000"/>
                  <wp:effectExtent l="0" t="0" r="2540" b="2540"/>
                  <wp:docPr id="101" name="Рисунок 101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123C85A" w14:textId="77777777" w:rsidR="005940D2" w:rsidRPr="00FF78F7" w:rsidRDefault="005940D2" w:rsidP="0000136E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Дата начала отчетного периода нового отчета не должна быть равна дате начала отчетного периода копируемого отчета. В противном случае кнопка </w:t>
            </w:r>
            <w:r w:rsidRPr="00FF78F7">
              <w:rPr>
                <w:b/>
              </w:rPr>
              <w:t>Скопировать отчет</w:t>
            </w:r>
            <w:r w:rsidRPr="00FF78F7">
              <w:t xml:space="preserve"> будет неактивна.</w:t>
            </w:r>
          </w:p>
        </w:tc>
      </w:tr>
      <w:tr w:rsidR="005940D2" w:rsidRPr="00FF78F7" w14:paraId="36AD06F3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CDEB405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6F057BE" w14:textId="40185579" w:rsidR="005940D2" w:rsidRPr="00FF78F7" w:rsidRDefault="0000136E" w:rsidP="0000136E">
      <w:pPr>
        <w:pStyle w:val="23"/>
        <w:ind w:left="0" w:firstLine="709"/>
      </w:pPr>
      <w:r w:rsidRPr="00FF78F7">
        <w:t xml:space="preserve">нажмите </w:t>
      </w:r>
      <w:r w:rsidR="005940D2" w:rsidRPr="0000136E">
        <w:rPr>
          <w:rStyle w:val="28"/>
        </w:rPr>
        <w:t>на кнопку </w:t>
      </w:r>
      <w:r w:rsidR="005940D2" w:rsidRPr="0000136E">
        <w:rPr>
          <w:rStyle w:val="28"/>
          <w:noProof/>
        </w:rPr>
        <w:drawing>
          <wp:inline distT="0" distB="0" distL="0" distR="0" wp14:anchorId="2314B682" wp14:editId="6CAA5E9C">
            <wp:extent cx="1296557" cy="2160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57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00136E">
        <w:rPr>
          <w:rStyle w:val="28"/>
        </w:rPr>
        <w:t xml:space="preserve">. В результате в новой вкладке браузера откроется форма для заполнения отчета, интерфейс </w:t>
      </w:r>
      <w:r w:rsidR="005940D2" w:rsidRPr="0000136E">
        <w:rPr>
          <w:rStyle w:val="28"/>
        </w:rPr>
        <w:lastRenderedPageBreak/>
        <w:t>которой практически идентиче</w:t>
      </w:r>
      <w:r w:rsidR="00DC252D">
        <w:rPr>
          <w:rStyle w:val="28"/>
        </w:rPr>
        <w:t>н форме ввода данных отчета (</w:t>
      </w:r>
      <w:r>
        <w:rPr>
          <w:rStyle w:val="28"/>
        </w:rPr>
        <w:t xml:space="preserve">Рисунок </w:t>
      </w:r>
      <w:r w:rsidR="005940D2" w:rsidRPr="0000136E">
        <w:rPr>
          <w:rStyle w:val="28"/>
        </w:rPr>
        <w:fldChar w:fldCharType="begin"/>
      </w:r>
      <w:r w:rsidR="005940D2" w:rsidRPr="0000136E">
        <w:rPr>
          <w:rStyle w:val="28"/>
        </w:rPr>
        <w:instrText xml:space="preserve"> REF Р_Пример_отчета \h </w:instrText>
      </w:r>
      <w:r w:rsidR="00FF78F7" w:rsidRPr="0000136E">
        <w:rPr>
          <w:rStyle w:val="28"/>
        </w:rPr>
        <w:instrText xml:space="preserve"> \* MERGEFORMAT </w:instrText>
      </w:r>
      <w:r w:rsidR="005940D2" w:rsidRPr="0000136E">
        <w:rPr>
          <w:rStyle w:val="28"/>
        </w:rPr>
      </w:r>
      <w:r w:rsidR="005940D2" w:rsidRPr="0000136E">
        <w:rPr>
          <w:rStyle w:val="28"/>
        </w:rPr>
        <w:fldChar w:fldCharType="separate"/>
      </w:r>
      <w:r w:rsidR="0025692C" w:rsidRPr="0000136E">
        <w:rPr>
          <w:rStyle w:val="28"/>
        </w:rPr>
        <w:t>8</w:t>
      </w:r>
      <w:r w:rsidR="005940D2" w:rsidRPr="0000136E">
        <w:rPr>
          <w:rStyle w:val="28"/>
        </w:rPr>
        <w:fldChar w:fldCharType="end"/>
      </w:r>
      <w:r w:rsidR="005940D2" w:rsidRPr="0000136E">
        <w:rPr>
          <w:rStyle w:val="28"/>
        </w:rPr>
        <w:t>). Данные формируемого отчета будут заполнены на основе копируемого отчета. Чтобы закрыть отчет, закройте соответствующую ему</w:t>
      </w:r>
      <w:r w:rsidR="005940D2" w:rsidRPr="00FF78F7">
        <w:t xml:space="preserve"> вкладку браузера.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066EB2EB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D62E817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0DD20D9B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FD29EE3" w14:textId="77777777" w:rsidR="005940D2" w:rsidRPr="00FF78F7" w:rsidRDefault="005940D2" w:rsidP="0000136E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5EFC6827" wp14:editId="14348626">
                  <wp:extent cx="360000" cy="360000"/>
                  <wp:effectExtent l="0" t="0" r="2540" b="2540"/>
                  <wp:docPr id="97" name="Рисунок 97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E26492D" w14:textId="75CED579" w:rsidR="005940D2" w:rsidRPr="00FF78F7" w:rsidRDefault="005940D2" w:rsidP="0000136E">
            <w:pPr>
              <w:pStyle w:val="2d"/>
              <w:rPr>
                <w:b/>
              </w:rPr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Операции сохранения и удаления отчета, импорта существующего отчета из файла </w:t>
            </w:r>
            <w:r w:rsidRPr="00FF78F7">
              <w:rPr>
                <w:lang w:val="en-US"/>
              </w:rPr>
              <w:t>Excel</w:t>
            </w:r>
            <w:r w:rsidRPr="00FF78F7">
              <w:t xml:space="preserve">, экспорта данных отчета в файл </w:t>
            </w:r>
            <w:r w:rsidRPr="00FF78F7">
              <w:rPr>
                <w:lang w:val="en-US"/>
              </w:rPr>
              <w:t>Excel</w:t>
            </w:r>
            <w:r w:rsidRPr="00FF78F7">
              <w:t xml:space="preserve"> и вызова справки по отчету приведены в пп. </w:t>
            </w:r>
            <w:r w:rsidRPr="00FF78F7">
              <w:fldChar w:fldCharType="begin"/>
            </w:r>
            <w:r w:rsidRPr="00FF78F7">
              <w:instrText xml:space="preserve"> REF _Ref407614334 \r \h </w:instrText>
            </w:r>
            <w:r w:rsidR="00FF78F7">
              <w:instrText xml:space="preserve"> \* MERGEFORMAT </w:instrText>
            </w:r>
            <w:r w:rsidRPr="00FF78F7">
              <w:fldChar w:fldCharType="separate"/>
            </w:r>
            <w:r w:rsidR="0025692C">
              <w:t>4.3.2.1</w:t>
            </w:r>
            <w:r w:rsidRPr="00FF78F7">
              <w:fldChar w:fldCharType="end"/>
            </w:r>
            <w:r w:rsidRPr="00FF78F7">
              <w:t xml:space="preserve"> и </w:t>
            </w:r>
            <w:r w:rsidRPr="00FF78F7">
              <w:fldChar w:fldCharType="begin"/>
            </w:r>
            <w:r w:rsidRPr="00FF78F7">
              <w:instrText xml:space="preserve"> REF _Ref407615988 \r \h </w:instrText>
            </w:r>
            <w:r w:rsidR="00FF78F7">
              <w:instrText xml:space="preserve"> \* MERGEFORMAT </w:instrText>
            </w:r>
            <w:r w:rsidRPr="00FF78F7">
              <w:fldChar w:fldCharType="separate"/>
            </w:r>
            <w:r w:rsidR="0025692C">
              <w:t>4.3.2.2</w:t>
            </w:r>
            <w:r w:rsidRPr="00FF78F7">
              <w:fldChar w:fldCharType="end"/>
            </w:r>
            <w:r w:rsidRPr="00FF78F7">
              <w:t>.</w:t>
            </w:r>
          </w:p>
        </w:tc>
      </w:tr>
      <w:tr w:rsidR="005940D2" w:rsidRPr="00FF78F7" w14:paraId="6CF3DE4D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E60A702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62A4235C" w14:textId="77777777" w:rsidR="005940D2" w:rsidRPr="00FF78F7" w:rsidRDefault="005940D2" w:rsidP="005940D2">
      <w:pPr>
        <w:pStyle w:val="20"/>
      </w:pPr>
      <w:bookmarkStart w:id="205" w:name="_Toc384721642"/>
      <w:bookmarkStart w:id="206" w:name="_Ref407300570"/>
      <w:bookmarkStart w:id="207" w:name="_Toc528056823"/>
      <w:r w:rsidRPr="00FF78F7">
        <w:t>Аналитика</w:t>
      </w:r>
      <w:bookmarkEnd w:id="205"/>
      <w:bookmarkEnd w:id="206"/>
      <w:bookmarkEnd w:id="207"/>
    </w:p>
    <w:p w14:paraId="4DED7622" w14:textId="77777777" w:rsidR="005940D2" w:rsidRPr="00FF78F7" w:rsidRDefault="005940D2" w:rsidP="005940D2">
      <w:pPr>
        <w:pStyle w:val="3"/>
        <w:spacing w:before="240"/>
      </w:pPr>
      <w:bookmarkStart w:id="208" w:name="_Ref384280699"/>
      <w:bookmarkStart w:id="209" w:name="_Toc384721643"/>
      <w:bookmarkStart w:id="210" w:name="_Toc528056824"/>
      <w:r w:rsidRPr="00FF78F7">
        <w:t>Задачи</w:t>
      </w:r>
      <w:bookmarkEnd w:id="208"/>
      <w:bookmarkEnd w:id="209"/>
      <w:bookmarkEnd w:id="210"/>
    </w:p>
    <w:p w14:paraId="29D9DDE7" w14:textId="3D442F32" w:rsidR="005940D2" w:rsidRPr="00FF78F7" w:rsidRDefault="005940D2" w:rsidP="005940D2">
      <w:pPr>
        <w:pStyle w:val="af2"/>
      </w:pPr>
      <w:r w:rsidRPr="00FF78F7">
        <w:t xml:space="preserve">Чтобы перейти в задачи в процессе работы, в системном меню выберите пункт </w:t>
      </w:r>
      <w:r w:rsidRPr="00FF78F7">
        <w:rPr>
          <w:noProof/>
          <w:lang w:eastAsia="ru-RU"/>
        </w:rPr>
        <w:drawing>
          <wp:inline distT="0" distB="0" distL="0" distR="0" wp14:anchorId="3E0B1B73" wp14:editId="4B28D4BB">
            <wp:extent cx="1401216" cy="216000"/>
            <wp:effectExtent l="0" t="0" r="889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1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 xml:space="preserve">, а затем выберите раздел </w:t>
      </w:r>
      <w:r w:rsidRPr="00FF78F7">
        <w:rPr>
          <w:b/>
        </w:rPr>
        <w:t>Задачи</w:t>
      </w:r>
      <w:r w:rsidR="003D5812" w:rsidRPr="00FF78F7">
        <w:rPr>
          <w:b/>
        </w:rPr>
        <w:t xml:space="preserve"> </w:t>
      </w:r>
      <w:r w:rsidR="003D5812" w:rsidRPr="00FF78F7">
        <w:t>(</w:t>
      </w:r>
      <w:r w:rsidR="003D5812" w:rsidRPr="00FF78F7">
        <w:rPr>
          <w:b/>
        </w:rPr>
        <w:t>Аналитика / Задачи</w:t>
      </w:r>
      <w:r w:rsidR="00DC252D">
        <w:t xml:space="preserve">, </w:t>
      </w:r>
      <w:r w:rsidR="003D6647" w:rsidRPr="00FF78F7">
        <w:fldChar w:fldCharType="begin"/>
      </w:r>
      <w:r w:rsidR="003D6647" w:rsidRPr="00FF78F7">
        <w:instrText xml:space="preserve"> REF _Ref521058823 \h </w:instrText>
      </w:r>
      <w:r w:rsidR="00FF78F7">
        <w:instrText xml:space="preserve"> \* MERGEFORMAT </w:instrText>
      </w:r>
      <w:r w:rsidR="003D6647" w:rsidRPr="00FF78F7">
        <w:fldChar w:fldCharType="separate"/>
      </w:r>
      <w:r w:rsidR="0025692C" w:rsidRPr="00FF78F7">
        <w:t xml:space="preserve">Рисунок </w:t>
      </w:r>
      <w:r w:rsidR="0025692C">
        <w:rPr>
          <w:noProof/>
        </w:rPr>
        <w:t>13</w:t>
      </w:r>
      <w:r w:rsidR="003D6647" w:rsidRPr="00FF78F7">
        <w:fldChar w:fldCharType="end"/>
      </w:r>
      <w:r w:rsidR="003D5812" w:rsidRPr="00FF78F7">
        <w:t>)</w:t>
      </w:r>
      <w:r w:rsidRPr="00FF78F7">
        <w:t>.</w:t>
      </w:r>
    </w:p>
    <w:p w14:paraId="2622C1CF" w14:textId="77777777" w:rsidR="005940D2" w:rsidRPr="00FF78F7" w:rsidRDefault="005940D2" w:rsidP="005940D2">
      <w:pPr>
        <w:pStyle w:val="af2"/>
      </w:pPr>
      <w:r w:rsidRPr="00FF78F7">
        <w:t xml:space="preserve">В области </w:t>
      </w:r>
      <w:r w:rsidRPr="00FF78F7">
        <w:rPr>
          <w:b/>
        </w:rPr>
        <w:t>Перечень несданных / неутвержденных отчетов</w:t>
      </w:r>
      <w:r w:rsidRPr="00FF78F7">
        <w:t xml:space="preserve"> в первую очередь содержится перечень непредставленных или неутвержденных отчетов за все отчетные периоды для текущей организации.</w:t>
      </w:r>
    </w:p>
    <w:p w14:paraId="1E71E257" w14:textId="0729FEA1" w:rsidR="005940D2" w:rsidRPr="00FF78F7" w:rsidRDefault="005940D2" w:rsidP="005940D2">
      <w:pPr>
        <w:pStyle w:val="af2"/>
      </w:pPr>
      <w:r w:rsidRPr="00FF78F7">
        <w:t xml:space="preserve">До тех пор, пока отчет не утвержден / не удален / не отклонен (вне зависимости от количества отчетных периодов), он будет находиться в перечне несданных / неутвержденных отчетов и будет представлен строкой красного цвета (описание статусов отчетов см. в </w:t>
      </w:r>
      <w:r w:rsidR="0000136E">
        <w:t>Т</w:t>
      </w:r>
      <w:r w:rsidRPr="00FF78F7">
        <w:t>аблице </w:t>
      </w:r>
      <w:r w:rsidRPr="00FF78F7">
        <w:fldChar w:fldCharType="begin"/>
      </w:r>
      <w:r w:rsidRPr="00FF78F7">
        <w:instrText xml:space="preserve"> REF Т_Статусы_отчетов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rPr>
          <w:noProof/>
        </w:rPr>
        <w:t>2</w:t>
      </w:r>
      <w:r w:rsidRPr="00FF78F7">
        <w:fldChar w:fldCharType="end"/>
      </w:r>
      <w:r w:rsidRPr="00FF78F7">
        <w:t>).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D77E82" w:rsidRPr="00FF78F7" w14:paraId="4F976038" w14:textId="77777777" w:rsidTr="001C719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6BB1F8" w14:textId="77777777" w:rsidR="00D77E82" w:rsidRPr="00FF78F7" w:rsidRDefault="00D77E82" w:rsidP="001C719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D77E82" w:rsidRPr="00FF78F7" w14:paraId="252971B6" w14:textId="77777777" w:rsidTr="001C719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D53181C" w14:textId="77777777" w:rsidR="00D77E82" w:rsidRPr="00FF78F7" w:rsidRDefault="00D77E82" w:rsidP="0000136E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69A2F930" wp14:editId="2C3E85F9">
                  <wp:extent cx="360000" cy="360000"/>
                  <wp:effectExtent l="0" t="0" r="2540" b="2540"/>
                  <wp:docPr id="161" name="Рисунок 161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AE73C9C" w14:textId="77777777" w:rsidR="00D77E82" w:rsidRPr="00FF78F7" w:rsidRDefault="00D77E82" w:rsidP="0000136E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>В системе предусмотрена настройка ограничения просмотра данных за предыдущие даты. Данная настройка устанавливается Суперадминистратором системы.</w:t>
            </w:r>
          </w:p>
          <w:p w14:paraId="77D0ED38" w14:textId="2D8BB47F" w:rsidR="00D77E82" w:rsidRPr="00FF78F7" w:rsidRDefault="00D77E82" w:rsidP="0000136E">
            <w:pPr>
              <w:pStyle w:val="2d"/>
              <w:rPr>
                <w:b/>
              </w:rPr>
            </w:pPr>
            <w:r w:rsidRPr="00FF78F7">
              <w:t>В случае, если Вы не видите данные за ранние периоды просьба обратиться к Администратору системы.</w:t>
            </w:r>
          </w:p>
        </w:tc>
      </w:tr>
      <w:tr w:rsidR="00D77E82" w:rsidRPr="00FF78F7" w14:paraId="7D1A00F0" w14:textId="77777777" w:rsidTr="001C719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1FC0A0A" w14:textId="77777777" w:rsidR="00D77E82" w:rsidRPr="00FF78F7" w:rsidRDefault="00D77E82" w:rsidP="001C719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546339FB" w14:textId="5B4E6963" w:rsidR="003D5812" w:rsidRPr="00FF78F7" w:rsidRDefault="001D2788" w:rsidP="002C4D01">
      <w:pPr>
        <w:pStyle w:val="affff7"/>
        <w:ind w:firstLine="0"/>
      </w:pPr>
      <w:r>
        <w:rPr>
          <w:noProof/>
        </w:rPr>
        <w:lastRenderedPageBreak/>
        <w:drawing>
          <wp:inline distT="0" distB="0" distL="0" distR="0" wp14:anchorId="6A2DD075" wp14:editId="3E95BB9F">
            <wp:extent cx="5760720" cy="2912110"/>
            <wp:effectExtent l="19050" t="19050" r="11430" b="215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2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BF6CDF" w14:textId="7DFC0974" w:rsidR="003D6647" w:rsidRPr="00FF78F7" w:rsidRDefault="003D6647" w:rsidP="001D2788">
      <w:pPr>
        <w:pStyle w:val="afa"/>
      </w:pPr>
      <w:bookmarkStart w:id="211" w:name="_Ref521058823"/>
      <w:bookmarkStart w:id="212" w:name="_Ref521058806"/>
      <w:bookmarkStart w:id="213" w:name="_Toc528056452"/>
      <w:r w:rsidRPr="00FF78F7">
        <w:t xml:space="preserve">Рисунок </w:t>
      </w:r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 w:rsidRPr="0025692C">
        <w:rPr>
          <w:noProof/>
        </w:rPr>
        <w:t>13</w:t>
      </w:r>
      <w:r w:rsidRPr="00FF78F7">
        <w:fldChar w:fldCharType="end"/>
      </w:r>
      <w:bookmarkEnd w:id="211"/>
      <w:r w:rsidRPr="00FF78F7">
        <w:t xml:space="preserve"> – Аналитика \ Задачи</w:t>
      </w:r>
      <w:bookmarkEnd w:id="212"/>
      <w:bookmarkEnd w:id="213"/>
    </w:p>
    <w:p w14:paraId="1204E9AB" w14:textId="77705A16" w:rsidR="005940D2" w:rsidRPr="00FF78F7" w:rsidRDefault="005940D2" w:rsidP="005940D2">
      <w:pPr>
        <w:pStyle w:val="affff7"/>
      </w:pPr>
      <w:r w:rsidRPr="00FF78F7">
        <w:t>Данные, отображаемые в задачах:</w:t>
      </w:r>
    </w:p>
    <w:p w14:paraId="6184F23A" w14:textId="77777777" w:rsidR="005940D2" w:rsidRPr="00FF78F7" w:rsidRDefault="005940D2" w:rsidP="005940D2">
      <w:pPr>
        <w:pStyle w:val="12"/>
      </w:pPr>
      <w:r w:rsidRPr="00FF78F7">
        <w:rPr>
          <w:lang w:val="en-US"/>
        </w:rPr>
        <w:t>ID</w:t>
      </w:r>
      <w:r w:rsidRPr="00FF78F7">
        <w:t xml:space="preserve"> отчета;</w:t>
      </w:r>
    </w:p>
    <w:p w14:paraId="444D823F" w14:textId="77777777" w:rsidR="005940D2" w:rsidRPr="00FF78F7" w:rsidRDefault="005940D2" w:rsidP="005940D2">
      <w:pPr>
        <w:pStyle w:val="12"/>
      </w:pPr>
      <w:r w:rsidRPr="00FF78F7">
        <w:t>наименование отчета;</w:t>
      </w:r>
    </w:p>
    <w:p w14:paraId="6C8A894B" w14:textId="76FD77C7" w:rsidR="005940D2" w:rsidRPr="00FF78F7" w:rsidRDefault="005940D2" w:rsidP="005940D2">
      <w:pPr>
        <w:pStyle w:val="12"/>
      </w:pPr>
      <w:r w:rsidRPr="00FF78F7">
        <w:t>периодичность отчета;</w:t>
      </w:r>
    </w:p>
    <w:p w14:paraId="19C1FD5B" w14:textId="77777777" w:rsidR="005940D2" w:rsidRPr="00FF78F7" w:rsidRDefault="005940D2" w:rsidP="005940D2">
      <w:pPr>
        <w:pStyle w:val="12"/>
      </w:pPr>
      <w:r w:rsidRPr="00FF78F7">
        <w:t>период отчета;</w:t>
      </w:r>
    </w:p>
    <w:p w14:paraId="42215052" w14:textId="77777777" w:rsidR="005940D2" w:rsidRPr="00FF78F7" w:rsidRDefault="005940D2" w:rsidP="005940D2">
      <w:pPr>
        <w:pStyle w:val="12"/>
      </w:pPr>
      <w:r w:rsidRPr="00FF78F7">
        <w:t>последний день сдачи отчета;</w:t>
      </w:r>
    </w:p>
    <w:p w14:paraId="13131F7A" w14:textId="77777777" w:rsidR="005940D2" w:rsidRPr="00FF78F7" w:rsidRDefault="005940D2" w:rsidP="005940D2">
      <w:pPr>
        <w:pStyle w:val="12"/>
      </w:pPr>
      <w:r w:rsidRPr="00FF78F7">
        <w:t>статус отчета.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4727AEB2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FAB3BF2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0506AF3A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865BF33" w14:textId="77777777" w:rsidR="005940D2" w:rsidRPr="00FF78F7" w:rsidRDefault="005940D2" w:rsidP="0000136E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7875EE7C" wp14:editId="5F4B021B">
                  <wp:extent cx="360000" cy="360000"/>
                  <wp:effectExtent l="0" t="0" r="2540" b="2540"/>
                  <wp:docPr id="104" name="Рисунок 104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264EDE1" w14:textId="77777777" w:rsidR="005940D2" w:rsidRPr="00FF78F7" w:rsidRDefault="005940D2" w:rsidP="0000136E">
            <w:pPr>
              <w:pStyle w:val="2d"/>
              <w:rPr>
                <w:b/>
              </w:rPr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Для статуса отчета </w:t>
            </w:r>
            <w:r w:rsidRPr="00FF78F7">
              <w:rPr>
                <w:b/>
                <w:i/>
              </w:rPr>
              <w:t>Отклонен</w:t>
            </w:r>
            <w:r w:rsidRPr="00FF78F7">
              <w:t xml:space="preserve"> предусмотрена возможность посмотреть причину отклонения. Для этого нажмите на кнопку, расположенную рядом со статусом.</w:t>
            </w:r>
          </w:p>
        </w:tc>
      </w:tr>
      <w:tr w:rsidR="005940D2" w:rsidRPr="00FF78F7" w14:paraId="1179644D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C7CF96B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9099D22" w14:textId="77777777" w:rsidR="005940D2" w:rsidRPr="00FF78F7" w:rsidRDefault="005940D2" w:rsidP="005940D2">
      <w:pPr>
        <w:pStyle w:val="af2"/>
      </w:pPr>
      <w:r w:rsidRPr="00FF78F7">
        <w:t xml:space="preserve">Записи отчетов в таблице задач отображаются постранично (20 записей на одной странице). Общее количество отображаемых задач по умолчанию составляет 100 (изменить число отображаемых задач можно в поле </w:t>
      </w:r>
      <w:r w:rsidRPr="00FF78F7">
        <w:rPr>
          <w:noProof/>
          <w:lang w:eastAsia="ru-RU"/>
        </w:rPr>
        <w:drawing>
          <wp:inline distT="0" distB="0" distL="0" distR="0" wp14:anchorId="5B9CB7C6" wp14:editId="26430B56">
            <wp:extent cx="2147777" cy="226935"/>
            <wp:effectExtent l="0" t="0" r="5080" b="19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94192" cy="23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F7">
        <w:t xml:space="preserve">, введя другое число с клавиатуры). Для перехода между страницами предназначена панель навигации </w:t>
      </w:r>
      <w:r w:rsidRPr="00FF78F7">
        <w:rPr>
          <w:noProof/>
          <w:lang w:eastAsia="ru-RU"/>
        </w:rPr>
        <w:drawing>
          <wp:inline distT="0" distB="0" distL="0" distR="0" wp14:anchorId="7516A500" wp14:editId="00C4EB23">
            <wp:extent cx="1359278" cy="180000"/>
            <wp:effectExtent l="19050" t="19050" r="12700" b="1079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78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. Кнопки </w:t>
      </w:r>
      <w:r w:rsidRPr="00FF78F7">
        <w:rPr>
          <w:noProof/>
          <w:lang w:eastAsia="ru-RU"/>
        </w:rPr>
        <w:drawing>
          <wp:inline distT="0" distB="0" distL="0" distR="0" wp14:anchorId="1D7D5431" wp14:editId="6C13914C">
            <wp:extent cx="180000" cy="180000"/>
            <wp:effectExtent l="19050" t="19050" r="10795" b="1079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и </w:t>
      </w:r>
      <w:r w:rsidRPr="00FF78F7">
        <w:rPr>
          <w:noProof/>
          <w:lang w:eastAsia="ru-RU"/>
        </w:rPr>
        <w:drawing>
          <wp:inline distT="0" distB="0" distL="0" distR="0" wp14:anchorId="45BA1079" wp14:editId="0E16DDEF">
            <wp:extent cx="180000" cy="180000"/>
            <wp:effectExtent l="19050" t="19050" r="10795" b="1079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обеспечивают постраничный переход </w:t>
      </w:r>
      <w:r w:rsidRPr="00FF78F7">
        <w:lastRenderedPageBreak/>
        <w:t xml:space="preserve">вперед и назад, а кнопки </w:t>
      </w:r>
      <w:r w:rsidRPr="00FF78F7">
        <w:rPr>
          <w:noProof/>
          <w:lang w:eastAsia="ru-RU"/>
        </w:rPr>
        <w:drawing>
          <wp:inline distT="0" distB="0" distL="0" distR="0" wp14:anchorId="1E4CC37D" wp14:editId="01F44597">
            <wp:extent cx="180000" cy="180000"/>
            <wp:effectExtent l="19050" t="19050" r="10795" b="1079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и </w:t>
      </w:r>
      <w:r w:rsidRPr="00FF78F7">
        <w:rPr>
          <w:noProof/>
          <w:lang w:eastAsia="ru-RU"/>
        </w:rPr>
        <w:drawing>
          <wp:inline distT="0" distB="0" distL="0" distR="0" wp14:anchorId="131E67A8" wp14:editId="107B5B8C">
            <wp:extent cx="180000" cy="180000"/>
            <wp:effectExtent l="19050" t="19050" r="10795" b="1079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– в конец и начало списка соответственно. Для перехода на конкретную страницу введите её номер в текстовом поле панели, после чего на клавиатуре нажмите на клавишу </w:t>
      </w:r>
      <w:r w:rsidRPr="00FF78F7">
        <w:rPr>
          <w:b/>
          <w:lang w:val="en-US"/>
        </w:rPr>
        <w:t>Enter</w:t>
      </w:r>
      <w:r w:rsidRPr="00FF78F7">
        <w:t>.</w:t>
      </w:r>
    </w:p>
    <w:p w14:paraId="00DE2647" w14:textId="77777777" w:rsidR="005940D2" w:rsidRPr="00FF78F7" w:rsidRDefault="005940D2" w:rsidP="005940D2">
      <w:pPr>
        <w:pStyle w:val="af2"/>
      </w:pPr>
      <w:r w:rsidRPr="00FF78F7">
        <w:t>Чтобы отсортировать данные в таблице по любому столбцу, щелкните мышью на соответствующий заголовок. Для изменения направления сортировки щелкните на заголовок столбца ещё раз. Сортировка возможна как среди текстовых, так и среди числовых данных (</w:t>
      </w:r>
      <w:r w:rsidRPr="00FF78F7">
        <w:rPr>
          <w:lang w:val="en-US"/>
        </w:rPr>
        <w:t>ID</w:t>
      </w:r>
      <w:r w:rsidRPr="00FF78F7">
        <w:t> отчета, периодичность, период отчета, статус и проч.).</w:t>
      </w:r>
    </w:p>
    <w:p w14:paraId="656F2E42" w14:textId="5C23479F" w:rsidR="005940D2" w:rsidRPr="00FF78F7" w:rsidRDefault="005940D2" w:rsidP="005940D2">
      <w:pPr>
        <w:pStyle w:val="af2"/>
      </w:pPr>
      <w:r w:rsidRPr="00FF78F7">
        <w:t>Чтобы выбрать отчет за нужный отчетный период, дважды щелкните мышью на строку с необходимой записью. В результате откроется форма для ввода и редактирования данных отчета (см. п. </w:t>
      </w:r>
      <w:r w:rsidRPr="00FF78F7">
        <w:fldChar w:fldCharType="begin"/>
      </w:r>
      <w:r w:rsidRPr="00FF78F7">
        <w:instrText xml:space="preserve"> REF _Ref384286217 \r \h  \* MERGEFORMAT </w:instrText>
      </w:r>
      <w:r w:rsidRPr="00FF78F7">
        <w:fldChar w:fldCharType="separate"/>
      </w:r>
      <w:r w:rsidR="0025692C">
        <w:t>4.3.2</w:t>
      </w:r>
      <w:r w:rsidRPr="00FF78F7">
        <w:fldChar w:fldCharType="end"/>
      </w:r>
      <w:r w:rsidRPr="00FF78F7">
        <w:t>).</w:t>
      </w:r>
    </w:p>
    <w:p w14:paraId="754E8A38" w14:textId="77777777" w:rsidR="005940D2" w:rsidRPr="00FF78F7" w:rsidRDefault="005940D2" w:rsidP="005940D2">
      <w:pPr>
        <w:pStyle w:val="affff7"/>
      </w:pPr>
      <w:r w:rsidRPr="00FF78F7">
        <w:t>Системой предусмотрена возможность отфильтровать отчеты. Чтобы изменить условия фильтрации, выполните следующие действия:</w:t>
      </w:r>
    </w:p>
    <w:p w14:paraId="61196F64" w14:textId="7F36228E" w:rsidR="005940D2" w:rsidRPr="00FF78F7" w:rsidRDefault="0000136E" w:rsidP="00591C29">
      <w:pPr>
        <w:pStyle w:val="23"/>
        <w:numPr>
          <w:ilvl w:val="1"/>
          <w:numId w:val="48"/>
        </w:numPr>
        <w:ind w:left="0" w:firstLine="709"/>
      </w:pPr>
      <w:r w:rsidRPr="000242D0">
        <w:t>щелкните</w:t>
      </w:r>
      <w:r w:rsidRPr="00FF78F7">
        <w:t xml:space="preserve"> </w:t>
      </w:r>
      <w:r w:rsidR="005940D2" w:rsidRPr="00FF78F7">
        <w:t xml:space="preserve">мышью на область </w:t>
      </w:r>
      <w:r w:rsidR="005940D2" w:rsidRPr="000242D0">
        <w:rPr>
          <w:b/>
        </w:rPr>
        <w:t>Фильтр</w:t>
      </w:r>
      <w:r w:rsidR="005940D2" w:rsidRPr="00FF78F7">
        <w:t xml:space="preserve">. Откроется одноименная форма, изображенная </w:t>
      </w:r>
      <w:r>
        <w:t>ниже (</w:t>
      </w:r>
      <w:r>
        <w:fldChar w:fldCharType="begin"/>
      </w:r>
      <w:r>
        <w:instrText xml:space="preserve"> REF _Ref528055019 \h </w:instrText>
      </w:r>
      <w:r>
        <w:fldChar w:fldCharType="separate"/>
      </w:r>
      <w:r w:rsidRPr="00FF78F7">
        <w:t xml:space="preserve">Рисунок </w:t>
      </w:r>
      <w:r>
        <w:rPr>
          <w:noProof/>
        </w:rPr>
        <w:t>14</w:t>
      </w:r>
      <w:r>
        <w:fldChar w:fldCharType="end"/>
      </w:r>
      <w:r>
        <w:t>);</w:t>
      </w:r>
    </w:p>
    <w:p w14:paraId="758C0D0A" w14:textId="77777777" w:rsidR="003D6647" w:rsidRPr="00FF78F7" w:rsidRDefault="005940D2" w:rsidP="003D6647">
      <w:pPr>
        <w:pStyle w:val="aff7"/>
      </w:pPr>
      <w:r w:rsidRPr="00FF78F7">
        <w:drawing>
          <wp:inline distT="0" distB="0" distL="0" distR="0" wp14:anchorId="6773C739" wp14:editId="7148A33F">
            <wp:extent cx="3574950" cy="1321654"/>
            <wp:effectExtent l="19050" t="19050" r="26035" b="12065"/>
            <wp:docPr id="10" name="Рисунок 10" descr="C:\Users\frolova\AppData\Local\Temp\SNAGHTML7ca73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\AppData\Local\Temp\SNAGHTML7ca73a89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90" cy="1325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B07C52" w14:textId="5A3CE704" w:rsidR="005940D2" w:rsidRPr="00FF78F7" w:rsidRDefault="005940D2" w:rsidP="005940D2">
      <w:pPr>
        <w:pStyle w:val="afa"/>
      </w:pPr>
      <w:bookmarkStart w:id="214" w:name="_Ref528055019"/>
      <w:bookmarkStart w:id="215" w:name="_Toc528056453"/>
      <w:r w:rsidRPr="00FF78F7">
        <w:t xml:space="preserve">Рисунок </w:t>
      </w:r>
      <w:bookmarkStart w:id="216" w:name="Р_Фильтр_Задачник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14</w:t>
      </w:r>
      <w:r w:rsidRPr="00FF78F7">
        <w:fldChar w:fldCharType="end"/>
      </w:r>
      <w:bookmarkEnd w:id="214"/>
      <w:bookmarkEnd w:id="216"/>
      <w:r w:rsidRPr="00FF78F7">
        <w:t xml:space="preserve"> – Фильтр задач</w:t>
      </w:r>
      <w:bookmarkEnd w:id="215"/>
    </w:p>
    <w:p w14:paraId="039E4177" w14:textId="10371DAC" w:rsidR="005940D2" w:rsidRPr="00FF78F7" w:rsidRDefault="0000136E" w:rsidP="000242D0">
      <w:pPr>
        <w:pStyle w:val="23"/>
        <w:ind w:left="0" w:firstLine="709"/>
      </w:pPr>
      <w:r w:rsidRPr="00FF78F7">
        <w:t xml:space="preserve">укажите </w:t>
      </w:r>
      <w:r w:rsidR="005940D2" w:rsidRPr="000242D0">
        <w:t>необходимые</w:t>
      </w:r>
      <w:r w:rsidR="005940D2" w:rsidRPr="00FF78F7">
        <w:t xml:space="preserve"> параметры фильтрации (как по отдельности, так и в любой комбинации):</w:t>
      </w:r>
    </w:p>
    <w:p w14:paraId="69422674" w14:textId="77777777" w:rsidR="005940D2" w:rsidRPr="00FF78F7" w:rsidRDefault="005940D2" w:rsidP="00591C29">
      <w:pPr>
        <w:pStyle w:val="13"/>
        <w:numPr>
          <w:ilvl w:val="0"/>
          <w:numId w:val="26"/>
        </w:numPr>
        <w:ind w:left="0" w:firstLine="1276"/>
      </w:pPr>
      <w:r w:rsidRPr="0000136E">
        <w:rPr>
          <w:i/>
        </w:rPr>
        <w:t>Наименование отчета содержит</w:t>
      </w:r>
      <w:r w:rsidRPr="00FF78F7">
        <w:t xml:space="preserve"> (вручную введите наименование отчета или его часть);</w:t>
      </w:r>
    </w:p>
    <w:p w14:paraId="29CA2122" w14:textId="515CFB19" w:rsidR="005940D2" w:rsidRPr="00FF78F7" w:rsidRDefault="005940D2" w:rsidP="0000136E">
      <w:pPr>
        <w:pStyle w:val="13"/>
        <w:ind w:left="0" w:firstLine="1276"/>
      </w:pPr>
      <w:r w:rsidRPr="00FF78F7">
        <w:rPr>
          <w:i/>
        </w:rPr>
        <w:t>Статус отчета</w:t>
      </w:r>
      <w:r w:rsidRPr="00FF78F7">
        <w:t xml:space="preserve"> (выберите значение из выпадающего списка, </w:t>
      </w:r>
      <w:r w:rsidR="0000136E">
        <w:t>описание статусов см. в Т</w:t>
      </w:r>
      <w:r w:rsidRPr="00FF78F7">
        <w:t>аблице </w:t>
      </w:r>
      <w:r w:rsidRPr="00FF78F7">
        <w:fldChar w:fldCharType="begin"/>
      </w:r>
      <w:r w:rsidRPr="00FF78F7">
        <w:instrText xml:space="preserve"> REF Т_Статусы_отчетов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rPr>
          <w:noProof/>
        </w:rPr>
        <w:t>2</w:t>
      </w:r>
      <w:r w:rsidRPr="00FF78F7">
        <w:fldChar w:fldCharType="end"/>
      </w:r>
      <w:r w:rsidRPr="00FF78F7">
        <w:t>);</w:t>
      </w:r>
    </w:p>
    <w:p w14:paraId="4A65EBE5" w14:textId="77777777" w:rsidR="005940D2" w:rsidRPr="00FF78F7" w:rsidRDefault="005940D2" w:rsidP="0000136E">
      <w:pPr>
        <w:pStyle w:val="13"/>
        <w:ind w:left="0" w:firstLine="1276"/>
      </w:pPr>
      <w:r w:rsidRPr="00FF78F7">
        <w:rPr>
          <w:i/>
        </w:rPr>
        <w:lastRenderedPageBreak/>
        <w:t>Периодичность</w:t>
      </w:r>
      <w:r w:rsidRPr="00FF78F7">
        <w:t xml:space="preserve"> отчета (выберите значение из выпадающего списка).</w:t>
      </w:r>
    </w:p>
    <w:p w14:paraId="4317822A" w14:textId="08ACB386" w:rsidR="005940D2" w:rsidRPr="000242D0" w:rsidRDefault="00AB31BF" w:rsidP="00591C29">
      <w:pPr>
        <w:pStyle w:val="23"/>
        <w:numPr>
          <w:ilvl w:val="1"/>
          <w:numId w:val="49"/>
        </w:numPr>
        <w:ind w:left="0" w:firstLine="709"/>
      </w:pPr>
      <w:r w:rsidRPr="000242D0">
        <w:t xml:space="preserve">нажмите </w:t>
      </w:r>
      <w:r w:rsidR="005940D2" w:rsidRPr="000242D0">
        <w:t>на кнопку </w:t>
      </w:r>
      <w:r w:rsidR="005940D2" w:rsidRPr="000242D0">
        <w:rPr>
          <w:noProof/>
          <w:lang w:eastAsia="ru-RU"/>
        </w:rPr>
        <w:drawing>
          <wp:inline distT="0" distB="0" distL="0" distR="0" wp14:anchorId="4FF54CF7" wp14:editId="1096790C">
            <wp:extent cx="1106394" cy="2160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0242D0">
        <w:t xml:space="preserve">. В области </w:t>
      </w:r>
      <w:r w:rsidRPr="000242D0">
        <w:t>Перечень несданных / неут</w:t>
      </w:r>
      <w:r w:rsidR="005940D2" w:rsidRPr="000242D0">
        <w:t xml:space="preserve">вержденных отчетов отобразятся </w:t>
      </w:r>
      <w:r w:rsidRPr="000242D0">
        <w:t>только попавшие в фильтр отчеты;</w:t>
      </w:r>
    </w:p>
    <w:p w14:paraId="77E95427" w14:textId="12525C22" w:rsidR="005940D2" w:rsidRPr="00FF78F7" w:rsidRDefault="00AB31BF" w:rsidP="000242D0">
      <w:pPr>
        <w:pStyle w:val="23"/>
        <w:ind w:left="0" w:firstLine="709"/>
      </w:pPr>
      <w:r w:rsidRPr="000242D0">
        <w:t xml:space="preserve">чтобы </w:t>
      </w:r>
      <w:r w:rsidR="005940D2" w:rsidRPr="000242D0">
        <w:t>сбросить условия фильтрации и отобразить список всех задач,</w:t>
      </w:r>
      <w:r w:rsidR="005940D2" w:rsidRPr="00FF78F7">
        <w:t xml:space="preserve"> нажмите на кнопку </w:t>
      </w:r>
      <w:r w:rsidR="005940D2" w:rsidRPr="00FF78F7">
        <w:rPr>
          <w:noProof/>
          <w:lang w:eastAsia="ru-RU"/>
        </w:rPr>
        <w:drawing>
          <wp:inline distT="0" distB="0" distL="0" distR="0" wp14:anchorId="77AE889D" wp14:editId="7DBBE545">
            <wp:extent cx="1018593" cy="2160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>.</w:t>
      </w:r>
    </w:p>
    <w:p w14:paraId="4D4E66A3" w14:textId="77777777" w:rsidR="005940D2" w:rsidRPr="00FF78F7" w:rsidRDefault="005940D2" w:rsidP="005940D2">
      <w:pPr>
        <w:pStyle w:val="3"/>
      </w:pPr>
      <w:bookmarkStart w:id="217" w:name="_Toc384721644"/>
      <w:bookmarkStart w:id="218" w:name="_Ref407362341"/>
      <w:bookmarkStart w:id="219" w:name="_Ref459821626"/>
      <w:bookmarkStart w:id="220" w:name="_Toc528056825"/>
      <w:r w:rsidRPr="00FF78F7">
        <w:t>Ведомость предоставления отчетов</w:t>
      </w:r>
      <w:bookmarkEnd w:id="217"/>
      <w:bookmarkEnd w:id="218"/>
      <w:bookmarkEnd w:id="219"/>
      <w:bookmarkEnd w:id="220"/>
    </w:p>
    <w:p w14:paraId="53C44877" w14:textId="77777777" w:rsidR="005940D2" w:rsidRPr="00FF78F7" w:rsidRDefault="005940D2" w:rsidP="00AB31BF">
      <w:pPr>
        <w:pStyle w:val="4"/>
      </w:pPr>
      <w:bookmarkStart w:id="221" w:name="_Ref407698665"/>
      <w:bookmarkStart w:id="222" w:name="_Toc528056826"/>
      <w:r w:rsidRPr="00AB31BF">
        <w:t>Список</w:t>
      </w:r>
      <w:r w:rsidRPr="00FF78F7">
        <w:t xml:space="preserve"> отчетов</w:t>
      </w:r>
      <w:bookmarkEnd w:id="221"/>
      <w:bookmarkEnd w:id="222"/>
    </w:p>
    <w:p w14:paraId="2C1CE17C" w14:textId="77777777" w:rsidR="005940D2" w:rsidRPr="00FF78F7" w:rsidRDefault="005940D2" w:rsidP="005940D2">
      <w:pPr>
        <w:pStyle w:val="af2"/>
      </w:pPr>
      <w:r w:rsidRPr="00FF78F7">
        <w:t xml:space="preserve">Ведомость предоставления отчетов (далее – </w:t>
      </w:r>
      <w:r w:rsidRPr="00FF78F7">
        <w:rPr>
          <w:i/>
        </w:rPr>
        <w:t>Ведомость</w:t>
      </w:r>
      <w:r w:rsidRPr="00FF78F7">
        <w:t xml:space="preserve">) необходима для контроля предоставления отчетности в срок, а также для визуальной проверки правильности заполнения сотрудниками отчета и изменения его статуса. Доступ к Ведомости имеют только пользователи с ролью </w:t>
      </w:r>
      <w:r w:rsidRPr="00FF78F7">
        <w:rPr>
          <w:b/>
        </w:rPr>
        <w:t>Право утверждать отчет</w:t>
      </w:r>
      <w:r w:rsidRPr="00FF78F7">
        <w:t>.</w:t>
      </w:r>
    </w:p>
    <w:p w14:paraId="6B032D3B" w14:textId="3F2182E1" w:rsidR="005940D2" w:rsidRPr="00FF78F7" w:rsidRDefault="005940D2" w:rsidP="005940D2">
      <w:pPr>
        <w:pStyle w:val="af2"/>
      </w:pPr>
      <w:r w:rsidRPr="00FF78F7">
        <w:t xml:space="preserve">Чтобы перейти в Ведомость в процессе работы, в системном меню выберите пункт </w:t>
      </w:r>
      <w:r w:rsidRPr="00FF78F7">
        <w:rPr>
          <w:noProof/>
          <w:lang w:eastAsia="ru-RU"/>
        </w:rPr>
        <w:drawing>
          <wp:inline distT="0" distB="0" distL="0" distR="0" wp14:anchorId="2C577A2F" wp14:editId="32F72921">
            <wp:extent cx="1401216" cy="2160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1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 xml:space="preserve">, а затем выберите раздел </w:t>
      </w:r>
      <w:r w:rsidRPr="00FF78F7">
        <w:rPr>
          <w:b/>
        </w:rPr>
        <w:t>Ведомость предоставления отчетов</w:t>
      </w:r>
      <w:r w:rsidRPr="00FF78F7">
        <w:t xml:space="preserve">. Откроется область </w:t>
      </w:r>
      <w:r w:rsidRPr="00FF78F7">
        <w:rPr>
          <w:b/>
        </w:rPr>
        <w:t>Отчеты</w:t>
      </w:r>
      <w:r w:rsidRPr="00FF78F7">
        <w:t xml:space="preserve">, интерфейс которой представлен </w:t>
      </w:r>
      <w:r w:rsidR="00AB31BF">
        <w:t>ниже (</w:t>
      </w:r>
      <w:r w:rsidR="00AB31BF">
        <w:fldChar w:fldCharType="begin"/>
      </w:r>
      <w:r w:rsidR="00AB31BF">
        <w:instrText xml:space="preserve"> REF _Ref528055142 \h </w:instrText>
      </w:r>
      <w:r w:rsidR="00AB31BF">
        <w:fldChar w:fldCharType="separate"/>
      </w:r>
      <w:r w:rsidR="00AB31BF" w:rsidRPr="00FF78F7">
        <w:t xml:space="preserve">Рисунок </w:t>
      </w:r>
      <w:r w:rsidR="00AB31BF">
        <w:rPr>
          <w:noProof/>
        </w:rPr>
        <w:t>15</w:t>
      </w:r>
      <w:r w:rsidR="00AB31BF">
        <w:fldChar w:fldCharType="end"/>
      </w:r>
      <w:r w:rsidR="00AB31BF">
        <w:t>)</w:t>
      </w:r>
      <w:r w:rsidRPr="00FF78F7">
        <w:t>.</w:t>
      </w:r>
    </w:p>
    <w:p w14:paraId="73EB32CE" w14:textId="77777777" w:rsidR="005940D2" w:rsidRPr="00FF78F7" w:rsidRDefault="005940D2" w:rsidP="005940D2">
      <w:pPr>
        <w:pStyle w:val="affff7"/>
      </w:pPr>
      <w:r w:rsidRPr="00FF78F7">
        <w:t>Системой предусмотрена возможность отфильтровать отчеты Ведомости. Чтобы изменить условия фильтрации, выполните следующие действия:</w:t>
      </w:r>
    </w:p>
    <w:p w14:paraId="21090B23" w14:textId="53CAA3DA" w:rsidR="005940D2" w:rsidRPr="000242D0" w:rsidRDefault="00AB31BF" w:rsidP="00591C29">
      <w:pPr>
        <w:pStyle w:val="23"/>
        <w:numPr>
          <w:ilvl w:val="1"/>
          <w:numId w:val="50"/>
        </w:numPr>
        <w:ind w:left="0" w:firstLine="709"/>
      </w:pPr>
      <w:r w:rsidRPr="000242D0">
        <w:t xml:space="preserve">щелкните </w:t>
      </w:r>
      <w:r w:rsidR="005940D2" w:rsidRPr="000242D0">
        <w:t xml:space="preserve">мышью на область Фильтр. Откроется одноименная форма, изображенная </w:t>
      </w:r>
      <w:r w:rsidRPr="000242D0">
        <w:t>ниже (</w:t>
      </w:r>
      <w:r w:rsidRPr="000242D0">
        <w:fldChar w:fldCharType="begin"/>
      </w:r>
      <w:r w:rsidRPr="000242D0">
        <w:instrText xml:space="preserve"> REF _Ref528055151 \h  \* MERGEFORMAT </w:instrText>
      </w:r>
      <w:r w:rsidRPr="000242D0">
        <w:fldChar w:fldCharType="separate"/>
      </w:r>
      <w:r w:rsidRPr="000242D0">
        <w:t>Рисунок 16</w:t>
      </w:r>
      <w:r w:rsidRPr="000242D0">
        <w:fldChar w:fldCharType="end"/>
      </w:r>
      <w:r w:rsidRPr="000242D0">
        <w:t>);</w:t>
      </w:r>
    </w:p>
    <w:p w14:paraId="72FD12C1" w14:textId="1643A6B3" w:rsidR="005940D2" w:rsidRPr="00FF78F7" w:rsidRDefault="00AB31BF" w:rsidP="000242D0">
      <w:pPr>
        <w:pStyle w:val="23"/>
      </w:pPr>
      <w:r w:rsidRPr="000242D0">
        <w:t xml:space="preserve">укажите </w:t>
      </w:r>
      <w:r w:rsidR="005940D2" w:rsidRPr="000242D0">
        <w:t>необходимые параметры фильтрации (как по отдельности, так и в любой комбинации</w:t>
      </w:r>
      <w:r w:rsidR="005940D2" w:rsidRPr="00FF78F7">
        <w:t>):</w:t>
      </w:r>
    </w:p>
    <w:p w14:paraId="71C57C88" w14:textId="77777777" w:rsidR="005940D2" w:rsidRPr="00FF78F7" w:rsidRDefault="005940D2" w:rsidP="00591C29">
      <w:pPr>
        <w:pStyle w:val="13"/>
        <w:numPr>
          <w:ilvl w:val="0"/>
          <w:numId w:val="27"/>
        </w:numPr>
        <w:ind w:left="0" w:firstLine="1276"/>
      </w:pPr>
      <w:r w:rsidRPr="00AB31BF">
        <w:rPr>
          <w:i/>
        </w:rPr>
        <w:t>Периодичность</w:t>
      </w:r>
      <w:r w:rsidRPr="00FF78F7">
        <w:t xml:space="preserve"> отчета (выберите значение из выпадающего списка);</w:t>
      </w:r>
    </w:p>
    <w:p w14:paraId="40476884" w14:textId="77777777" w:rsidR="005940D2" w:rsidRPr="00FF78F7" w:rsidRDefault="005940D2" w:rsidP="00591C29">
      <w:pPr>
        <w:pStyle w:val="13"/>
        <w:numPr>
          <w:ilvl w:val="0"/>
          <w:numId w:val="27"/>
        </w:numPr>
        <w:ind w:left="0" w:firstLine="1276"/>
      </w:pPr>
      <w:r w:rsidRPr="00AB31BF">
        <w:rPr>
          <w:i/>
        </w:rPr>
        <w:t>Код отчета</w:t>
      </w:r>
      <w:r w:rsidRPr="00FF78F7">
        <w:t>;</w:t>
      </w:r>
    </w:p>
    <w:p w14:paraId="0E815437" w14:textId="77777777" w:rsidR="005940D2" w:rsidRPr="00FF78F7" w:rsidRDefault="005940D2" w:rsidP="00591C29">
      <w:pPr>
        <w:pStyle w:val="13"/>
        <w:numPr>
          <w:ilvl w:val="0"/>
          <w:numId w:val="27"/>
        </w:numPr>
        <w:ind w:left="0" w:firstLine="1276"/>
      </w:pPr>
      <w:r w:rsidRPr="00AB31BF">
        <w:rPr>
          <w:i/>
        </w:rPr>
        <w:lastRenderedPageBreak/>
        <w:t>Наименование отчета содержит</w:t>
      </w:r>
      <w:r w:rsidRPr="00FF78F7">
        <w:t xml:space="preserve"> (вручную введите наименование отчета или его часть);</w:t>
      </w:r>
    </w:p>
    <w:p w14:paraId="128887AB" w14:textId="074234DE" w:rsidR="005940D2" w:rsidRPr="00FF78F7" w:rsidRDefault="00AB31BF" w:rsidP="00AB31BF">
      <w:pPr>
        <w:pStyle w:val="23"/>
        <w:ind w:left="0" w:firstLine="851"/>
      </w:pPr>
      <w:r w:rsidRPr="00FF78F7">
        <w:t xml:space="preserve">нажмите </w:t>
      </w:r>
      <w:r w:rsidR="005940D2" w:rsidRPr="00FF78F7">
        <w:t xml:space="preserve">на кнопку </w:t>
      </w:r>
      <w:r w:rsidR="005940D2" w:rsidRPr="00FF78F7">
        <w:rPr>
          <w:noProof/>
          <w:lang w:eastAsia="ru-RU"/>
        </w:rPr>
        <w:drawing>
          <wp:inline distT="0" distB="0" distL="0" distR="0" wp14:anchorId="4EF1987A" wp14:editId="257350B8">
            <wp:extent cx="1106394" cy="216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области </w:t>
      </w:r>
      <w:r w:rsidR="005940D2" w:rsidRPr="00FF78F7">
        <w:rPr>
          <w:b/>
        </w:rPr>
        <w:t>Отчеты</w:t>
      </w:r>
      <w:r w:rsidR="005940D2" w:rsidRPr="00FF78F7">
        <w:t xml:space="preserve"> отобразятся только поп</w:t>
      </w:r>
      <w:r>
        <w:t>авшие в фильтр отчеты Ведомости;</w:t>
      </w:r>
    </w:p>
    <w:p w14:paraId="1AC95BC1" w14:textId="4001A9DE" w:rsidR="005940D2" w:rsidRPr="00FF78F7" w:rsidRDefault="00AB31BF" w:rsidP="00AB31BF">
      <w:pPr>
        <w:pStyle w:val="23"/>
        <w:ind w:left="0" w:firstLine="851"/>
      </w:pPr>
      <w:r w:rsidRPr="00FF78F7">
        <w:t xml:space="preserve">чтобы </w:t>
      </w:r>
      <w:r w:rsidR="005940D2" w:rsidRPr="00FF78F7">
        <w:t xml:space="preserve">сбросить условия фильтрации и отобразить список всех отчетов, нажмите на кнопку </w:t>
      </w:r>
      <w:r w:rsidR="005940D2" w:rsidRPr="00FF78F7">
        <w:rPr>
          <w:noProof/>
          <w:lang w:eastAsia="ru-RU"/>
        </w:rPr>
        <w:drawing>
          <wp:inline distT="0" distB="0" distL="0" distR="0" wp14:anchorId="53EC78DC" wp14:editId="31E57DD8">
            <wp:extent cx="1018593" cy="216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>.</w:t>
      </w:r>
    </w:p>
    <w:p w14:paraId="39D1AA2B" w14:textId="458F5372" w:rsidR="005940D2" w:rsidRPr="00FF78F7" w:rsidRDefault="00496733" w:rsidP="005940D2">
      <w:pPr>
        <w:pStyle w:val="aff7"/>
      </w:pPr>
      <w:r>
        <w:drawing>
          <wp:inline distT="0" distB="0" distL="0" distR="0" wp14:anchorId="268124DE" wp14:editId="604BA226">
            <wp:extent cx="4210756" cy="4970103"/>
            <wp:effectExtent l="19050" t="19050" r="18415" b="2159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14882" cy="49749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7A1028" w14:textId="59C73228" w:rsidR="005940D2" w:rsidRPr="00FF78F7" w:rsidRDefault="005940D2" w:rsidP="005940D2">
      <w:pPr>
        <w:pStyle w:val="afa"/>
      </w:pPr>
      <w:bookmarkStart w:id="223" w:name="_Ref528055142"/>
      <w:bookmarkStart w:id="224" w:name="_Toc528056454"/>
      <w:r w:rsidRPr="00496733">
        <w:t xml:space="preserve">Рисунок </w:t>
      </w:r>
      <w:bookmarkStart w:id="225" w:name="Р_Ведомость"/>
      <w:r w:rsidRPr="00496733">
        <w:fldChar w:fldCharType="begin"/>
      </w:r>
      <w:r w:rsidRPr="00496733">
        <w:instrText xml:space="preserve"> SEQ Рисунок \* ARABIC </w:instrText>
      </w:r>
      <w:r w:rsidRPr="00496733">
        <w:fldChar w:fldCharType="separate"/>
      </w:r>
      <w:r w:rsidR="0025692C" w:rsidRPr="00496733">
        <w:rPr>
          <w:noProof/>
        </w:rPr>
        <w:t>15</w:t>
      </w:r>
      <w:r w:rsidRPr="00496733">
        <w:fldChar w:fldCharType="end"/>
      </w:r>
      <w:bookmarkEnd w:id="223"/>
      <w:bookmarkEnd w:id="225"/>
      <w:r w:rsidRPr="00496733">
        <w:t xml:space="preserve"> – Ведомость предоставления отчетов</w:t>
      </w:r>
      <w:bookmarkEnd w:id="224"/>
    </w:p>
    <w:p w14:paraId="54CAB4E2" w14:textId="77777777" w:rsidR="005940D2" w:rsidRPr="00FF78F7" w:rsidRDefault="005940D2" w:rsidP="005940D2">
      <w:pPr>
        <w:pStyle w:val="aff7"/>
      </w:pPr>
      <w:r w:rsidRPr="00FF78F7">
        <w:lastRenderedPageBreak/>
        <w:drawing>
          <wp:inline distT="0" distB="0" distL="0" distR="0" wp14:anchorId="4DE59AC0" wp14:editId="5184B3E7">
            <wp:extent cx="2880000" cy="1379200"/>
            <wp:effectExtent l="19050" t="19050" r="15875" b="1206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0" t="3555"/>
                    <a:stretch/>
                  </pic:blipFill>
                  <pic:spPr bwMode="auto">
                    <a:xfrm>
                      <a:off x="0" y="0"/>
                      <a:ext cx="2880000" cy="13792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A2095" w14:textId="20B08A2E" w:rsidR="005940D2" w:rsidRPr="00FF78F7" w:rsidRDefault="005940D2" w:rsidP="005940D2">
      <w:pPr>
        <w:pStyle w:val="afa"/>
      </w:pPr>
      <w:bookmarkStart w:id="226" w:name="_Ref528055151"/>
      <w:bookmarkStart w:id="227" w:name="_Toc528056455"/>
      <w:r w:rsidRPr="00FF78F7">
        <w:t xml:space="preserve">Рисунок </w:t>
      </w:r>
      <w:bookmarkStart w:id="228" w:name="Р_Фильтр_Ведомость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16</w:t>
      </w:r>
      <w:r w:rsidRPr="00FF78F7">
        <w:fldChar w:fldCharType="end"/>
      </w:r>
      <w:bookmarkEnd w:id="226"/>
      <w:bookmarkEnd w:id="228"/>
      <w:r w:rsidRPr="00FF78F7">
        <w:t xml:space="preserve"> – Фильтр Ведомостей</w:t>
      </w:r>
      <w:bookmarkEnd w:id="227"/>
    </w:p>
    <w:p w14:paraId="7110F634" w14:textId="5716B908" w:rsidR="005940D2" w:rsidRPr="00FF78F7" w:rsidRDefault="005940D2" w:rsidP="005940D2">
      <w:pPr>
        <w:pStyle w:val="af2"/>
      </w:pPr>
      <w:r w:rsidRPr="00FF78F7">
        <w:t>Ведомость строится по выбранным отчетам в разрезе отчитывающихся организаций. Выбор отчетов осуществляется в окне Ведомос</w:t>
      </w:r>
      <w:r w:rsidR="00DC252D">
        <w:t>ть предоставления отчетов (</w:t>
      </w:r>
      <w:r w:rsidR="00AB31BF">
        <w:t>Р</w:t>
      </w:r>
      <w:r w:rsidRPr="00FF78F7">
        <w:t xml:space="preserve">исунок </w:t>
      </w:r>
      <w:r w:rsidRPr="00FF78F7">
        <w:fldChar w:fldCharType="begin"/>
      </w:r>
      <w:r w:rsidRPr="00FF78F7">
        <w:instrText xml:space="preserve"> REF Р_Ведомость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rPr>
          <w:noProof/>
        </w:rPr>
        <w:t>15</w:t>
      </w:r>
      <w:r w:rsidRPr="00FF78F7">
        <w:fldChar w:fldCharType="end"/>
      </w:r>
      <w:r w:rsidRPr="00FF78F7">
        <w:t>).</w:t>
      </w:r>
    </w:p>
    <w:p w14:paraId="32C20F52" w14:textId="48B23962" w:rsidR="005940D2" w:rsidRPr="00FF78F7" w:rsidRDefault="005940D2" w:rsidP="005940D2">
      <w:pPr>
        <w:pStyle w:val="af2"/>
      </w:pPr>
      <w:r w:rsidRPr="00FF78F7">
        <w:t xml:space="preserve">Чтобы выбрать ведомость предоставления отчета, в области </w:t>
      </w:r>
      <w:r w:rsidRPr="00FF78F7">
        <w:rPr>
          <w:b/>
        </w:rPr>
        <w:t>Отчеты</w:t>
      </w:r>
      <w:r w:rsidRPr="00FF78F7">
        <w:t xml:space="preserve"> выберите строку с необходимым отчетом за нужный отчетный период, после чего нажмите на кнопку </w:t>
      </w:r>
      <w:r w:rsidRPr="00FF78F7">
        <w:rPr>
          <w:noProof/>
          <w:lang w:eastAsia="ru-RU"/>
        </w:rPr>
        <w:drawing>
          <wp:inline distT="0" distB="0" distL="0" distR="0" wp14:anchorId="39021D75" wp14:editId="2130F5D6">
            <wp:extent cx="842992" cy="21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9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>. Откроется форма для работы с Ведомостью (</w:t>
      </w:r>
      <w:r w:rsidRPr="00FF78F7">
        <w:rPr>
          <w:b/>
        </w:rPr>
        <w:t>Параметры</w:t>
      </w:r>
      <w:r w:rsidRPr="00FF78F7">
        <w:t>, см. п. </w:t>
      </w:r>
      <w:r w:rsidRPr="00FF78F7">
        <w:fldChar w:fldCharType="begin"/>
      </w:r>
      <w:r w:rsidRPr="00FF78F7">
        <w:instrText xml:space="preserve"> REF _Ref459815822 \r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t>4.4.2.2</w:t>
      </w:r>
      <w:r w:rsidRPr="00FF78F7">
        <w:fldChar w:fldCharType="end"/>
      </w:r>
      <w:r w:rsidRPr="00FF78F7">
        <w:t>).</w:t>
      </w:r>
    </w:p>
    <w:p w14:paraId="59D27BF4" w14:textId="77777777" w:rsidR="005940D2" w:rsidRPr="00FF78F7" w:rsidRDefault="005940D2" w:rsidP="005940D2">
      <w:pPr>
        <w:pStyle w:val="4"/>
      </w:pPr>
      <w:bookmarkStart w:id="229" w:name="_Ref459815822"/>
      <w:bookmarkStart w:id="230" w:name="_Toc528056827"/>
      <w:r w:rsidRPr="00FF78F7">
        <w:t>Параметры</w:t>
      </w:r>
      <w:bookmarkEnd w:id="229"/>
      <w:bookmarkEnd w:id="230"/>
    </w:p>
    <w:p w14:paraId="7AEA1E32" w14:textId="6F7C6579" w:rsidR="005940D2" w:rsidRPr="00FF78F7" w:rsidRDefault="005940D2" w:rsidP="005940D2">
      <w:pPr>
        <w:pStyle w:val="af2"/>
      </w:pPr>
      <w:r w:rsidRPr="00FF78F7">
        <w:t>Процесс выбора отчета Ведомости приведен в п. </w:t>
      </w:r>
      <w:r w:rsidRPr="00FF78F7">
        <w:fldChar w:fldCharType="begin"/>
      </w:r>
      <w:r w:rsidRPr="00FF78F7">
        <w:instrText xml:space="preserve"> REF _Ref407698665 \r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t>4.4.2.1</w:t>
      </w:r>
      <w:r w:rsidRPr="00FF78F7">
        <w:fldChar w:fldCharType="end"/>
      </w:r>
      <w:r w:rsidR="00AB31BF">
        <w:t>. На Р</w:t>
      </w:r>
      <w:r w:rsidRPr="00FF78F7">
        <w:t>исунке </w:t>
      </w:r>
      <w:r w:rsidRPr="00FF78F7">
        <w:fldChar w:fldCharType="begin"/>
      </w:r>
      <w:r w:rsidRPr="00FF78F7">
        <w:instrText xml:space="preserve"> REF Р_Список_организаций_отчета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rPr>
          <w:noProof/>
        </w:rPr>
        <w:t>17</w:t>
      </w:r>
      <w:r w:rsidRPr="00FF78F7">
        <w:fldChar w:fldCharType="end"/>
      </w:r>
      <w:r w:rsidRPr="00FF78F7">
        <w:t xml:space="preserve"> представлен пример интерфейса формы </w:t>
      </w:r>
      <w:r w:rsidRPr="00FF78F7">
        <w:rPr>
          <w:b/>
        </w:rPr>
        <w:t>Организации</w:t>
      </w:r>
      <w:r w:rsidRPr="00FF78F7">
        <w:t>, предназначенной для работы с выбранной Ведомостью. Чтобы закрыть текущую форму нажмите на кнопку </w:t>
      </w:r>
      <w:r w:rsidRPr="00FF78F7">
        <w:rPr>
          <w:noProof/>
          <w:lang w:eastAsia="ru-RU"/>
        </w:rPr>
        <w:drawing>
          <wp:inline distT="0" distB="0" distL="0" distR="0" wp14:anchorId="6E53CE88" wp14:editId="202735AA">
            <wp:extent cx="167382" cy="144000"/>
            <wp:effectExtent l="19050" t="19050" r="23495" b="279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2" cy="1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>.</w:t>
      </w:r>
    </w:p>
    <w:p w14:paraId="02956D36" w14:textId="77777777" w:rsidR="005940D2" w:rsidRPr="00FF78F7" w:rsidRDefault="005940D2" w:rsidP="005940D2">
      <w:pPr>
        <w:pStyle w:val="af2"/>
      </w:pPr>
      <w:r w:rsidRPr="00FF78F7">
        <w:t xml:space="preserve">Форма </w:t>
      </w:r>
      <w:r w:rsidRPr="00FF78F7">
        <w:rPr>
          <w:b/>
        </w:rPr>
        <w:t>Параметры</w:t>
      </w:r>
      <w:r w:rsidRPr="00FF78F7">
        <w:t xml:space="preserve"> состоит из трех вкладок:</w:t>
      </w:r>
    </w:p>
    <w:p w14:paraId="398B6CA3" w14:textId="0B866E77" w:rsidR="005940D2" w:rsidRPr="00FF78F7" w:rsidRDefault="005940D2" w:rsidP="005940D2">
      <w:pPr>
        <w:pStyle w:val="12"/>
      </w:pPr>
      <w:r w:rsidRPr="00FF78F7">
        <w:rPr>
          <w:i/>
        </w:rPr>
        <w:t xml:space="preserve">Организации </w:t>
      </w:r>
      <w:r w:rsidRPr="00FF78F7">
        <w:t>(см. пункт </w:t>
      </w:r>
      <w:r w:rsidRPr="00FF78F7">
        <w:fldChar w:fldCharType="begin"/>
      </w:r>
      <w:r w:rsidRPr="00FF78F7">
        <w:instrText xml:space="preserve"> REF _Ref459725862 \r \h </w:instrText>
      </w:r>
      <w:r w:rsidR="00FF78F7">
        <w:instrText xml:space="preserve"> \* MERGEFORMAT </w:instrText>
      </w:r>
      <w:r w:rsidRPr="00FF78F7">
        <w:fldChar w:fldCharType="separate"/>
      </w:r>
      <w:r w:rsidR="0025692C">
        <w:t>4.4.2.2.1</w:t>
      </w:r>
      <w:r w:rsidRPr="00FF78F7">
        <w:fldChar w:fldCharType="end"/>
      </w:r>
      <w:r w:rsidRPr="00FF78F7">
        <w:t>);</w:t>
      </w:r>
    </w:p>
    <w:p w14:paraId="34D36FA7" w14:textId="5D98DBC0" w:rsidR="005940D2" w:rsidRPr="00FF78F7" w:rsidRDefault="005940D2" w:rsidP="005940D2">
      <w:pPr>
        <w:pStyle w:val="12"/>
      </w:pPr>
      <w:r w:rsidRPr="00FF78F7">
        <w:rPr>
          <w:i/>
        </w:rPr>
        <w:t>Консолидация</w:t>
      </w:r>
      <w:r w:rsidR="00AD4AF9" w:rsidRPr="00FF78F7">
        <w:rPr>
          <w:i/>
        </w:rPr>
        <w:t xml:space="preserve"> </w:t>
      </w:r>
      <w:r w:rsidR="00AD4AF9" w:rsidRPr="00FF78F7">
        <w:t>(см. пункт </w:t>
      </w:r>
      <w:r w:rsidR="00AD4AF9" w:rsidRPr="00FF78F7">
        <w:fldChar w:fldCharType="begin"/>
      </w:r>
      <w:r w:rsidR="00AD4AF9" w:rsidRPr="00FF78F7">
        <w:instrText xml:space="preserve"> REF _Ref459725862 \r \h </w:instrText>
      </w:r>
      <w:r w:rsidR="00FF78F7">
        <w:instrText xml:space="preserve"> \* MERGEFORMAT </w:instrText>
      </w:r>
      <w:r w:rsidR="00AD4AF9" w:rsidRPr="00FF78F7">
        <w:fldChar w:fldCharType="separate"/>
      </w:r>
      <w:r w:rsidR="0025692C">
        <w:t>4.4.2.2.1</w:t>
      </w:r>
      <w:r w:rsidR="00AD4AF9" w:rsidRPr="00FF78F7">
        <w:fldChar w:fldCharType="end"/>
      </w:r>
      <w:r w:rsidR="00AD4AF9" w:rsidRPr="00FF78F7">
        <w:t>)</w:t>
      </w:r>
      <w:r w:rsidRPr="00FF78F7">
        <w:t>;</w:t>
      </w:r>
    </w:p>
    <w:p w14:paraId="2E6F1A42" w14:textId="628F2887" w:rsidR="005940D2" w:rsidRPr="00FF78F7" w:rsidRDefault="005940D2" w:rsidP="005940D2">
      <w:pPr>
        <w:pStyle w:val="12"/>
      </w:pPr>
      <w:r w:rsidRPr="00FF78F7">
        <w:rPr>
          <w:i/>
        </w:rPr>
        <w:t>Журнал</w:t>
      </w:r>
      <w:r w:rsidR="00AD4AF9" w:rsidRPr="00FF78F7">
        <w:rPr>
          <w:i/>
        </w:rPr>
        <w:t xml:space="preserve"> </w:t>
      </w:r>
      <w:r w:rsidR="00AD4AF9" w:rsidRPr="00FF78F7">
        <w:t>(см. пункт </w:t>
      </w:r>
      <w:r w:rsidR="00AD4AF9" w:rsidRPr="00FF78F7">
        <w:fldChar w:fldCharType="begin"/>
      </w:r>
      <w:r w:rsidR="00AD4AF9" w:rsidRPr="00FF78F7">
        <w:instrText xml:space="preserve"> REF _Ref459725862 \r \h </w:instrText>
      </w:r>
      <w:r w:rsidR="00AD4AF9" w:rsidRPr="00FF78F7">
        <w:fldChar w:fldCharType="separate"/>
      </w:r>
      <w:r w:rsidR="0025692C">
        <w:t>4.4.2.2.1</w:t>
      </w:r>
      <w:r w:rsidR="00AD4AF9" w:rsidRPr="00FF78F7">
        <w:fldChar w:fldCharType="end"/>
      </w:r>
      <w:r w:rsidR="00AD4AF9" w:rsidRPr="00FF78F7">
        <w:t>)</w:t>
      </w:r>
      <w:r w:rsidRPr="00FF78F7">
        <w:t>.</w:t>
      </w:r>
    </w:p>
    <w:p w14:paraId="774F1F7A" w14:textId="77777777" w:rsidR="005940D2" w:rsidRPr="00AB31BF" w:rsidRDefault="005940D2" w:rsidP="00AB31BF">
      <w:pPr>
        <w:pStyle w:val="5"/>
      </w:pPr>
      <w:bookmarkStart w:id="231" w:name="_Ref459725862"/>
      <w:bookmarkStart w:id="232" w:name="_Toc528056828"/>
      <w:r w:rsidRPr="00AB31BF">
        <w:t>Организаци</w:t>
      </w:r>
      <w:bookmarkEnd w:id="231"/>
      <w:r w:rsidRPr="00AB31BF">
        <w:t>и</w:t>
      </w:r>
      <w:bookmarkEnd w:id="232"/>
    </w:p>
    <w:p w14:paraId="317792CB" w14:textId="77777777" w:rsidR="005940D2" w:rsidRPr="00FF78F7" w:rsidRDefault="005940D2" w:rsidP="005940D2">
      <w:pPr>
        <w:pStyle w:val="af2"/>
      </w:pPr>
      <w:r w:rsidRPr="00FF78F7">
        <w:t xml:space="preserve">На данной форме отображаются сведения о том, какие организации сдали отчеты на рассмотрение (статус </w:t>
      </w:r>
      <w:r w:rsidRPr="00FF78F7">
        <w:rPr>
          <w:b/>
          <w:i/>
        </w:rPr>
        <w:t>На рассмотрении</w:t>
      </w:r>
      <w:r w:rsidRPr="00FF78F7">
        <w:t xml:space="preserve">), у каких отчет был принят (статус </w:t>
      </w:r>
      <w:r w:rsidRPr="00FF78F7">
        <w:rPr>
          <w:b/>
          <w:i/>
        </w:rPr>
        <w:t>Утвержден</w:t>
      </w:r>
      <w:r w:rsidRPr="00FF78F7">
        <w:t xml:space="preserve">) или отклонен (статус </w:t>
      </w:r>
      <w:r w:rsidRPr="00FF78F7">
        <w:rPr>
          <w:b/>
          <w:i/>
        </w:rPr>
        <w:t>Отклонен</w:t>
      </w:r>
      <w:r w:rsidRPr="00FF78F7">
        <w:t xml:space="preserve">), а какие организации не предоставили отчетность за указанный период (статус </w:t>
      </w:r>
      <w:r w:rsidRPr="00FF78F7">
        <w:rPr>
          <w:b/>
          <w:i/>
        </w:rPr>
        <w:t>Не предоставлен</w:t>
      </w:r>
      <w:r w:rsidRPr="00FF78F7">
        <w:t>).</w:t>
      </w:r>
    </w:p>
    <w:p w14:paraId="534738CE" w14:textId="4B70F065" w:rsidR="005940D2" w:rsidRPr="00FF78F7" w:rsidRDefault="00305B0D" w:rsidP="005940D2">
      <w:pPr>
        <w:pStyle w:val="aff7"/>
      </w:pPr>
      <w:r>
        <w:lastRenderedPageBreak/>
        <w:drawing>
          <wp:inline distT="0" distB="0" distL="0" distR="0" wp14:anchorId="46C34269" wp14:editId="3176ADA1">
            <wp:extent cx="5760720" cy="2936875"/>
            <wp:effectExtent l="19050" t="19050" r="11430" b="1587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6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5B267A" w14:textId="428E8214" w:rsidR="005940D2" w:rsidRPr="00FF78F7" w:rsidRDefault="005940D2" w:rsidP="005940D2">
      <w:pPr>
        <w:pStyle w:val="afa"/>
      </w:pPr>
      <w:bookmarkStart w:id="233" w:name="_Toc528056456"/>
      <w:r w:rsidRPr="00305B0D">
        <w:t xml:space="preserve">Рисунок </w:t>
      </w:r>
      <w:bookmarkStart w:id="234" w:name="Р_Список_организаций_отчета"/>
      <w:r w:rsidRPr="00305B0D">
        <w:fldChar w:fldCharType="begin"/>
      </w:r>
      <w:r w:rsidRPr="00305B0D">
        <w:instrText xml:space="preserve"> SEQ Рисунок \* ARABIC </w:instrText>
      </w:r>
      <w:r w:rsidRPr="00305B0D">
        <w:fldChar w:fldCharType="separate"/>
      </w:r>
      <w:r w:rsidR="0025692C" w:rsidRPr="00305B0D">
        <w:rPr>
          <w:noProof/>
        </w:rPr>
        <w:t>17</w:t>
      </w:r>
      <w:r w:rsidRPr="00305B0D">
        <w:fldChar w:fldCharType="end"/>
      </w:r>
      <w:bookmarkEnd w:id="234"/>
      <w:r w:rsidRPr="00305B0D">
        <w:t xml:space="preserve"> – Список организаций отчета</w:t>
      </w:r>
      <w:bookmarkEnd w:id="233"/>
    </w:p>
    <w:p w14:paraId="39E008E3" w14:textId="77777777" w:rsidR="005940D2" w:rsidRPr="00FF78F7" w:rsidRDefault="005940D2" w:rsidP="005940D2">
      <w:pPr>
        <w:pStyle w:val="affff7"/>
      </w:pPr>
      <w:r w:rsidRPr="00FF78F7">
        <w:t>На форме отображаются следующие данные:</w:t>
      </w:r>
    </w:p>
    <w:p w14:paraId="62C1BBF6" w14:textId="77777777" w:rsidR="005940D2" w:rsidRPr="00FF78F7" w:rsidRDefault="005940D2" w:rsidP="005940D2">
      <w:pPr>
        <w:pStyle w:val="12"/>
      </w:pPr>
      <w:r w:rsidRPr="00FF78F7">
        <w:t>период предоставления отчета;</w:t>
      </w:r>
    </w:p>
    <w:p w14:paraId="3D54C1DB" w14:textId="77777777" w:rsidR="005940D2" w:rsidRPr="00FF78F7" w:rsidRDefault="005940D2" w:rsidP="005940D2">
      <w:pPr>
        <w:pStyle w:val="12"/>
      </w:pPr>
      <w:r w:rsidRPr="00FF78F7">
        <w:t>код организации;</w:t>
      </w:r>
    </w:p>
    <w:p w14:paraId="779DC134" w14:textId="77777777" w:rsidR="005940D2" w:rsidRPr="00FF78F7" w:rsidRDefault="005940D2" w:rsidP="005940D2">
      <w:pPr>
        <w:pStyle w:val="12"/>
      </w:pPr>
      <w:r w:rsidRPr="00FF78F7">
        <w:t>организация;</w:t>
      </w:r>
    </w:p>
    <w:p w14:paraId="7A09CF23" w14:textId="77777777" w:rsidR="005940D2" w:rsidRPr="00FF78F7" w:rsidRDefault="005940D2" w:rsidP="005940D2">
      <w:pPr>
        <w:pStyle w:val="12"/>
      </w:pPr>
      <w:r w:rsidRPr="00FF78F7">
        <w:rPr>
          <w:lang w:val="en-US"/>
        </w:rPr>
        <w:t>ID</w:t>
      </w:r>
      <w:r w:rsidRPr="00FF78F7">
        <w:t xml:space="preserve"> отчета;</w:t>
      </w:r>
    </w:p>
    <w:p w14:paraId="655C7D9B" w14:textId="415C3553" w:rsidR="005940D2" w:rsidRPr="00FF78F7" w:rsidRDefault="005940D2" w:rsidP="005940D2">
      <w:pPr>
        <w:pStyle w:val="12"/>
      </w:pPr>
      <w:r w:rsidRPr="00FF78F7">
        <w:t>наименование отчета;</w:t>
      </w:r>
    </w:p>
    <w:p w14:paraId="0976999B" w14:textId="4F9AF4D8" w:rsidR="009C5363" w:rsidRPr="00FF78F7" w:rsidRDefault="009C5363" w:rsidP="005940D2">
      <w:pPr>
        <w:pStyle w:val="12"/>
      </w:pPr>
      <w:r w:rsidRPr="00FF78F7">
        <w:t>утвердить;</w:t>
      </w:r>
    </w:p>
    <w:p w14:paraId="7A1C7E37" w14:textId="75D599F1" w:rsidR="009C5363" w:rsidRPr="00FF78F7" w:rsidRDefault="005940D2" w:rsidP="005940D2">
      <w:pPr>
        <w:pStyle w:val="12"/>
      </w:pPr>
      <w:r w:rsidRPr="00FF78F7">
        <w:t>статус отчета</w:t>
      </w:r>
      <w:r w:rsidR="009C5363" w:rsidRPr="00FF78F7">
        <w:t>;</w:t>
      </w:r>
    </w:p>
    <w:p w14:paraId="284B81F2" w14:textId="5C30F813" w:rsidR="005940D2" w:rsidRPr="00FF78F7" w:rsidRDefault="009C5363" w:rsidP="005940D2">
      <w:pPr>
        <w:pStyle w:val="12"/>
      </w:pPr>
      <w:r w:rsidRPr="00FF78F7">
        <w:t>вложение</w:t>
      </w:r>
      <w:r w:rsidR="005940D2" w:rsidRPr="00FF78F7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637356B6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C4E432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58D1DD16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AD26A65" w14:textId="77777777" w:rsidR="005940D2" w:rsidRPr="00FF78F7" w:rsidRDefault="005940D2" w:rsidP="00AB31BF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587D7644" wp14:editId="602EE9AA">
                  <wp:extent cx="360000" cy="360000"/>
                  <wp:effectExtent l="0" t="0" r="2540" b="2540"/>
                  <wp:docPr id="25" name="Рисунок 25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5487C35" w14:textId="77777777" w:rsidR="005940D2" w:rsidRPr="00FF78F7" w:rsidRDefault="005940D2" w:rsidP="00AB31BF">
            <w:pPr>
              <w:pStyle w:val="2d"/>
              <w:rPr>
                <w:b/>
              </w:rPr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Для статуса отчета </w:t>
            </w:r>
            <w:r w:rsidRPr="00FF78F7">
              <w:rPr>
                <w:b/>
                <w:i/>
              </w:rPr>
              <w:t>Отклонен</w:t>
            </w:r>
            <w:r w:rsidRPr="00FF78F7">
              <w:t xml:space="preserve"> предусмотрена возможность посмотреть причину отклонения. Для этого нажмите на кнопку, расположенную рядом со статусом.</w:t>
            </w:r>
          </w:p>
        </w:tc>
      </w:tr>
      <w:tr w:rsidR="005940D2" w:rsidRPr="00FF78F7" w14:paraId="674C3DF8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61B7B0C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2F23F4A" w14:textId="77777777" w:rsidR="005940D2" w:rsidRPr="00FF78F7" w:rsidRDefault="005940D2" w:rsidP="005940D2">
      <w:pPr>
        <w:pStyle w:val="af2"/>
      </w:pPr>
      <w:r w:rsidRPr="00FF78F7">
        <w:t xml:space="preserve">Записи отчетов в таблице отображаются постранично (20 записей на одной странице). Для перехода между страницами предназначена панель навигации </w:t>
      </w:r>
      <w:r w:rsidRPr="00FF78F7">
        <w:rPr>
          <w:noProof/>
          <w:lang w:eastAsia="ru-RU"/>
        </w:rPr>
        <w:drawing>
          <wp:inline distT="0" distB="0" distL="0" distR="0" wp14:anchorId="02C70C3B" wp14:editId="292CF55F">
            <wp:extent cx="1359278" cy="180000"/>
            <wp:effectExtent l="19050" t="19050" r="12700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78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. Кнопки </w:t>
      </w:r>
      <w:r w:rsidRPr="00FF78F7">
        <w:rPr>
          <w:noProof/>
          <w:lang w:eastAsia="ru-RU"/>
        </w:rPr>
        <w:drawing>
          <wp:inline distT="0" distB="0" distL="0" distR="0" wp14:anchorId="3CCE115C" wp14:editId="487CCAB7">
            <wp:extent cx="180000" cy="180000"/>
            <wp:effectExtent l="19050" t="19050" r="10795" b="107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и </w:t>
      </w:r>
      <w:r w:rsidRPr="00FF78F7">
        <w:rPr>
          <w:noProof/>
          <w:lang w:eastAsia="ru-RU"/>
        </w:rPr>
        <w:drawing>
          <wp:inline distT="0" distB="0" distL="0" distR="0" wp14:anchorId="7679B594" wp14:editId="3637EC92">
            <wp:extent cx="180000" cy="180000"/>
            <wp:effectExtent l="19050" t="19050" r="10795" b="107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обеспечивают постраничный переход вперед и назад, а кнопки </w:t>
      </w:r>
      <w:r w:rsidRPr="00FF78F7">
        <w:rPr>
          <w:noProof/>
          <w:lang w:eastAsia="ru-RU"/>
        </w:rPr>
        <w:drawing>
          <wp:inline distT="0" distB="0" distL="0" distR="0" wp14:anchorId="1A7B75FB" wp14:editId="0D69E8F7">
            <wp:extent cx="180000" cy="180000"/>
            <wp:effectExtent l="19050" t="19050" r="10795" b="107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 и </w:t>
      </w:r>
      <w:r w:rsidRPr="00FF78F7">
        <w:rPr>
          <w:noProof/>
          <w:lang w:eastAsia="ru-RU"/>
        </w:rPr>
        <w:drawing>
          <wp:inline distT="0" distB="0" distL="0" distR="0" wp14:anchorId="331B09D9" wp14:editId="2F559390">
            <wp:extent cx="180000" cy="180000"/>
            <wp:effectExtent l="19050" t="19050" r="10795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F78F7">
        <w:t xml:space="preserve"> – в конец и начало списка </w:t>
      </w:r>
      <w:r w:rsidRPr="00FF78F7">
        <w:lastRenderedPageBreak/>
        <w:t xml:space="preserve">соответственно. Для перехода на конкретную страницу введите её номер в текстовом поле панели, после чего на клавиатуре нажмите на клавишу </w:t>
      </w:r>
      <w:r w:rsidRPr="00FF78F7">
        <w:rPr>
          <w:b/>
          <w:lang w:val="en-US"/>
        </w:rPr>
        <w:t>Enter</w:t>
      </w:r>
      <w:r w:rsidRPr="00FF78F7">
        <w:t>.</w:t>
      </w:r>
    </w:p>
    <w:p w14:paraId="5272DECF" w14:textId="77777777" w:rsidR="005940D2" w:rsidRPr="00FF78F7" w:rsidRDefault="005940D2" w:rsidP="005940D2">
      <w:pPr>
        <w:pStyle w:val="af2"/>
      </w:pPr>
      <w:r w:rsidRPr="00FF78F7">
        <w:t>Чтобы отсортировать данные в таблице по любому столбцу, щелкните мышью на соответствующий заголовок. Для изменения направления сортировки щелкните на заголовок столбца ещё раз. Сортировка возможна как среди текстовых, так и среди числовых данных (период отчета, статус и проч.).</w:t>
      </w:r>
    </w:p>
    <w:p w14:paraId="1BDA9ED1" w14:textId="77777777" w:rsidR="005940D2" w:rsidRPr="00FF78F7" w:rsidRDefault="005940D2" w:rsidP="005940D2">
      <w:pPr>
        <w:pStyle w:val="affff7"/>
      </w:pPr>
      <w:r w:rsidRPr="00FF78F7">
        <w:t>Системой предусмотрена возможность отфильтровать отчеты Организаций. Чтобы изменить условия фильтрации, выполните следующие действия:</w:t>
      </w:r>
    </w:p>
    <w:p w14:paraId="2D0B75D1" w14:textId="01E6E6F5" w:rsidR="005940D2" w:rsidRPr="00FF78F7" w:rsidRDefault="00AB31BF" w:rsidP="00591C29">
      <w:pPr>
        <w:pStyle w:val="23"/>
        <w:numPr>
          <w:ilvl w:val="1"/>
          <w:numId w:val="28"/>
        </w:numPr>
        <w:ind w:left="0" w:firstLine="709"/>
      </w:pPr>
      <w:r w:rsidRPr="00FF78F7">
        <w:t xml:space="preserve">щелкните </w:t>
      </w:r>
      <w:r w:rsidR="005940D2" w:rsidRPr="00FF78F7">
        <w:t xml:space="preserve">мышью на область </w:t>
      </w:r>
      <w:r w:rsidR="005940D2" w:rsidRPr="00AB31BF">
        <w:rPr>
          <w:b/>
        </w:rPr>
        <w:t>Фильтр</w:t>
      </w:r>
      <w:r w:rsidR="005940D2" w:rsidRPr="00FF78F7">
        <w:t xml:space="preserve">. Откроется одноименная форма, изображенная </w:t>
      </w:r>
      <w:r>
        <w:t>ниже (</w:t>
      </w:r>
      <w:r>
        <w:fldChar w:fldCharType="begin"/>
      </w:r>
      <w:r>
        <w:instrText xml:space="preserve"> REF _Ref528055326 \h </w:instrText>
      </w:r>
      <w:r>
        <w:fldChar w:fldCharType="separate"/>
      </w:r>
      <w:r w:rsidRPr="00FF78F7">
        <w:t xml:space="preserve">Рисунок </w:t>
      </w:r>
      <w:r>
        <w:rPr>
          <w:noProof/>
        </w:rPr>
        <w:t>18</w:t>
      </w:r>
      <w:r>
        <w:fldChar w:fldCharType="end"/>
      </w:r>
      <w:r>
        <w:t>)</w:t>
      </w:r>
      <w:r w:rsidR="005940D2" w:rsidRPr="00FF78F7">
        <w:t>.</w:t>
      </w:r>
    </w:p>
    <w:p w14:paraId="2BB3AE1D" w14:textId="77777777" w:rsidR="005940D2" w:rsidRPr="00FF78F7" w:rsidRDefault="005940D2" w:rsidP="005940D2">
      <w:pPr>
        <w:pStyle w:val="aff7"/>
      </w:pPr>
      <w:r w:rsidRPr="00FF78F7">
        <w:drawing>
          <wp:inline distT="0" distB="0" distL="0" distR="0" wp14:anchorId="010ACAF7" wp14:editId="4BB6262C">
            <wp:extent cx="6115685" cy="1508125"/>
            <wp:effectExtent l="19050" t="19050" r="18415" b="158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08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2B6A8D" w14:textId="0096FACD" w:rsidR="005940D2" w:rsidRPr="00FF78F7" w:rsidRDefault="005940D2" w:rsidP="005940D2">
      <w:pPr>
        <w:pStyle w:val="afa"/>
      </w:pPr>
      <w:bookmarkStart w:id="235" w:name="_Ref528055326"/>
      <w:bookmarkStart w:id="236" w:name="_Toc528056457"/>
      <w:r w:rsidRPr="00FF78F7">
        <w:t xml:space="preserve">Рисунок </w:t>
      </w:r>
      <w:bookmarkStart w:id="237" w:name="Р_Фильтр_отчетов"/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>
        <w:rPr>
          <w:noProof/>
        </w:rPr>
        <w:t>18</w:t>
      </w:r>
      <w:r w:rsidRPr="00FF78F7">
        <w:fldChar w:fldCharType="end"/>
      </w:r>
      <w:bookmarkEnd w:id="235"/>
      <w:bookmarkEnd w:id="237"/>
      <w:r w:rsidRPr="00FF78F7">
        <w:t xml:space="preserve"> – Фильтр отчетов</w:t>
      </w:r>
      <w:bookmarkEnd w:id="236"/>
    </w:p>
    <w:p w14:paraId="47A358CC" w14:textId="6160A01D" w:rsidR="005940D2" w:rsidRPr="00FF78F7" w:rsidRDefault="00AB31BF" w:rsidP="00591C29">
      <w:pPr>
        <w:pStyle w:val="23"/>
        <w:numPr>
          <w:ilvl w:val="1"/>
          <w:numId w:val="29"/>
        </w:numPr>
        <w:ind w:left="0" w:firstLine="709"/>
      </w:pPr>
      <w:r w:rsidRPr="00FF78F7">
        <w:t xml:space="preserve">укажите </w:t>
      </w:r>
      <w:r w:rsidR="005940D2" w:rsidRPr="00FF78F7">
        <w:t>необходимые параметры фильтрации (как по отдельности, так и в любой комбинации):</w:t>
      </w:r>
    </w:p>
    <w:p w14:paraId="60925F14" w14:textId="77777777" w:rsidR="005940D2" w:rsidRPr="00FF78F7" w:rsidRDefault="005940D2" w:rsidP="00591C29">
      <w:pPr>
        <w:pStyle w:val="13"/>
        <w:numPr>
          <w:ilvl w:val="0"/>
          <w:numId w:val="30"/>
        </w:numPr>
        <w:ind w:left="0" w:firstLine="1276"/>
      </w:pPr>
      <w:r w:rsidRPr="00AB31BF">
        <w:rPr>
          <w:i/>
        </w:rPr>
        <w:t xml:space="preserve">Дата начала отчетного периода </w:t>
      </w:r>
      <w:r w:rsidRPr="00FF78F7">
        <w:t xml:space="preserve">или </w:t>
      </w:r>
      <w:r w:rsidRPr="00AB31BF">
        <w:rPr>
          <w:i/>
        </w:rPr>
        <w:t xml:space="preserve">Дата предоставления отчетов </w:t>
      </w:r>
      <w:r w:rsidRPr="00FF78F7">
        <w:t>(введите даты периода вручную или выберите их при помощи интерактивного календаря);</w:t>
      </w:r>
    </w:p>
    <w:p w14:paraId="6A565B5A" w14:textId="77777777" w:rsidR="005940D2" w:rsidRPr="00FF78F7" w:rsidRDefault="005940D2" w:rsidP="00AB31BF">
      <w:pPr>
        <w:pStyle w:val="13"/>
        <w:ind w:left="0" w:firstLine="1276"/>
      </w:pPr>
      <w:r w:rsidRPr="00FF78F7">
        <w:rPr>
          <w:i/>
        </w:rPr>
        <w:t>Код организации</w:t>
      </w:r>
      <w:r w:rsidRPr="00FF78F7">
        <w:t>;</w:t>
      </w:r>
    </w:p>
    <w:p w14:paraId="0DFB8AC7" w14:textId="77777777" w:rsidR="005940D2" w:rsidRPr="00FF78F7" w:rsidRDefault="005940D2" w:rsidP="00AB31BF">
      <w:pPr>
        <w:pStyle w:val="13"/>
        <w:ind w:left="0" w:firstLine="1276"/>
      </w:pPr>
      <w:r w:rsidRPr="00FF78F7">
        <w:rPr>
          <w:i/>
        </w:rPr>
        <w:t xml:space="preserve">Территория </w:t>
      </w:r>
      <w:r w:rsidRPr="00FF78F7">
        <w:t>(выберите значение из выпадающего списка);</w:t>
      </w:r>
    </w:p>
    <w:p w14:paraId="0607AA2C" w14:textId="77777777" w:rsidR="005940D2" w:rsidRPr="00FF78F7" w:rsidRDefault="005940D2" w:rsidP="00AB31BF">
      <w:pPr>
        <w:pStyle w:val="13"/>
        <w:ind w:left="0" w:firstLine="1276"/>
      </w:pPr>
      <w:r w:rsidRPr="00FF78F7">
        <w:rPr>
          <w:i/>
        </w:rPr>
        <w:lastRenderedPageBreak/>
        <w:t xml:space="preserve">Принадлежность </w:t>
      </w:r>
      <w:r w:rsidRPr="00FF78F7">
        <w:t>(выберите значение из выпадающего списка);</w:t>
      </w:r>
    </w:p>
    <w:p w14:paraId="6F17FE19" w14:textId="77777777" w:rsidR="005940D2" w:rsidRPr="00FF78F7" w:rsidRDefault="005940D2" w:rsidP="00AB31BF">
      <w:pPr>
        <w:pStyle w:val="13"/>
        <w:ind w:left="0" w:firstLine="1276"/>
      </w:pPr>
      <w:r w:rsidRPr="00FF78F7">
        <w:rPr>
          <w:i/>
        </w:rPr>
        <w:t xml:space="preserve">Тип </w:t>
      </w:r>
      <w:r w:rsidRPr="00FF78F7">
        <w:t>(выберите значение из выпадающего списка);</w:t>
      </w:r>
    </w:p>
    <w:p w14:paraId="067BF40E" w14:textId="77777777" w:rsidR="005940D2" w:rsidRPr="00FF78F7" w:rsidRDefault="005940D2" w:rsidP="00AB31BF">
      <w:pPr>
        <w:pStyle w:val="13"/>
        <w:ind w:left="0" w:firstLine="1276"/>
      </w:pPr>
      <w:r w:rsidRPr="00FF78F7">
        <w:rPr>
          <w:i/>
        </w:rPr>
        <w:t>Наименование организации содержит</w:t>
      </w:r>
      <w:r w:rsidRPr="00FF78F7">
        <w:t xml:space="preserve"> (вручную введите наименование организации или её часть);</w:t>
      </w:r>
    </w:p>
    <w:p w14:paraId="5C4E7103" w14:textId="5687D020" w:rsidR="005940D2" w:rsidRPr="00FF78F7" w:rsidRDefault="005940D2" w:rsidP="00AB31BF">
      <w:pPr>
        <w:pStyle w:val="13"/>
        <w:ind w:left="0" w:firstLine="1276"/>
      </w:pPr>
      <w:r w:rsidRPr="00FF78F7">
        <w:rPr>
          <w:i/>
        </w:rPr>
        <w:t>Статус отчета</w:t>
      </w:r>
      <w:r w:rsidRPr="00FF78F7">
        <w:t xml:space="preserve"> (выберите значение из выпадающего списка, описание стат</w:t>
      </w:r>
      <w:r w:rsidR="00AB31BF">
        <w:t>усов см. в Т</w:t>
      </w:r>
      <w:r w:rsidRPr="00FF78F7">
        <w:t>аблице </w:t>
      </w:r>
      <w:r w:rsidRPr="00FF78F7">
        <w:fldChar w:fldCharType="begin"/>
      </w:r>
      <w:r w:rsidRPr="00FF78F7">
        <w:instrText xml:space="preserve"> REF Т_Статусы_отчетов \h </w:instrText>
      </w:r>
      <w:r w:rsidR="00AB31BF">
        <w:instrText xml:space="preserve"> \* MERGEFORMAT </w:instrText>
      </w:r>
      <w:r w:rsidRPr="00FF78F7">
        <w:fldChar w:fldCharType="separate"/>
      </w:r>
      <w:r w:rsidR="0025692C">
        <w:rPr>
          <w:noProof/>
        </w:rPr>
        <w:t>2</w:t>
      </w:r>
      <w:r w:rsidRPr="00FF78F7">
        <w:fldChar w:fldCharType="end"/>
      </w:r>
      <w:r w:rsidRPr="00FF78F7">
        <w:t>);</w:t>
      </w:r>
    </w:p>
    <w:p w14:paraId="48525535" w14:textId="757580BE" w:rsidR="005940D2" w:rsidRPr="00FF78F7" w:rsidRDefault="00AB31BF" w:rsidP="00591C29">
      <w:pPr>
        <w:pStyle w:val="23"/>
        <w:numPr>
          <w:ilvl w:val="1"/>
          <w:numId w:val="31"/>
        </w:numPr>
        <w:ind w:left="0" w:firstLine="709"/>
      </w:pPr>
      <w:r w:rsidRPr="00FF78F7">
        <w:t xml:space="preserve">нажмите </w:t>
      </w:r>
      <w:r w:rsidR="005940D2" w:rsidRPr="00FF78F7">
        <w:t xml:space="preserve">на кнопку </w:t>
      </w:r>
      <w:r w:rsidR="005940D2" w:rsidRPr="00FF78F7">
        <w:rPr>
          <w:noProof/>
          <w:lang w:eastAsia="ru-RU"/>
        </w:rPr>
        <w:drawing>
          <wp:inline distT="0" distB="0" distL="0" distR="0" wp14:anchorId="5C64725D" wp14:editId="14844D4A">
            <wp:extent cx="1106394" cy="216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области </w:t>
      </w:r>
      <w:r w:rsidR="005940D2" w:rsidRPr="00AB31BF">
        <w:rPr>
          <w:b/>
        </w:rPr>
        <w:t>Отчеты</w:t>
      </w:r>
      <w:r w:rsidR="005940D2" w:rsidRPr="00FF78F7">
        <w:t xml:space="preserve"> отобразятся только попавшие в фильтр отчеты.</w:t>
      </w:r>
    </w:p>
    <w:p w14:paraId="199BB948" w14:textId="63B05DC3" w:rsidR="005940D2" w:rsidRPr="00FF78F7" w:rsidRDefault="00AB31BF" w:rsidP="00591C29">
      <w:pPr>
        <w:pStyle w:val="23"/>
        <w:ind w:left="0" w:firstLine="709"/>
      </w:pPr>
      <w:r w:rsidRPr="00FF78F7">
        <w:t xml:space="preserve">чтобы </w:t>
      </w:r>
      <w:r w:rsidR="005940D2" w:rsidRPr="00FF78F7">
        <w:t xml:space="preserve">сбросить условия фильтрации, нажмите на кнопку </w:t>
      </w:r>
      <w:r w:rsidR="005940D2" w:rsidRPr="00FF78F7">
        <w:rPr>
          <w:noProof/>
          <w:lang w:eastAsia="ru-RU"/>
        </w:rPr>
        <w:drawing>
          <wp:inline distT="0" distB="0" distL="0" distR="0" wp14:anchorId="3295D677" wp14:editId="3951711E">
            <wp:extent cx="1018593" cy="216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>.</w:t>
      </w:r>
    </w:p>
    <w:p w14:paraId="5D316616" w14:textId="77777777" w:rsidR="002F5A44" w:rsidRPr="00FF78F7" w:rsidRDefault="002F5A44" w:rsidP="005940D2">
      <w:pPr>
        <w:pStyle w:val="af2"/>
      </w:pPr>
      <w:r w:rsidRPr="00FF78F7">
        <w:t xml:space="preserve">В нижней части окна </w:t>
      </w:r>
      <w:r w:rsidRPr="00FF78F7">
        <w:rPr>
          <w:b/>
        </w:rPr>
        <w:t xml:space="preserve">Параметры </w:t>
      </w:r>
      <w:r w:rsidRPr="00FF78F7">
        <w:t>расположены пять кнопок:</w:t>
      </w:r>
    </w:p>
    <w:p w14:paraId="4B956932" w14:textId="79DA4813" w:rsidR="002F5A44" w:rsidRPr="00FF78F7" w:rsidRDefault="002F5A44" w:rsidP="00B03B5A">
      <w:pPr>
        <w:pStyle w:val="af2"/>
        <w:numPr>
          <w:ilvl w:val="6"/>
          <w:numId w:val="17"/>
        </w:numPr>
        <w:ind w:left="0" w:firstLine="709"/>
        <w:rPr>
          <w:b/>
        </w:rPr>
      </w:pPr>
      <w:r w:rsidRPr="00FF78F7">
        <w:rPr>
          <w:b/>
        </w:rPr>
        <w:t xml:space="preserve">Кнопка </w:t>
      </w:r>
      <w:r w:rsidRPr="00AB31BF">
        <w:rPr>
          <w:noProof/>
          <w:lang w:eastAsia="ru-RU"/>
        </w:rPr>
        <w:drawing>
          <wp:inline distT="0" distB="0" distL="0" distR="0" wp14:anchorId="57ACFE5E" wp14:editId="22A73012">
            <wp:extent cx="842992" cy="2160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9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1BF">
        <w:t>.</w:t>
      </w:r>
    </w:p>
    <w:p w14:paraId="061FCFA2" w14:textId="230A6AA0" w:rsidR="005940D2" w:rsidRPr="00FF78F7" w:rsidRDefault="005940D2" w:rsidP="002F5A44">
      <w:pPr>
        <w:pStyle w:val="af2"/>
        <w:ind w:left="142" w:firstLine="349"/>
      </w:pPr>
      <w:r w:rsidRPr="00FF78F7">
        <w:t xml:space="preserve">Чтобы выбрать отчет Организаций для просмотра, в области </w:t>
      </w:r>
      <w:r w:rsidRPr="00FF78F7">
        <w:rPr>
          <w:b/>
        </w:rPr>
        <w:t>Отчеты</w:t>
      </w:r>
      <w:r w:rsidRPr="00FF78F7">
        <w:t xml:space="preserve"> выделите строку с необходимым отчетом, отличным от статуса </w:t>
      </w:r>
      <w:r w:rsidRPr="00FF78F7">
        <w:rPr>
          <w:b/>
          <w:i/>
        </w:rPr>
        <w:t>Не предоставлен</w:t>
      </w:r>
      <w:r w:rsidR="00AD4AF9" w:rsidRPr="00FF78F7">
        <w:t xml:space="preserve"> и</w:t>
      </w:r>
      <w:r w:rsidR="00AD4AF9" w:rsidRPr="00FF78F7">
        <w:rPr>
          <w:b/>
          <w:i/>
        </w:rPr>
        <w:t xml:space="preserve"> В работе</w:t>
      </w:r>
      <w:r w:rsidRPr="00FF78F7">
        <w:t xml:space="preserve">, после чего нажмите на кнопку </w:t>
      </w:r>
      <w:r w:rsidRPr="00FF78F7">
        <w:rPr>
          <w:noProof/>
          <w:lang w:eastAsia="ru-RU"/>
        </w:rPr>
        <w:drawing>
          <wp:inline distT="0" distB="0" distL="0" distR="0" wp14:anchorId="046D563B" wp14:editId="7191D01A">
            <wp:extent cx="842992" cy="216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9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 xml:space="preserve">. В результате в новой вкладке браузера откроется форма, предназначенная для работы отчета, интерфейс которой представлен на </w:t>
      </w:r>
      <w:r w:rsidR="00DC252D" w:rsidRPr="00FF78F7">
        <w:t>Рисунке </w:t>
      </w:r>
      <w:r w:rsidRPr="00FF78F7">
        <w:fldChar w:fldCharType="begin"/>
      </w:r>
      <w:r w:rsidRPr="00FF78F7">
        <w:instrText xml:space="preserve"> REF Р_Отчет_ведомости \h </w:instrText>
      </w:r>
      <w:r w:rsidRPr="00FF78F7">
        <w:fldChar w:fldCharType="separate"/>
      </w:r>
      <w:r w:rsidR="0025692C">
        <w:rPr>
          <w:noProof/>
        </w:rPr>
        <w:t>19</w:t>
      </w:r>
      <w:r w:rsidRPr="00FF78F7">
        <w:fldChar w:fldCharType="end"/>
      </w:r>
      <w:r w:rsidRPr="00FF78F7">
        <w:t>. Чтобы закрыть отчет, закройте соответствующую ему вкладку или нажмите на кнопку </w:t>
      </w:r>
      <w:r w:rsidRPr="00FF78F7">
        <w:rPr>
          <w:noProof/>
          <w:lang w:eastAsia="ru-RU"/>
        </w:rPr>
        <w:drawing>
          <wp:inline distT="0" distB="0" distL="0" distR="0" wp14:anchorId="01E957E8" wp14:editId="6FDE0677">
            <wp:extent cx="690309" cy="21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>.</w:t>
      </w:r>
    </w:p>
    <w:p w14:paraId="30E97BC2" w14:textId="7FF6D6B2" w:rsidR="005940D2" w:rsidRPr="00FF78F7" w:rsidRDefault="00412BE0" w:rsidP="00305B0D">
      <w:pPr>
        <w:pStyle w:val="aff7"/>
      </w:pPr>
      <w:r w:rsidRPr="00FF78F7">
        <w:lastRenderedPageBreak/>
        <w:t xml:space="preserve"> </w:t>
      </w:r>
      <w:bookmarkStart w:id="238" w:name="_Toc528056458"/>
      <w:r w:rsidR="00490919">
        <w:drawing>
          <wp:inline distT="0" distB="0" distL="0" distR="0" wp14:anchorId="3B97609A" wp14:editId="4AE875CB">
            <wp:extent cx="5760720" cy="2667635"/>
            <wp:effectExtent l="19050" t="19050" r="11430" b="1841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940D2" w:rsidRPr="00490919">
        <w:t xml:space="preserve">Рисунок </w:t>
      </w:r>
      <w:bookmarkStart w:id="239" w:name="Р_Отчет_ведомости"/>
      <w:r w:rsidR="005940D2" w:rsidRPr="00490919">
        <w:fldChar w:fldCharType="begin"/>
      </w:r>
      <w:r w:rsidR="005940D2" w:rsidRPr="00490919">
        <w:instrText xml:space="preserve"> SEQ Рисунок \* ARABIC </w:instrText>
      </w:r>
      <w:r w:rsidR="005940D2" w:rsidRPr="00490919">
        <w:fldChar w:fldCharType="separate"/>
      </w:r>
      <w:r w:rsidR="0025692C" w:rsidRPr="00490919">
        <w:t>19</w:t>
      </w:r>
      <w:r w:rsidR="005940D2" w:rsidRPr="00490919">
        <w:fldChar w:fldCharType="end"/>
      </w:r>
      <w:bookmarkEnd w:id="239"/>
      <w:r w:rsidR="005940D2" w:rsidRPr="00490919">
        <w:t xml:space="preserve"> – Рассмотрение отчета</w:t>
      </w:r>
      <w:bookmarkEnd w:id="238"/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3B79E6C2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83D873D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13743025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E9671C6" w14:textId="77777777" w:rsidR="005940D2" w:rsidRPr="00FF78F7" w:rsidRDefault="005940D2" w:rsidP="00AB31BF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78A3204D" wp14:editId="251B1AE4">
                  <wp:extent cx="360000" cy="360000"/>
                  <wp:effectExtent l="0" t="0" r="2540" b="2540"/>
                  <wp:docPr id="32" name="Рисунок 32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C9795D6" w14:textId="77777777" w:rsidR="005940D2" w:rsidRPr="00FF78F7" w:rsidRDefault="005940D2" w:rsidP="00AB31BF">
            <w:pPr>
              <w:pStyle w:val="2d"/>
              <w:rPr>
                <w:b/>
              </w:rPr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По умолчанию, все предоставленные отчеты имеют статус </w:t>
            </w:r>
            <w:r w:rsidRPr="00FF78F7">
              <w:rPr>
                <w:b/>
                <w:i/>
              </w:rPr>
              <w:t>На рассмотрении</w:t>
            </w:r>
            <w:r w:rsidRPr="00FF78F7">
              <w:t xml:space="preserve"> и могут быть откорректированы отсчитывающейся организацией до момента утверждения.</w:t>
            </w:r>
          </w:p>
          <w:p w14:paraId="5E5C3BEF" w14:textId="0759FB69" w:rsidR="005940D2" w:rsidRPr="00FF78F7" w:rsidRDefault="005940D2" w:rsidP="00AB31BF">
            <w:pPr>
              <w:pStyle w:val="2d"/>
            </w:pPr>
            <w:r w:rsidRPr="00FF78F7">
              <w:t>В системе отсутсвует возможность</w:t>
            </w:r>
            <w:r w:rsidRPr="00FF78F7">
              <w:rPr>
                <w:b/>
              </w:rPr>
              <w:t xml:space="preserve"> </w:t>
            </w:r>
            <w:r w:rsidRPr="00FF78F7">
              <w:t xml:space="preserve">изменять статусы ещё не предоставленных отчетов, поэтому для отчетов со статусом </w:t>
            </w:r>
            <w:r w:rsidRPr="00FF78F7">
              <w:rPr>
                <w:b/>
                <w:i/>
              </w:rPr>
              <w:t>Не предоставлен</w:t>
            </w:r>
            <w:r w:rsidR="002F5A44" w:rsidRPr="00FF78F7">
              <w:rPr>
                <w:b/>
                <w:i/>
              </w:rPr>
              <w:t xml:space="preserve"> </w:t>
            </w:r>
            <w:r w:rsidR="002F5A44" w:rsidRPr="00FF78F7">
              <w:t>или</w:t>
            </w:r>
            <w:r w:rsidR="002F5A44" w:rsidRPr="00FF78F7">
              <w:rPr>
                <w:b/>
                <w:i/>
              </w:rPr>
              <w:t xml:space="preserve"> В работе</w:t>
            </w:r>
            <w:r w:rsidRPr="00FF78F7">
              <w:rPr>
                <w:b/>
                <w:i/>
              </w:rPr>
              <w:t xml:space="preserve"> </w:t>
            </w:r>
            <w:r w:rsidRPr="00FF78F7">
              <w:t xml:space="preserve">кнопка </w:t>
            </w:r>
            <w:r w:rsidRPr="00FF78F7">
              <w:rPr>
                <w:b/>
              </w:rPr>
              <w:t>Просмотр</w:t>
            </w:r>
            <w:r w:rsidRPr="00FF78F7">
              <w:t xml:space="preserve"> будет неактивна.</w:t>
            </w:r>
          </w:p>
        </w:tc>
      </w:tr>
      <w:tr w:rsidR="005940D2" w:rsidRPr="00FF78F7" w14:paraId="05494C8E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B67B9A1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B0B3417" w14:textId="1C29EEC4" w:rsidR="00AA0926" w:rsidRPr="00FF78F7" w:rsidRDefault="00AA0926" w:rsidP="00AA0926">
      <w:pPr>
        <w:pStyle w:val="af2"/>
      </w:pPr>
      <w:r w:rsidRPr="00FF78F7">
        <w:t>Следует учесть, что окно с</w:t>
      </w:r>
      <w:r w:rsidR="00441F8F" w:rsidRPr="00FF78F7">
        <w:t xml:space="preserve"> данными выбранной </w:t>
      </w:r>
      <w:r w:rsidRPr="00FF78F7">
        <w:t>Организаци</w:t>
      </w:r>
      <w:r w:rsidR="00441F8F" w:rsidRPr="00FF78F7">
        <w:t>и</w:t>
      </w:r>
      <w:r w:rsidRPr="00FF78F7">
        <w:t xml:space="preserve"> (</w:t>
      </w:r>
      <w:r w:rsidR="001D2788" w:rsidRPr="001D2788">
        <w:t>Рисунок </w:t>
      </w:r>
      <w:r w:rsidRPr="001D2788">
        <w:fldChar w:fldCharType="begin"/>
      </w:r>
      <w:r w:rsidRPr="001D2788">
        <w:instrText xml:space="preserve"> REF Р_Список_организаций_отчета \h  \* MERGEFORMAT </w:instrText>
      </w:r>
      <w:r w:rsidRPr="001D2788">
        <w:fldChar w:fldCharType="separate"/>
      </w:r>
      <w:r w:rsidR="0025692C" w:rsidRPr="001D2788">
        <w:rPr>
          <w:noProof/>
        </w:rPr>
        <w:t>17</w:t>
      </w:r>
      <w:r w:rsidRPr="001D2788">
        <w:fldChar w:fldCharType="end"/>
      </w:r>
      <w:r w:rsidRPr="00FF78F7">
        <w:t xml:space="preserve">) будет открыто в отдельной вкладке. Таким образом, предусмотрена возможность в любой момент времени выбрать </w:t>
      </w:r>
      <w:r w:rsidR="00441F8F" w:rsidRPr="00FF78F7">
        <w:t>отчет другой организации, вернувшись на предыдущее окно</w:t>
      </w:r>
      <w:r w:rsidRPr="00FF78F7">
        <w:t xml:space="preserve">. Данный функционал позволяет работать одновременно с </w:t>
      </w:r>
      <w:r w:rsidR="00441F8F" w:rsidRPr="00FF78F7">
        <w:t>данными от нескольких организаций</w:t>
      </w:r>
      <w:r w:rsidRPr="00FF78F7">
        <w:t>, следовательно, для следующего выбранного пользователем отчета откроется новая вкладка (всплывающее окно).</w:t>
      </w:r>
    </w:p>
    <w:p w14:paraId="794DF8DB" w14:textId="6F1A5808" w:rsidR="00441F8F" w:rsidRPr="00FF78F7" w:rsidRDefault="00AA0926" w:rsidP="00AA0926">
      <w:pPr>
        <w:pStyle w:val="af2"/>
      </w:pPr>
      <w:r w:rsidRPr="00FF78F7">
        <w:t>Процедура рассмотрения отчета приведена в п. </w:t>
      </w:r>
      <w:r w:rsidRPr="00FF78F7">
        <w:fldChar w:fldCharType="begin"/>
      </w:r>
      <w:r w:rsidRPr="00FF78F7">
        <w:instrText xml:space="preserve"> REF _Ref407701638 \r \h </w:instrText>
      </w:r>
      <w:r w:rsidRPr="00FF78F7">
        <w:fldChar w:fldCharType="separate"/>
      </w:r>
      <w:r w:rsidR="0025692C">
        <w:t>4.4.2.3</w:t>
      </w:r>
      <w:r w:rsidRPr="00FF78F7">
        <w:fldChar w:fldCharType="end"/>
      </w:r>
      <w:r w:rsidRPr="00FF78F7">
        <w:t>.</w:t>
      </w:r>
    </w:p>
    <w:p w14:paraId="57882234" w14:textId="7D6930CF" w:rsidR="002F5A44" w:rsidRPr="00FF78F7" w:rsidRDefault="002F5A44" w:rsidP="00B03B5A">
      <w:pPr>
        <w:pStyle w:val="af2"/>
        <w:numPr>
          <w:ilvl w:val="6"/>
          <w:numId w:val="17"/>
        </w:numPr>
        <w:ind w:left="0" w:firstLine="709"/>
        <w:rPr>
          <w:b/>
        </w:rPr>
      </w:pPr>
      <w:r w:rsidRPr="00FF78F7">
        <w:rPr>
          <w:b/>
        </w:rPr>
        <w:t xml:space="preserve">Кнопка </w:t>
      </w:r>
      <w:r w:rsidRPr="00FF78F7">
        <w:rPr>
          <w:noProof/>
          <w:lang w:eastAsia="ru-RU"/>
        </w:rPr>
        <w:drawing>
          <wp:inline distT="0" distB="0" distL="0" distR="0" wp14:anchorId="68856148" wp14:editId="42D7E8A9">
            <wp:extent cx="740855" cy="285675"/>
            <wp:effectExtent l="0" t="0" r="2540" b="63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2220" r="2901"/>
                    <a:stretch/>
                  </pic:blipFill>
                  <pic:spPr bwMode="auto">
                    <a:xfrm>
                      <a:off x="0" y="0"/>
                      <a:ext cx="741049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8F7">
        <w:rPr>
          <w:b/>
        </w:rPr>
        <w:t>.</w:t>
      </w:r>
    </w:p>
    <w:p w14:paraId="4782813D" w14:textId="0F40112F" w:rsidR="002F5A44" w:rsidRPr="00FF78F7" w:rsidRDefault="002F5A44" w:rsidP="002F5A44">
      <w:pPr>
        <w:pStyle w:val="af2"/>
      </w:pPr>
      <w:r w:rsidRPr="00FF78F7">
        <w:t xml:space="preserve">В системе есть возможность  </w:t>
      </w:r>
      <w:r w:rsidR="00DC465A" w:rsidRPr="00FF78F7">
        <w:t xml:space="preserve">выгрузить список предоставленных\непредоставленных отчетов в формате </w:t>
      </w:r>
      <w:r w:rsidR="00DC465A" w:rsidRPr="00FF78F7">
        <w:rPr>
          <w:b/>
          <w:lang w:val="en-US"/>
        </w:rPr>
        <w:t>excel</w:t>
      </w:r>
      <w:r w:rsidR="00DC465A" w:rsidRPr="00FF78F7">
        <w:t xml:space="preserve">. Чтобы выгрузить данную информацию необходимо нажать на кнопку </w:t>
      </w:r>
      <w:r w:rsidR="00DC465A" w:rsidRPr="00FF78F7">
        <w:rPr>
          <w:noProof/>
          <w:lang w:eastAsia="ru-RU"/>
        </w:rPr>
        <w:drawing>
          <wp:inline distT="0" distB="0" distL="0" distR="0" wp14:anchorId="05849837" wp14:editId="4AD01693">
            <wp:extent cx="740855" cy="285675"/>
            <wp:effectExtent l="0" t="0" r="2540" b="6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2220" r="2901"/>
                    <a:stretch/>
                  </pic:blipFill>
                  <pic:spPr bwMode="auto">
                    <a:xfrm>
                      <a:off x="0" y="0"/>
                      <a:ext cx="741049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65A" w:rsidRPr="00FF78F7">
        <w:t xml:space="preserve">. В </w:t>
      </w:r>
      <w:r w:rsidR="00DC465A" w:rsidRPr="00FF78F7">
        <w:lastRenderedPageBreak/>
        <w:t>результате на компьютер пользователя будет выгружен отчет в формате .</w:t>
      </w:r>
      <w:r w:rsidR="00DC465A" w:rsidRPr="00FF78F7">
        <w:rPr>
          <w:lang w:val="en-US"/>
        </w:rPr>
        <w:t>xlsx</w:t>
      </w:r>
      <w:r w:rsidR="00DC465A" w:rsidRPr="00FF78F7">
        <w:t xml:space="preserve"> вид к</w:t>
      </w:r>
      <w:r w:rsidR="00D168F7" w:rsidRPr="00FF78F7">
        <w:t xml:space="preserve">оторого представлен </w:t>
      </w:r>
      <w:r w:rsidR="00AB31BF">
        <w:t>ниже (</w:t>
      </w:r>
      <w:r w:rsidR="00AB31BF">
        <w:fldChar w:fldCharType="begin"/>
      </w:r>
      <w:r w:rsidR="00AB31BF">
        <w:instrText xml:space="preserve"> REF _Ref528055510 \h </w:instrText>
      </w:r>
      <w:r w:rsidR="00AB31BF">
        <w:fldChar w:fldCharType="separate"/>
      </w:r>
      <w:r w:rsidR="00AB31BF" w:rsidRPr="00FF78F7">
        <w:t xml:space="preserve">Рисунок </w:t>
      </w:r>
      <w:r w:rsidR="00AB31BF">
        <w:rPr>
          <w:noProof/>
        </w:rPr>
        <w:t>20</w:t>
      </w:r>
      <w:r w:rsidR="00AB31BF">
        <w:fldChar w:fldCharType="end"/>
      </w:r>
      <w:r w:rsidR="00AB31BF">
        <w:t>)</w:t>
      </w:r>
      <w:r w:rsidR="00DC465A" w:rsidRPr="00FF78F7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DC465A" w:rsidRPr="00FF78F7" w14:paraId="3BEDB274" w14:textId="77777777" w:rsidTr="001C719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6789B60" w14:textId="77777777" w:rsidR="00DC465A" w:rsidRPr="00FF78F7" w:rsidRDefault="00DC465A" w:rsidP="001C719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DC465A" w:rsidRPr="00FF78F7" w14:paraId="7BEAE700" w14:textId="77777777" w:rsidTr="001C719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8E3DA4B" w14:textId="77777777" w:rsidR="00DC465A" w:rsidRPr="00FF78F7" w:rsidRDefault="00DC465A" w:rsidP="00AB31BF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02856D0D" wp14:editId="53B5359B">
                  <wp:extent cx="360000" cy="360000"/>
                  <wp:effectExtent l="0" t="0" r="2540" b="2540"/>
                  <wp:docPr id="136" name="Рисунок 136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3A3408" w14:textId="41604B5E" w:rsidR="00DC465A" w:rsidRPr="00FF78F7" w:rsidRDefault="00DC465A" w:rsidP="00AB31BF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Предварительно список отчетов необходимо отфильтровать воспользовавшись </w:t>
            </w:r>
            <w:r w:rsidRPr="00FF78F7">
              <w:rPr>
                <w:b/>
              </w:rPr>
              <w:t>фильтром</w:t>
            </w:r>
            <w:r w:rsidRPr="00FF78F7">
              <w:t xml:space="preserve"> (см. п.4.4.2.2).</w:t>
            </w:r>
          </w:p>
        </w:tc>
      </w:tr>
      <w:tr w:rsidR="00DC465A" w:rsidRPr="00FF78F7" w14:paraId="6EC7D00D" w14:textId="77777777" w:rsidTr="001C719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DACF1DE" w14:textId="77777777" w:rsidR="00DC465A" w:rsidRPr="00FF78F7" w:rsidRDefault="00DC465A" w:rsidP="001C719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0A6B3919" w14:textId="1B33DC75" w:rsidR="00DC465A" w:rsidRPr="00FF78F7" w:rsidRDefault="00305B0D" w:rsidP="00305B0D">
      <w:pPr>
        <w:pStyle w:val="af2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F9D3C10" wp14:editId="4BA5D1E1">
            <wp:extent cx="5760720" cy="3713480"/>
            <wp:effectExtent l="19050" t="19050" r="11430" b="2032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3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820DF4" w14:textId="0CF6E80E" w:rsidR="00DC465A" w:rsidRPr="00FF78F7" w:rsidRDefault="00DC465A" w:rsidP="00DC465A">
      <w:pPr>
        <w:pStyle w:val="afa"/>
      </w:pPr>
      <w:bookmarkStart w:id="240" w:name="_Ref528055510"/>
      <w:bookmarkStart w:id="241" w:name="_Toc528056459"/>
      <w:r w:rsidRPr="00305B0D">
        <w:t xml:space="preserve">Рисунок </w:t>
      </w:r>
      <w:r w:rsidR="00C32328" w:rsidRPr="00305B0D">
        <w:fldChar w:fldCharType="begin"/>
      </w:r>
      <w:r w:rsidR="00C32328" w:rsidRPr="00305B0D">
        <w:instrText xml:space="preserve"> SEQ Рисунок \* ARABIC </w:instrText>
      </w:r>
      <w:r w:rsidR="00C32328" w:rsidRPr="00305B0D">
        <w:fldChar w:fldCharType="separate"/>
      </w:r>
      <w:r w:rsidR="0025692C" w:rsidRPr="00305B0D">
        <w:rPr>
          <w:noProof/>
        </w:rPr>
        <w:t>20</w:t>
      </w:r>
      <w:r w:rsidR="00C32328" w:rsidRPr="00305B0D">
        <w:rPr>
          <w:noProof/>
        </w:rPr>
        <w:fldChar w:fldCharType="end"/>
      </w:r>
      <w:bookmarkEnd w:id="240"/>
      <w:r w:rsidRPr="00305B0D">
        <w:t xml:space="preserve"> – Ведомость предоставления данных. Вид отчета</w:t>
      </w:r>
      <w:bookmarkEnd w:id="241"/>
      <w:r w:rsidRPr="00FF78F7">
        <w:t xml:space="preserve"> </w:t>
      </w:r>
    </w:p>
    <w:p w14:paraId="60636BF3" w14:textId="22286228" w:rsidR="005D1715" w:rsidRPr="00FF78F7" w:rsidRDefault="005D1715" w:rsidP="00B03B5A">
      <w:pPr>
        <w:pStyle w:val="af2"/>
        <w:numPr>
          <w:ilvl w:val="6"/>
          <w:numId w:val="17"/>
        </w:numPr>
        <w:ind w:left="0" w:firstLine="709"/>
        <w:rPr>
          <w:b/>
        </w:rPr>
      </w:pPr>
      <w:r w:rsidRPr="00FF78F7">
        <w:rPr>
          <w:b/>
        </w:rPr>
        <w:t xml:space="preserve">Кнопка </w:t>
      </w:r>
      <w:r w:rsidRPr="00FF78F7">
        <w:rPr>
          <w:noProof/>
          <w:lang w:eastAsia="ru-RU"/>
        </w:rPr>
        <w:drawing>
          <wp:inline distT="0" distB="0" distL="0" distR="0" wp14:anchorId="024A6736" wp14:editId="7AC70413">
            <wp:extent cx="814346" cy="257175"/>
            <wp:effectExtent l="0" t="0" r="508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846"/>
                    <a:stretch/>
                  </pic:blipFill>
                  <pic:spPr bwMode="auto">
                    <a:xfrm>
                      <a:off x="0" y="0"/>
                      <a:ext cx="814346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8F7">
        <w:rPr>
          <w:b/>
        </w:rPr>
        <w:t>.</w:t>
      </w:r>
    </w:p>
    <w:p w14:paraId="55F70012" w14:textId="6CAB77C8" w:rsidR="005D1715" w:rsidRPr="00FF78F7" w:rsidRDefault="005D1715" w:rsidP="005D1715">
      <w:pPr>
        <w:pStyle w:val="af2"/>
      </w:pPr>
      <w:r w:rsidRPr="00FF78F7">
        <w:t xml:space="preserve">В системе есть возможность вывести на печать весь список организаций. Чтобы вывести на печать данную информацию необходимо нажать на кнопку </w:t>
      </w:r>
      <w:r w:rsidRPr="00FF78F7">
        <w:rPr>
          <w:noProof/>
          <w:lang w:eastAsia="ru-RU"/>
        </w:rPr>
        <w:drawing>
          <wp:inline distT="0" distB="0" distL="0" distR="0" wp14:anchorId="6284ADC8" wp14:editId="170BB7C9">
            <wp:extent cx="814346" cy="257175"/>
            <wp:effectExtent l="0" t="0" r="508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846"/>
                    <a:stretch/>
                  </pic:blipFill>
                  <pic:spPr bwMode="auto">
                    <a:xfrm>
                      <a:off x="0" y="0"/>
                      <a:ext cx="814346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8F7">
        <w:t>. В</w:t>
      </w:r>
      <w:r w:rsidR="006B0A23" w:rsidRPr="00FF78F7">
        <w:t xml:space="preserve"> результате отобразится с</w:t>
      </w:r>
      <w:r w:rsidR="00AB31BF">
        <w:t>траница, которая изображена на Р</w:t>
      </w:r>
      <w:r w:rsidR="006B0A23" w:rsidRPr="00FF78F7">
        <w:t>исунке 2</w:t>
      </w:r>
      <w:r w:rsidR="00D168F7" w:rsidRPr="00FF78F7">
        <w:t>1</w:t>
      </w:r>
      <w:r w:rsidR="006B0A23" w:rsidRPr="00FF78F7">
        <w:t>.</w:t>
      </w:r>
    </w:p>
    <w:p w14:paraId="0AA200F6" w14:textId="1978F662" w:rsidR="006B0A23" w:rsidRPr="00FF78F7" w:rsidRDefault="00305B0D" w:rsidP="006B0A23">
      <w:pPr>
        <w:pStyle w:val="af2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090D48F" wp14:editId="6AFB5204">
            <wp:extent cx="5760720" cy="2905125"/>
            <wp:effectExtent l="19050" t="19050" r="11430" b="2857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B154DE" w14:textId="1A556821" w:rsidR="006B0A23" w:rsidRPr="00FF78F7" w:rsidRDefault="006B0A23" w:rsidP="006B0A23">
      <w:pPr>
        <w:pStyle w:val="afa"/>
      </w:pPr>
      <w:bookmarkStart w:id="242" w:name="_Toc528056460"/>
      <w:r w:rsidRPr="00305B0D">
        <w:t xml:space="preserve">Рисунок </w:t>
      </w:r>
      <w:r w:rsidR="00C32328" w:rsidRPr="00305B0D">
        <w:fldChar w:fldCharType="begin"/>
      </w:r>
      <w:r w:rsidR="00C32328" w:rsidRPr="00305B0D">
        <w:instrText xml:space="preserve"> SEQ Рисунок \* ARABIC </w:instrText>
      </w:r>
      <w:r w:rsidR="00C32328" w:rsidRPr="00305B0D">
        <w:fldChar w:fldCharType="separate"/>
      </w:r>
      <w:r w:rsidR="0025692C" w:rsidRPr="00305B0D">
        <w:rPr>
          <w:noProof/>
        </w:rPr>
        <w:t>21</w:t>
      </w:r>
      <w:r w:rsidR="00C32328" w:rsidRPr="00305B0D">
        <w:rPr>
          <w:noProof/>
        </w:rPr>
        <w:fldChar w:fldCharType="end"/>
      </w:r>
      <w:r w:rsidRPr="00305B0D">
        <w:t xml:space="preserve"> – Страница вывода на печать списка отчетов</w:t>
      </w:r>
      <w:bookmarkEnd w:id="242"/>
    </w:p>
    <w:p w14:paraId="126D4BF7" w14:textId="1268F627" w:rsidR="006B0A23" w:rsidRPr="00490919" w:rsidRDefault="006B0A23" w:rsidP="00AB31BF">
      <w:pPr>
        <w:pStyle w:val="12"/>
      </w:pPr>
      <w:r w:rsidRPr="00490919">
        <w:rPr>
          <w:b/>
        </w:rPr>
        <w:t>Кнопка</w:t>
      </w:r>
      <w:r w:rsidRPr="00490919">
        <w:t xml:space="preserve"> </w:t>
      </w:r>
      <w:r w:rsidRPr="00490919">
        <w:rPr>
          <w:noProof/>
        </w:rPr>
        <w:drawing>
          <wp:inline distT="0" distB="0" distL="0" distR="0" wp14:anchorId="5FB7E359" wp14:editId="2C99BB7A">
            <wp:extent cx="1171575" cy="276225"/>
            <wp:effectExtent l="0" t="0" r="9525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0919">
        <w:t>.</w:t>
      </w:r>
    </w:p>
    <w:p w14:paraId="09AA7B46" w14:textId="78B9DA1C" w:rsidR="004E13CE" w:rsidRPr="00FF78F7" w:rsidRDefault="00AA0926" w:rsidP="005940D2">
      <w:pPr>
        <w:pStyle w:val="af2"/>
      </w:pPr>
      <w:r w:rsidRPr="00490919">
        <w:t xml:space="preserve">В системе есть возможность выгрузки отчетов, предоставленных организациями, в формате </w:t>
      </w:r>
      <w:r w:rsidRPr="00490919">
        <w:rPr>
          <w:lang w:val="en-US"/>
        </w:rPr>
        <w:t>xml</w:t>
      </w:r>
      <w:r w:rsidRPr="00490919">
        <w:t xml:space="preserve">. </w:t>
      </w:r>
      <w:r w:rsidR="004E13CE" w:rsidRPr="00490919">
        <w:t xml:space="preserve">Чтобы выгрузить </w:t>
      </w:r>
      <w:r w:rsidR="004E13CE" w:rsidRPr="00490919">
        <w:rPr>
          <w:lang w:val="en-US"/>
        </w:rPr>
        <w:t>xml</w:t>
      </w:r>
      <w:r w:rsidRPr="00490919">
        <w:t xml:space="preserve"> файл с</w:t>
      </w:r>
      <w:r w:rsidR="004E13CE" w:rsidRPr="00490919">
        <w:t xml:space="preserve"> отчетами, необходимо нажать на кнопку </w:t>
      </w:r>
      <w:r w:rsidR="004E13CE" w:rsidRPr="00490919">
        <w:rPr>
          <w:noProof/>
          <w:lang w:eastAsia="ru-RU"/>
        </w:rPr>
        <w:drawing>
          <wp:inline distT="0" distB="0" distL="0" distR="0" wp14:anchorId="60AF6F42" wp14:editId="0358EAD8">
            <wp:extent cx="1171575" cy="2762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3CE" w:rsidRPr="00490919">
        <w:t xml:space="preserve">. Кнопка будет активна только в случае, если все отчеты в окне Параметры находятся в статусе </w:t>
      </w:r>
      <w:r w:rsidR="004E13CE" w:rsidRPr="00490919">
        <w:rPr>
          <w:b/>
          <w:i/>
        </w:rPr>
        <w:t>На рассмотрении</w:t>
      </w:r>
      <w:r w:rsidRPr="00490919">
        <w:rPr>
          <w:b/>
          <w:i/>
        </w:rPr>
        <w:t xml:space="preserve"> </w:t>
      </w:r>
      <w:r w:rsidRPr="00490919">
        <w:t>или</w:t>
      </w:r>
      <w:r w:rsidRPr="00490919">
        <w:rPr>
          <w:b/>
          <w:i/>
        </w:rPr>
        <w:t xml:space="preserve"> Утвержден</w:t>
      </w:r>
      <w:r w:rsidR="004E13CE" w:rsidRPr="00490919">
        <w:t>. В</w:t>
      </w:r>
      <w:r w:rsidR="00DC252D">
        <w:t xml:space="preserve"> результате появится окно (</w:t>
      </w:r>
      <w:r w:rsidR="00AB31BF" w:rsidRPr="00490919">
        <w:t>Р</w:t>
      </w:r>
      <w:r w:rsidR="0003160F" w:rsidRPr="00490919">
        <w:t xml:space="preserve">исунок </w:t>
      </w:r>
      <w:r w:rsidR="00D168F7" w:rsidRPr="00490919">
        <w:t>20</w:t>
      </w:r>
      <w:r w:rsidR="004E13CE" w:rsidRPr="00490919">
        <w:t>), в котором в раскрывающемся списке необходимо выбрать количество знаков для округления: «Не округлять», «Округлять до 1 знака» или «Округлять до 2 знаков».</w:t>
      </w:r>
      <w:r w:rsidR="00F36AF5" w:rsidRPr="00490919">
        <w:t xml:space="preserve"> Затем нажать кнопку </w:t>
      </w:r>
      <w:r w:rsidR="00F36AF5" w:rsidRPr="00490919">
        <w:rPr>
          <w:i/>
        </w:rPr>
        <w:t xml:space="preserve">Экспорт. </w:t>
      </w:r>
      <w:r w:rsidR="002612D0" w:rsidRPr="00490919">
        <w:t xml:space="preserve">После этого </w:t>
      </w:r>
      <w:r w:rsidRPr="00490919">
        <w:t>на компьютер пользователя вы</w:t>
      </w:r>
      <w:r w:rsidR="002612D0" w:rsidRPr="00490919">
        <w:t xml:space="preserve">грузится архив со всеми отчетами в формате </w:t>
      </w:r>
      <w:r w:rsidR="002612D0" w:rsidRPr="00490919">
        <w:rPr>
          <w:lang w:val="en-US"/>
        </w:rPr>
        <w:t>xml</w:t>
      </w:r>
      <w:r w:rsidR="002612D0" w:rsidRPr="00490919">
        <w:t>.</w:t>
      </w:r>
    </w:p>
    <w:p w14:paraId="169AA43F" w14:textId="77777777" w:rsidR="00F36AF5" w:rsidRPr="00FF78F7" w:rsidRDefault="004E13CE" w:rsidP="00F36AF5">
      <w:pPr>
        <w:pStyle w:val="af2"/>
        <w:keepNext/>
        <w:ind w:firstLine="0"/>
        <w:jc w:val="center"/>
      </w:pPr>
      <w:r w:rsidRPr="00FF78F7">
        <w:rPr>
          <w:noProof/>
          <w:lang w:eastAsia="ru-RU"/>
        </w:rPr>
        <w:lastRenderedPageBreak/>
        <w:drawing>
          <wp:inline distT="0" distB="0" distL="0" distR="0" wp14:anchorId="5FDB07BF" wp14:editId="4827BD93">
            <wp:extent cx="2775005" cy="1302187"/>
            <wp:effectExtent l="19050" t="19050" r="25400" b="1270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96299" cy="1312179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FD2199" w14:textId="2E4B9153" w:rsidR="004E13CE" w:rsidRPr="00FF78F7" w:rsidRDefault="00F36AF5" w:rsidP="00F36AF5">
      <w:pPr>
        <w:pStyle w:val="afa"/>
      </w:pPr>
      <w:bookmarkStart w:id="243" w:name="_Toc528056461"/>
      <w:r w:rsidRPr="00FF78F7">
        <w:t xml:space="preserve">Рисунок </w:t>
      </w:r>
      <w:r w:rsidR="00C32328">
        <w:fldChar w:fldCharType="begin"/>
      </w:r>
      <w:r w:rsidR="00C32328">
        <w:instrText xml:space="preserve"> SEQ Рисунок \* ARABIC </w:instrText>
      </w:r>
      <w:r w:rsidR="00C32328">
        <w:fldChar w:fldCharType="separate"/>
      </w:r>
      <w:r w:rsidR="0025692C">
        <w:rPr>
          <w:noProof/>
        </w:rPr>
        <w:t>22</w:t>
      </w:r>
      <w:r w:rsidR="00C32328">
        <w:rPr>
          <w:noProof/>
        </w:rPr>
        <w:fldChar w:fldCharType="end"/>
      </w:r>
      <w:r w:rsidRPr="00FF78F7">
        <w:t xml:space="preserve"> – Настройка округления</w:t>
      </w:r>
      <w:bookmarkEnd w:id="243"/>
    </w:p>
    <w:p w14:paraId="4CB108EB" w14:textId="77777777" w:rsidR="00AA0926" w:rsidRPr="00FF78F7" w:rsidRDefault="00AA0926" w:rsidP="00AA0926">
      <w:pPr>
        <w:pStyle w:val="af2"/>
        <w:rPr>
          <w:lang w:eastAsia="ru-RU"/>
        </w:rPr>
      </w:pPr>
      <w:r w:rsidRPr="00FF78F7">
        <w:rPr>
          <w:lang w:eastAsia="ru-RU"/>
        </w:rPr>
        <w:t xml:space="preserve">Выгруженный </w:t>
      </w:r>
      <w:r w:rsidRPr="00FF78F7">
        <w:rPr>
          <w:lang w:val="en-US" w:eastAsia="ru-RU"/>
        </w:rPr>
        <w:t>xml</w:t>
      </w:r>
      <w:r w:rsidRPr="00FF78F7">
        <w:rPr>
          <w:lang w:eastAsia="ru-RU"/>
        </w:rPr>
        <w:t>-файл состоит из двух частей:</w:t>
      </w:r>
    </w:p>
    <w:p w14:paraId="3B27ADF2" w14:textId="77777777" w:rsidR="00AA0926" w:rsidRPr="00FF78F7" w:rsidRDefault="00AA0926" w:rsidP="00AA0926">
      <w:pPr>
        <w:pStyle w:val="12"/>
      </w:pPr>
      <w:r w:rsidRPr="00FF78F7">
        <w:t xml:space="preserve">Блок </w:t>
      </w:r>
      <w:r w:rsidRPr="00FF78F7">
        <w:rPr>
          <w:lang w:val="en-US"/>
        </w:rPr>
        <w:t>title</w:t>
      </w:r>
      <w:r w:rsidRPr="00FF78F7">
        <w:t xml:space="preserve"> содержит информацию об отчете, об организации, сдающей отчет.</w:t>
      </w:r>
    </w:p>
    <w:p w14:paraId="7C48E717" w14:textId="77777777" w:rsidR="00AA0926" w:rsidRPr="00FF78F7" w:rsidRDefault="00AA0926" w:rsidP="00AA0926">
      <w:pPr>
        <w:pStyle w:val="12"/>
      </w:pPr>
      <w:r w:rsidRPr="00FF78F7">
        <w:t xml:space="preserve">Блок </w:t>
      </w:r>
      <w:r w:rsidRPr="00FF78F7">
        <w:rPr>
          <w:lang w:val="en-US"/>
        </w:rPr>
        <w:t>section</w:t>
      </w:r>
      <w:r w:rsidRPr="00FF78F7">
        <w:t xml:space="preserve"> содержит данные самого отчета.</w:t>
      </w:r>
      <w:r w:rsidRPr="00FF78F7">
        <w:rPr>
          <w:noProof/>
        </w:rPr>
        <w:t xml:space="preserve"> </w:t>
      </w:r>
    </w:p>
    <w:p w14:paraId="017B6501" w14:textId="77777777" w:rsidR="00AA0926" w:rsidRPr="00FF78F7" w:rsidRDefault="00AA0926" w:rsidP="00AA0926">
      <w:pPr>
        <w:pStyle w:val="af2"/>
        <w:rPr>
          <w:lang w:eastAsia="ru-RU"/>
        </w:rPr>
      </w:pPr>
      <w:r w:rsidRPr="00FF78F7">
        <w:rPr>
          <w:lang w:eastAsia="ru-RU"/>
        </w:rPr>
        <w:t xml:space="preserve">Вид выгруженного </w:t>
      </w:r>
      <w:r w:rsidRPr="00FF78F7">
        <w:rPr>
          <w:lang w:val="en-US" w:eastAsia="ru-RU"/>
        </w:rPr>
        <w:t>xml</w:t>
      </w:r>
      <w:r w:rsidRPr="00FF78F7">
        <w:rPr>
          <w:lang w:eastAsia="ru-RU"/>
        </w:rPr>
        <w:t xml:space="preserve">-файла представлен на </w:t>
      </w:r>
      <w:r w:rsidR="00AB31BF">
        <w:rPr>
          <w:lang w:eastAsia="ru-RU"/>
        </w:rPr>
        <w:t>Р</w:t>
      </w:r>
      <w:r w:rsidRPr="00FF78F7">
        <w:rPr>
          <w:lang w:eastAsia="ru-RU"/>
        </w:rPr>
        <w:t>исунке 2</w:t>
      </w:r>
      <w:r w:rsidR="00D168F7" w:rsidRPr="00FF78F7">
        <w:rPr>
          <w:lang w:eastAsia="ru-RU"/>
        </w:rPr>
        <w:t>3</w:t>
      </w:r>
      <w:r w:rsidRPr="00FF78F7">
        <w:rPr>
          <w:lang w:eastAsia="ru-RU"/>
        </w:rPr>
        <w:t>:</w:t>
      </w:r>
    </w:p>
    <w:tbl>
      <w:tblPr>
        <w:tblStyle w:val="afffff"/>
        <w:tblW w:w="9809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63"/>
        <w:gridCol w:w="8846"/>
      </w:tblGrid>
      <w:tr w:rsidR="006B0A23" w:rsidRPr="00FF78F7" w14:paraId="6CCC38B3" w14:textId="77777777" w:rsidTr="005B630A">
        <w:trPr>
          <w:trHeight w:val="2"/>
        </w:trPr>
        <w:tc>
          <w:tcPr>
            <w:tcW w:w="980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8BBEEFD" w14:textId="6189F3B9" w:rsidR="006B0A23" w:rsidRPr="00FF78F7" w:rsidRDefault="00027FF3" w:rsidP="001C719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D3AE67" wp14:editId="622BD252">
                  <wp:extent cx="4821671" cy="4425315"/>
                  <wp:effectExtent l="19050" t="19050" r="17145" b="1333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/>
                          <a:srcRect l="534" r="1" b="1174"/>
                          <a:stretch/>
                        </pic:blipFill>
                        <pic:spPr bwMode="auto">
                          <a:xfrm>
                            <a:off x="0" y="0"/>
                            <a:ext cx="4841489" cy="44435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0A16" w:rsidRPr="00FF78F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000FB885" wp14:editId="4EBA4062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4596765</wp:posOffset>
                      </wp:positionV>
                      <wp:extent cx="552577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165" name="Надпись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577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B01A71" w14:textId="2C181DD1" w:rsidR="00027FF3" w:rsidRPr="00E82074" w:rsidRDefault="00027FF3" w:rsidP="005B0A16">
                                  <w:pPr>
                                    <w:pStyle w:val="afffff3"/>
                                    <w:rPr>
                                      <w:rFonts w:eastAsiaTheme="majorEastAsia" w:cstheme="majorBidi"/>
                                      <w:noProof/>
                                      <w:sz w:val="20"/>
                                    </w:rPr>
                                  </w:pPr>
                                  <w:r>
                                    <w:t xml:space="preserve">Рисунок 23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Рисунок_23 \* ARABIC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0FB8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65" o:spid="_x0000_s1026" type="#_x0000_t202" style="position:absolute;left:0;text-align:left;margin-left:24.85pt;margin-top:361.95pt;width:435.1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" stroked="f">
                      <v:textbox style="mso-fit-shape-to-text:t" inset="0,0,0,0">
                        <w:txbxContent>
                          <w:p w14:paraId="5AB01A71" w14:textId="2C181DD1" w:rsidR="00027FF3" w:rsidRPr="00E82074" w:rsidRDefault="00027FF3" w:rsidP="005B0A16">
                            <w:pPr>
                              <w:pStyle w:val="afffff3"/>
                              <w:rPr>
                                <w:rFonts w:eastAsiaTheme="majorEastAsia" w:cstheme="majorBidi"/>
                                <w:noProof/>
                                <w:sz w:val="20"/>
                              </w:rPr>
                            </w:pPr>
                            <w:r>
                              <w:t xml:space="preserve">Рисунок 23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Рисунок_23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B0A16" w:rsidRPr="00FF78F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A373FAE" wp14:editId="0047528B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4596765</wp:posOffset>
                      </wp:positionV>
                      <wp:extent cx="552577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166" name="Надпись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577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E2B7AE" w14:textId="080B1CED" w:rsidR="00027FF3" w:rsidRPr="005B0A16" w:rsidRDefault="00027FF3" w:rsidP="00AB31BF">
                                  <w:pPr>
                                    <w:pStyle w:val="afa"/>
                                    <w:rPr>
                                      <w:noProof/>
                                      <w:sz w:val="20"/>
                                    </w:rPr>
                                  </w:pPr>
                                  <w:bookmarkStart w:id="244" w:name="_Toc528056462"/>
                                  <w:r w:rsidRPr="00576C10">
                                    <w:t xml:space="preserve">Рисунок </w:t>
                                  </w:r>
                                  <w:r w:rsidRPr="00576C10">
                                    <w:fldChar w:fldCharType="begin"/>
                                  </w:r>
                                  <w:r w:rsidRPr="00576C10">
                                    <w:instrText xml:space="preserve"> SEQ Рисунок \* ARABIC </w:instrText>
                                  </w:r>
                                  <w:r w:rsidRPr="00576C10">
                                    <w:fldChar w:fldCharType="separate"/>
                                  </w:r>
                                  <w:r w:rsidRPr="00576C10">
                                    <w:rPr>
                                      <w:noProof/>
                                    </w:rPr>
                                    <w:t>23</w:t>
                                  </w:r>
                                  <w:r w:rsidRPr="00576C10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 w:rsidRPr="00576C10">
                                    <w:t xml:space="preserve"> – Вид xml-файла</w:t>
                                  </w:r>
                                  <w:bookmarkEnd w:id="244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373FAE" id="Надпись 166" o:spid="_x0000_s1027" type="#_x0000_t202" style="position:absolute;left:0;text-align:left;margin-left:24.85pt;margin-top:361.95pt;width:435.1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" stroked="f">
                      <v:textbox style="mso-fit-shape-to-text:t" inset="0,0,0,0">
                        <w:txbxContent>
                          <w:p w14:paraId="12E2B7AE" w14:textId="080B1CED" w:rsidR="00027FF3" w:rsidRPr="005B0A16" w:rsidRDefault="00027FF3" w:rsidP="00AB31BF">
                            <w:pPr>
                              <w:pStyle w:val="afa"/>
                              <w:rPr>
                                <w:noProof/>
                                <w:sz w:val="20"/>
                              </w:rPr>
                            </w:pPr>
                            <w:bookmarkStart w:id="245" w:name="_Toc528056462"/>
                            <w:r w:rsidRPr="00576C10">
                              <w:t xml:space="preserve">Рисунок </w:t>
                            </w:r>
                            <w:r w:rsidRPr="00576C10">
                              <w:fldChar w:fldCharType="begin"/>
                            </w:r>
                            <w:r w:rsidRPr="00576C10">
                              <w:instrText xml:space="preserve"> SEQ Рисунок \* ARABIC </w:instrText>
                            </w:r>
                            <w:r w:rsidRPr="00576C10">
                              <w:fldChar w:fldCharType="separate"/>
                            </w:r>
                            <w:r w:rsidRPr="00576C10">
                              <w:rPr>
                                <w:noProof/>
                              </w:rPr>
                              <w:t>23</w:t>
                            </w:r>
                            <w:r w:rsidRPr="00576C10">
                              <w:rPr>
                                <w:noProof/>
                              </w:rPr>
                              <w:fldChar w:fldCharType="end"/>
                            </w:r>
                            <w:r w:rsidRPr="00576C10">
                              <w:t xml:space="preserve"> – Вид xml-файла</w:t>
                            </w:r>
                            <w:bookmarkEnd w:id="245"/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6B0A23" w:rsidRPr="00FF78F7" w14:paraId="03A039C8" w14:textId="77777777" w:rsidTr="005B630A">
        <w:trPr>
          <w:trHeight w:val="2"/>
        </w:trPr>
        <w:tc>
          <w:tcPr>
            <w:tcW w:w="9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1A80E3B" w14:textId="77777777" w:rsidR="006B0A23" w:rsidRPr="00FF78F7" w:rsidRDefault="006B0A23" w:rsidP="00AB31BF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2DB1C7AA" wp14:editId="18458F50">
                  <wp:extent cx="360000" cy="360000"/>
                  <wp:effectExtent l="0" t="0" r="2540" b="2540"/>
                  <wp:docPr id="145" name="Рисунок 145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736DA27" w14:textId="33E5E12F" w:rsidR="006B0A23" w:rsidRPr="00FF78F7" w:rsidRDefault="006B0A23" w:rsidP="00AB31BF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>.</w:t>
            </w:r>
            <w:r w:rsidRPr="00FF78F7">
              <w:t xml:space="preserve"> Кнопка «</w:t>
            </w:r>
            <w:r w:rsidRPr="00FF78F7">
              <w:rPr>
                <w:b/>
              </w:rPr>
              <w:t xml:space="preserve">Выгрузка </w:t>
            </w:r>
            <w:r w:rsidRPr="00FF78F7">
              <w:rPr>
                <w:b/>
                <w:lang w:val="en-US"/>
              </w:rPr>
              <w:t>xml</w:t>
            </w:r>
            <w:r w:rsidRPr="00FF78F7">
              <w:t>» будет доступна только в случае включения необходимой настройки Суперадминистратором.</w:t>
            </w:r>
          </w:p>
          <w:p w14:paraId="0A052D1C" w14:textId="6F8BC62B" w:rsidR="006B0A23" w:rsidRPr="00FF78F7" w:rsidRDefault="006B0A23" w:rsidP="00AB31BF">
            <w:pPr>
              <w:pStyle w:val="2d"/>
            </w:pPr>
            <w:r w:rsidRPr="00FF78F7">
              <w:t xml:space="preserve">Структура заголовочой части (блок </w:t>
            </w:r>
            <w:r w:rsidRPr="00FF78F7">
              <w:rPr>
                <w:lang w:val="en-US"/>
              </w:rPr>
              <w:t>title</w:t>
            </w:r>
            <w:r w:rsidRPr="00FF78F7">
              <w:t>) для всех отчетов одинакова.</w:t>
            </w:r>
          </w:p>
        </w:tc>
      </w:tr>
    </w:tbl>
    <w:p w14:paraId="7DEE2BF1" w14:textId="77777777" w:rsidR="005B630A" w:rsidRPr="00FF78F7" w:rsidRDefault="005B630A" w:rsidP="00AB31BF">
      <w:pPr>
        <w:pStyle w:val="12"/>
      </w:pPr>
      <w:r w:rsidRPr="00AB31BF">
        <w:rPr>
          <w:b/>
        </w:rPr>
        <w:t>Кнопка</w:t>
      </w:r>
      <w:r w:rsidRPr="00FF78F7">
        <w:t xml:space="preserve"> </w:t>
      </w:r>
      <w:r w:rsidRPr="00FF78F7">
        <w:rPr>
          <w:noProof/>
        </w:rPr>
        <w:drawing>
          <wp:inline distT="0" distB="0" distL="0" distR="0" wp14:anchorId="520EE436" wp14:editId="2055D040">
            <wp:extent cx="838200" cy="257175"/>
            <wp:effectExtent l="0" t="0" r="0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F7">
        <w:t>.</w:t>
      </w:r>
    </w:p>
    <w:p w14:paraId="2A638D65" w14:textId="2C423A7A" w:rsidR="007B3BF6" w:rsidRPr="00FF78F7" w:rsidRDefault="005B630A" w:rsidP="00AB31BF">
      <w:pPr>
        <w:pStyle w:val="af2"/>
        <w:rPr>
          <w:b/>
          <w:bCs/>
          <w:iCs/>
        </w:rPr>
      </w:pPr>
      <w:r w:rsidRPr="00FF78F7">
        <w:t xml:space="preserve">В системе есть возможность утвердить несколько отчетов, предоставленных организациями одновременно. </w:t>
      </w:r>
      <w:r w:rsidR="00412BE0" w:rsidRPr="00FF78F7">
        <w:t>Функционал описан в п.4.4.2.3.2</w:t>
      </w:r>
      <w:r w:rsidRPr="00FF78F7">
        <w:rPr>
          <w:bCs/>
          <w:iCs/>
        </w:rPr>
        <w:t>.</w:t>
      </w:r>
    </w:p>
    <w:p w14:paraId="04596137" w14:textId="77777777" w:rsidR="005940D2" w:rsidRPr="00FF78F7" w:rsidRDefault="005940D2" w:rsidP="005940D2">
      <w:pPr>
        <w:pStyle w:val="5"/>
      </w:pPr>
      <w:bookmarkStart w:id="246" w:name="_Toc528056829"/>
      <w:r w:rsidRPr="00FF78F7">
        <w:t>Консолидация</w:t>
      </w:r>
      <w:bookmarkEnd w:id="246"/>
    </w:p>
    <w:p w14:paraId="73F32876" w14:textId="6F9BDE31" w:rsidR="005940D2" w:rsidRPr="00FF78F7" w:rsidRDefault="005940D2" w:rsidP="005940D2">
      <w:pPr>
        <w:pStyle w:val="af2"/>
      </w:pPr>
      <w:r w:rsidRPr="00FF78F7">
        <w:t>На данной форме отображается перечень всех организаций, удовлетво</w:t>
      </w:r>
      <w:r w:rsidR="00DC252D">
        <w:t>ряющих условиям фильтрации (</w:t>
      </w:r>
      <w:r w:rsidR="00AB31BF">
        <w:fldChar w:fldCharType="begin"/>
      </w:r>
      <w:r w:rsidR="00AB31BF">
        <w:instrText xml:space="preserve"> REF _Ref528055602 \h </w:instrText>
      </w:r>
      <w:r w:rsidR="00AB31BF">
        <w:fldChar w:fldCharType="separate"/>
      </w:r>
      <w:r w:rsidR="00AB31BF" w:rsidRPr="00FF78F7">
        <w:t xml:space="preserve">Рисунок </w:t>
      </w:r>
      <w:r w:rsidR="00AB31BF">
        <w:rPr>
          <w:noProof/>
        </w:rPr>
        <w:t>24</w:t>
      </w:r>
      <w:r w:rsidR="00AB31BF">
        <w:fldChar w:fldCharType="end"/>
      </w:r>
      <w:r w:rsidRPr="00FF78F7">
        <w:t>) по выбранному отчету. Чтобы отсортировать данные в таблице, щелкните мышью на заголовок Список организаций.</w:t>
      </w:r>
    </w:p>
    <w:p w14:paraId="0E59004D" w14:textId="61F19572" w:rsidR="005B0A16" w:rsidRPr="00FF78F7" w:rsidRDefault="00305B0D" w:rsidP="005B0A16">
      <w:pPr>
        <w:pStyle w:val="aff7"/>
      </w:pPr>
      <w:r>
        <w:lastRenderedPageBreak/>
        <w:drawing>
          <wp:inline distT="0" distB="0" distL="0" distR="0" wp14:anchorId="0BFF2A8E" wp14:editId="600E2310">
            <wp:extent cx="5760720" cy="1624330"/>
            <wp:effectExtent l="19050" t="19050" r="11430" b="1397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4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641A85" w14:textId="014D0461" w:rsidR="005940D2" w:rsidRPr="00FF78F7" w:rsidRDefault="005B0A16" w:rsidP="00AB31BF">
      <w:pPr>
        <w:pStyle w:val="afa"/>
      </w:pPr>
      <w:bookmarkStart w:id="247" w:name="_Ref528055602"/>
      <w:bookmarkStart w:id="248" w:name="_Toc528056463"/>
      <w:r w:rsidRPr="00305B0D">
        <w:t xml:space="preserve">Рисунок </w:t>
      </w:r>
      <w:r w:rsidR="00C32328" w:rsidRPr="00305B0D">
        <w:fldChar w:fldCharType="begin"/>
      </w:r>
      <w:r w:rsidR="00C32328" w:rsidRPr="00305B0D">
        <w:instrText xml:space="preserve"> SEQ Рисунок \* ARABIC </w:instrText>
      </w:r>
      <w:r w:rsidR="00C32328" w:rsidRPr="00305B0D">
        <w:fldChar w:fldCharType="separate"/>
      </w:r>
      <w:r w:rsidR="0025692C" w:rsidRPr="00305B0D">
        <w:rPr>
          <w:noProof/>
        </w:rPr>
        <w:t>24</w:t>
      </w:r>
      <w:r w:rsidR="00C32328" w:rsidRPr="00305B0D">
        <w:rPr>
          <w:noProof/>
        </w:rPr>
        <w:fldChar w:fldCharType="end"/>
      </w:r>
      <w:bookmarkEnd w:id="247"/>
      <w:r w:rsidRPr="00305B0D">
        <w:t xml:space="preserve"> – Фильтры организаций для свода</w:t>
      </w:r>
      <w:bookmarkEnd w:id="248"/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6CF7D57A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4D43B68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33FF445C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AC59B35" w14:textId="77777777" w:rsidR="005940D2" w:rsidRPr="00FF78F7" w:rsidRDefault="005940D2" w:rsidP="00AB31BF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7535B701" wp14:editId="28BA8971">
                  <wp:extent cx="360000" cy="360000"/>
                  <wp:effectExtent l="0" t="0" r="2540" b="2540"/>
                  <wp:docPr id="38" name="Рисунок 38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B9F940A" w14:textId="3AF8BC52" w:rsidR="005940D2" w:rsidRPr="00FF78F7" w:rsidRDefault="005940D2" w:rsidP="00AB31BF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>При выборе отчета в</w:t>
            </w:r>
            <w:r w:rsidRPr="00FF78F7">
              <w:rPr>
                <w:b/>
              </w:rPr>
              <w:t xml:space="preserve"> Ведомости предоставления отчетов </w:t>
            </w:r>
            <w:r w:rsidR="00DC252D">
              <w:t>(</w:t>
            </w:r>
            <w:r w:rsidR="00AB31BF">
              <w:t>Р</w:t>
            </w:r>
            <w:r w:rsidRPr="00FF78F7">
              <w:t>исунок </w:t>
            </w:r>
            <w:r w:rsidRPr="00FF78F7">
              <w:fldChar w:fldCharType="begin"/>
            </w:r>
            <w:r w:rsidRPr="00FF78F7">
              <w:instrText xml:space="preserve"> REF Р_Ведомость \h </w:instrText>
            </w:r>
            <w:r w:rsidR="00AB31BF">
              <w:instrText xml:space="preserve"> \* MERGEFORMAT </w:instrText>
            </w:r>
            <w:r w:rsidRPr="00FF78F7">
              <w:fldChar w:fldCharType="separate"/>
            </w:r>
            <w:r w:rsidR="0025692C">
              <w:t>15</w:t>
            </w:r>
            <w:r w:rsidRPr="00FF78F7">
              <w:fldChar w:fldCharType="end"/>
            </w:r>
            <w:r w:rsidRPr="00FF78F7">
              <w:t>) выделите несколько отчетов и нажмите на кноп</w:t>
            </w:r>
            <w:r w:rsidR="00F54AE4" w:rsidRPr="00FF78F7">
              <w:t>ку «Просмотр». На вкладке Консо</w:t>
            </w:r>
            <w:r w:rsidRPr="00FF78F7">
              <w:t>л</w:t>
            </w:r>
            <w:r w:rsidR="00F54AE4" w:rsidRPr="00FF78F7">
              <w:t>и</w:t>
            </w:r>
            <w:r w:rsidRPr="00FF78F7">
              <w:t xml:space="preserve">дация переключайтесь между ними выбирая необходимый отчет в поле </w:t>
            </w:r>
            <w:r w:rsidRPr="00FF78F7">
              <w:rPr>
                <w:b/>
              </w:rPr>
              <w:t>Консолидированные данные для отчета</w:t>
            </w:r>
            <w:r w:rsidR="00AB31BF">
              <w:t>.</w:t>
            </w:r>
          </w:p>
        </w:tc>
      </w:tr>
      <w:tr w:rsidR="005940D2" w:rsidRPr="00FF78F7" w14:paraId="6CF272DF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2EE59A8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C2DC3FB" w14:textId="77777777" w:rsidR="005940D2" w:rsidRPr="00FF78F7" w:rsidRDefault="005940D2" w:rsidP="005940D2">
      <w:pPr>
        <w:pStyle w:val="af2"/>
      </w:pPr>
      <w:r w:rsidRPr="00FF78F7">
        <w:t>Для получения сводного отчета, выполните следующие действия:</w:t>
      </w:r>
    </w:p>
    <w:p w14:paraId="72C44E78" w14:textId="6FA99E2D" w:rsidR="005940D2" w:rsidRPr="000242D0" w:rsidRDefault="00AB31BF" w:rsidP="00591C29">
      <w:pPr>
        <w:pStyle w:val="23"/>
        <w:numPr>
          <w:ilvl w:val="1"/>
          <w:numId w:val="52"/>
        </w:numPr>
        <w:ind w:left="0" w:firstLine="709"/>
      </w:pPr>
      <w:r w:rsidRPr="000242D0">
        <w:t xml:space="preserve">щелкните </w:t>
      </w:r>
      <w:r w:rsidR="005940D2" w:rsidRPr="000242D0">
        <w:t>мышью на область Фильтр. Откроется одно</w:t>
      </w:r>
      <w:r w:rsidRPr="000242D0">
        <w:t>именная форма, изображенная на Р</w:t>
      </w:r>
      <w:r w:rsidR="005940D2" w:rsidRPr="000242D0">
        <w:t>исунке </w:t>
      </w:r>
      <w:r w:rsidR="0003160F" w:rsidRPr="000242D0">
        <w:t>2</w:t>
      </w:r>
      <w:r w:rsidR="00D168F7" w:rsidRPr="000242D0">
        <w:t>4</w:t>
      </w:r>
      <w:r w:rsidRPr="000242D0">
        <w:t>;</w:t>
      </w:r>
    </w:p>
    <w:p w14:paraId="70034D13" w14:textId="09F8930E" w:rsidR="005940D2" w:rsidRPr="00FF78F7" w:rsidRDefault="00AB31BF" w:rsidP="00591C29">
      <w:pPr>
        <w:pStyle w:val="23"/>
        <w:numPr>
          <w:ilvl w:val="1"/>
          <w:numId w:val="52"/>
        </w:numPr>
        <w:ind w:left="0" w:firstLine="709"/>
      </w:pPr>
      <w:r w:rsidRPr="000242D0">
        <w:t xml:space="preserve">укажите </w:t>
      </w:r>
      <w:r w:rsidR="005940D2" w:rsidRPr="000242D0">
        <w:t>необходимые параметры фильтрации (как по отдельности, так и в любой</w:t>
      </w:r>
      <w:r w:rsidR="005940D2" w:rsidRPr="00FF78F7">
        <w:t xml:space="preserve"> комбинации):</w:t>
      </w:r>
    </w:p>
    <w:p w14:paraId="49B0B8EE" w14:textId="77777777" w:rsidR="005940D2" w:rsidRPr="00FF78F7" w:rsidRDefault="005940D2" w:rsidP="00591C29">
      <w:pPr>
        <w:pStyle w:val="13"/>
        <w:numPr>
          <w:ilvl w:val="0"/>
          <w:numId w:val="32"/>
        </w:numPr>
        <w:ind w:left="0" w:firstLine="1276"/>
      </w:pPr>
      <w:r w:rsidRPr="00AB31BF">
        <w:rPr>
          <w:i/>
        </w:rPr>
        <w:t xml:space="preserve">Период с </w:t>
      </w:r>
      <w:r w:rsidRPr="00FF78F7">
        <w:t>(выберите значение или введите с клавиатуры);</w:t>
      </w:r>
    </w:p>
    <w:p w14:paraId="1BB35303" w14:textId="77777777" w:rsidR="005940D2" w:rsidRPr="00FF78F7" w:rsidRDefault="005940D2" w:rsidP="00591C29">
      <w:pPr>
        <w:pStyle w:val="13"/>
        <w:numPr>
          <w:ilvl w:val="0"/>
          <w:numId w:val="32"/>
        </w:numPr>
        <w:ind w:left="0" w:firstLine="1276"/>
      </w:pPr>
      <w:r w:rsidRPr="00AB31BF">
        <w:rPr>
          <w:i/>
        </w:rPr>
        <w:t xml:space="preserve">Период по </w:t>
      </w:r>
      <w:r w:rsidRPr="00FF78F7">
        <w:t>(выберите значение или введите с клавиатуры);</w:t>
      </w:r>
    </w:p>
    <w:p w14:paraId="498457AE" w14:textId="77777777" w:rsidR="005940D2" w:rsidRPr="00FF78F7" w:rsidRDefault="005940D2" w:rsidP="00591C29">
      <w:pPr>
        <w:pStyle w:val="13"/>
        <w:numPr>
          <w:ilvl w:val="0"/>
          <w:numId w:val="32"/>
        </w:numPr>
        <w:ind w:left="0" w:firstLine="1276"/>
      </w:pPr>
      <w:r w:rsidRPr="00AB31BF">
        <w:rPr>
          <w:i/>
        </w:rPr>
        <w:t xml:space="preserve">Статусы </w:t>
      </w:r>
      <w:r w:rsidRPr="00FF78F7">
        <w:t>(выберите одно или несколько значений)</w:t>
      </w:r>
      <w:r w:rsidRPr="00AB31BF">
        <w:rPr>
          <w:i/>
        </w:rPr>
        <w:t>;</w:t>
      </w:r>
    </w:p>
    <w:p w14:paraId="752493E3" w14:textId="77777777" w:rsidR="005940D2" w:rsidRPr="00FF78F7" w:rsidRDefault="005940D2" w:rsidP="00591C29">
      <w:pPr>
        <w:pStyle w:val="13"/>
        <w:numPr>
          <w:ilvl w:val="0"/>
          <w:numId w:val="32"/>
        </w:numPr>
        <w:ind w:left="0" w:firstLine="1276"/>
      </w:pPr>
      <w:r w:rsidRPr="00AB31BF">
        <w:rPr>
          <w:i/>
        </w:rPr>
        <w:t>Тип</w:t>
      </w:r>
      <w:r w:rsidRPr="00FF78F7">
        <w:t xml:space="preserve"> (выберите одно или несколько значений);</w:t>
      </w:r>
    </w:p>
    <w:p w14:paraId="174A57F7" w14:textId="71AB3386" w:rsidR="005940D2" w:rsidRPr="000242D0" w:rsidRDefault="00AB31BF" w:rsidP="00591C29">
      <w:pPr>
        <w:pStyle w:val="23"/>
        <w:ind w:left="0" w:firstLine="709"/>
      </w:pPr>
      <w:r w:rsidRPr="000242D0">
        <w:t xml:space="preserve">нажмите </w:t>
      </w:r>
      <w:r w:rsidR="005940D2" w:rsidRPr="000242D0">
        <w:t xml:space="preserve">на кнопку </w:t>
      </w:r>
      <w:r w:rsidR="005940D2" w:rsidRPr="000242D0">
        <w:rPr>
          <w:noProof/>
          <w:lang w:eastAsia="ru-RU"/>
        </w:rPr>
        <w:drawing>
          <wp:inline distT="0" distB="0" distL="0" distR="0" wp14:anchorId="17377311" wp14:editId="7D48C363">
            <wp:extent cx="910726" cy="17780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16" cy="1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0242D0">
        <w:t xml:space="preserve">. Чтобы сбросить условия фильтрации и отобразить список всех отчетов, нажмите на кнопку </w:t>
      </w:r>
      <w:r w:rsidR="005940D2" w:rsidRPr="000242D0">
        <w:rPr>
          <w:noProof/>
          <w:lang w:eastAsia="ru-RU"/>
        </w:rPr>
        <w:drawing>
          <wp:inline distT="0" distB="0" distL="0" distR="0" wp14:anchorId="2ED83409" wp14:editId="3750F877">
            <wp:extent cx="1018593" cy="216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2D0">
        <w:t>;</w:t>
      </w:r>
    </w:p>
    <w:p w14:paraId="1A1D52CF" w14:textId="33BFDF55" w:rsidR="005940D2" w:rsidRPr="00FF78F7" w:rsidRDefault="00AB31BF" w:rsidP="00591C29">
      <w:pPr>
        <w:pStyle w:val="23"/>
        <w:ind w:left="0" w:firstLine="709"/>
      </w:pPr>
      <w:r w:rsidRPr="000242D0">
        <w:t xml:space="preserve">нажмите </w:t>
      </w:r>
      <w:r w:rsidR="005940D2" w:rsidRPr="000242D0">
        <w:t xml:space="preserve">на кнопку </w:t>
      </w:r>
      <w:r w:rsidR="005940D2" w:rsidRPr="000242D0">
        <w:rPr>
          <w:noProof/>
          <w:lang w:eastAsia="ru-RU"/>
        </w:rPr>
        <w:drawing>
          <wp:inline distT="0" distB="0" distL="0" distR="0" wp14:anchorId="3858B3BD" wp14:editId="3DF43094">
            <wp:extent cx="789051" cy="1809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4222" cy="18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0242D0">
        <w:t>. В новой вклад</w:t>
      </w:r>
      <w:r w:rsidR="00DC252D">
        <w:t>ке откроется сводный отчет (</w:t>
      </w:r>
      <w:r w:rsidR="00DC252D" w:rsidRPr="000242D0">
        <w:t xml:space="preserve">Рисунок </w:t>
      </w:r>
      <w:r w:rsidR="0003160F" w:rsidRPr="000242D0">
        <w:t>2</w:t>
      </w:r>
      <w:r w:rsidR="00D168F7" w:rsidRPr="000242D0">
        <w:t>5</w:t>
      </w:r>
      <w:r w:rsidR="005940D2" w:rsidRPr="000242D0">
        <w:t xml:space="preserve">) по выбранным организациям. Для экспорта отчета в Excel нажмите на кнопку </w:t>
      </w:r>
      <w:r w:rsidR="005940D2" w:rsidRPr="000242D0">
        <w:rPr>
          <w:noProof/>
          <w:lang w:eastAsia="ru-RU"/>
        </w:rPr>
        <w:drawing>
          <wp:inline distT="0" distB="0" distL="0" distR="0" wp14:anchorId="5BF86C37" wp14:editId="645C5AA3">
            <wp:extent cx="1002905" cy="180975"/>
            <wp:effectExtent l="0" t="0" r="698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17693" cy="18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0242D0">
        <w:t>.</w:t>
      </w:r>
      <w:r w:rsidR="008E7786" w:rsidRPr="000242D0">
        <w:t xml:space="preserve"> Для просмотра справки по данному отчету</w:t>
      </w:r>
      <w:r w:rsidR="008E7786" w:rsidRPr="00FF78F7">
        <w:t xml:space="preserve"> нажмите на кнопку </w:t>
      </w:r>
      <w:r w:rsidR="008E7786" w:rsidRPr="00FF78F7">
        <w:rPr>
          <w:noProof/>
          <w:lang w:eastAsia="ru-RU"/>
        </w:rPr>
        <w:drawing>
          <wp:inline distT="0" distB="0" distL="0" distR="0" wp14:anchorId="75A3922E" wp14:editId="1F2BEB3E">
            <wp:extent cx="933450" cy="27622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804">
        <w:t>.</w:t>
      </w:r>
    </w:p>
    <w:p w14:paraId="13CEDC53" w14:textId="77A34C7F" w:rsidR="005B0A16" w:rsidRPr="00FF78F7" w:rsidRDefault="00490919" w:rsidP="005B0A16">
      <w:pPr>
        <w:pStyle w:val="aff7"/>
      </w:pPr>
      <w:r>
        <w:lastRenderedPageBreak/>
        <w:drawing>
          <wp:inline distT="0" distB="0" distL="0" distR="0" wp14:anchorId="4EBA949B" wp14:editId="1FC546F9">
            <wp:extent cx="5760720" cy="2835275"/>
            <wp:effectExtent l="19050" t="19050" r="11430" b="222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E8BE3" w14:textId="5EFEF599" w:rsidR="005940D2" w:rsidRPr="00FF78F7" w:rsidRDefault="005B0A16" w:rsidP="001D2788">
      <w:pPr>
        <w:pStyle w:val="afa"/>
      </w:pPr>
      <w:bookmarkStart w:id="249" w:name="_Toc528056464"/>
      <w:r w:rsidRPr="00490919">
        <w:t xml:space="preserve">Рисунок </w:t>
      </w:r>
      <w:r w:rsidRPr="00490919">
        <w:fldChar w:fldCharType="begin"/>
      </w:r>
      <w:r w:rsidRPr="00490919">
        <w:instrText xml:space="preserve"> SEQ Рисунок \* ARABIC </w:instrText>
      </w:r>
      <w:r w:rsidRPr="00490919">
        <w:fldChar w:fldCharType="separate"/>
      </w:r>
      <w:r w:rsidR="0025692C" w:rsidRPr="00490919">
        <w:rPr>
          <w:noProof/>
        </w:rPr>
        <w:t>25</w:t>
      </w:r>
      <w:r w:rsidRPr="00490919">
        <w:fldChar w:fldCharType="end"/>
      </w:r>
      <w:r w:rsidRPr="00490919">
        <w:t xml:space="preserve"> – Сводный отчет</w:t>
      </w:r>
      <w:bookmarkEnd w:id="249"/>
    </w:p>
    <w:p w14:paraId="190AC056" w14:textId="77777777" w:rsidR="005940D2" w:rsidRPr="00FF78F7" w:rsidRDefault="005940D2" w:rsidP="005940D2">
      <w:pPr>
        <w:pStyle w:val="5"/>
      </w:pPr>
      <w:bookmarkStart w:id="250" w:name="_Toc521059747"/>
      <w:bookmarkStart w:id="251" w:name="_Toc521060093"/>
      <w:bookmarkStart w:id="252" w:name="_Toc528056830"/>
      <w:bookmarkEnd w:id="250"/>
      <w:bookmarkEnd w:id="251"/>
      <w:r w:rsidRPr="00FF78F7">
        <w:t>Журнал</w:t>
      </w:r>
      <w:bookmarkEnd w:id="252"/>
    </w:p>
    <w:p w14:paraId="4C8159CA" w14:textId="11A0B34A" w:rsidR="005940D2" w:rsidRPr="00FF78F7" w:rsidRDefault="005940D2" w:rsidP="005940D2">
      <w:pPr>
        <w:pStyle w:val="af2"/>
      </w:pPr>
      <w:r w:rsidRPr="00FF78F7">
        <w:t>На данной форме отображается перечень операций всех организаций, удовлетво</w:t>
      </w:r>
      <w:r w:rsidR="00DC252D">
        <w:t>ряющих условиям фильтрации (</w:t>
      </w:r>
      <w:r w:rsidR="00DC252D" w:rsidRPr="00FF78F7">
        <w:t xml:space="preserve">Рисунок </w:t>
      </w:r>
      <w:r w:rsidR="0003160F" w:rsidRPr="00FF78F7">
        <w:t>2</w:t>
      </w:r>
      <w:r w:rsidR="00D168F7" w:rsidRPr="00FF78F7">
        <w:t>4</w:t>
      </w:r>
      <w:r w:rsidRPr="00FF78F7">
        <w:t>) по выбранному отчету. Чтобы отсортировать данные в таблице, щелкните мышью на заголовок Список организаций.</w:t>
      </w:r>
    </w:p>
    <w:p w14:paraId="195E7D37" w14:textId="6F178476" w:rsidR="005940D2" w:rsidRPr="00FF78F7" w:rsidRDefault="000242D0" w:rsidP="00591C29">
      <w:pPr>
        <w:pStyle w:val="23"/>
        <w:numPr>
          <w:ilvl w:val="1"/>
          <w:numId w:val="53"/>
        </w:numPr>
        <w:ind w:left="0" w:firstLine="709"/>
      </w:pPr>
      <w:r w:rsidRPr="00FF78F7">
        <w:t xml:space="preserve">для </w:t>
      </w:r>
      <w:r w:rsidR="005940D2" w:rsidRPr="00FF78F7">
        <w:t>получения журнала операций, выполните действия:</w:t>
      </w:r>
    </w:p>
    <w:p w14:paraId="58F670DC" w14:textId="5AA3FEFB" w:rsidR="005940D2" w:rsidRPr="00FF78F7" w:rsidRDefault="00615804" w:rsidP="000242D0">
      <w:pPr>
        <w:pStyle w:val="23"/>
        <w:ind w:left="0" w:firstLine="709"/>
      </w:pPr>
      <w:r w:rsidRPr="00FF78F7">
        <w:t xml:space="preserve">щелкните </w:t>
      </w:r>
      <w:r w:rsidR="005940D2" w:rsidRPr="00FF78F7">
        <w:t xml:space="preserve">мышью на область </w:t>
      </w:r>
      <w:r w:rsidR="005940D2" w:rsidRPr="00615804">
        <w:rPr>
          <w:b/>
        </w:rPr>
        <w:t>Фильтр</w:t>
      </w:r>
      <w:r w:rsidR="005940D2" w:rsidRPr="00FF78F7">
        <w:t>. Откроется одноименная форма</w:t>
      </w:r>
      <w:r>
        <w:t xml:space="preserve"> (</w:t>
      </w:r>
      <w:r w:rsidR="005940D2" w:rsidRPr="00FF78F7">
        <w:t> </w:t>
      </w:r>
      <w:r>
        <w:fldChar w:fldCharType="begin"/>
      </w:r>
      <w:r>
        <w:instrText xml:space="preserve"> REF _Ref528055724 \h  \* MERGEFORMAT </w:instrText>
      </w:r>
      <w:r>
        <w:fldChar w:fldCharType="separate"/>
      </w:r>
      <w:r w:rsidRPr="00FF78F7">
        <w:t xml:space="preserve">Рисунок </w:t>
      </w:r>
      <w:r>
        <w:rPr>
          <w:noProof/>
        </w:rPr>
        <w:t>26</w:t>
      </w:r>
      <w:r>
        <w:fldChar w:fldCharType="end"/>
      </w:r>
      <w:r>
        <w:t>);</w:t>
      </w:r>
    </w:p>
    <w:p w14:paraId="01548583" w14:textId="1D7A4035" w:rsidR="005940D2" w:rsidRPr="00FF78F7" w:rsidRDefault="00615804" w:rsidP="000242D0">
      <w:pPr>
        <w:pStyle w:val="23"/>
        <w:ind w:left="0" w:firstLine="709"/>
      </w:pPr>
      <w:r w:rsidRPr="00FF78F7">
        <w:t xml:space="preserve">укажите </w:t>
      </w:r>
      <w:r w:rsidR="005940D2" w:rsidRPr="00FF78F7">
        <w:t>необходимые параметры фильтрации (как по отдельности, так и в любой комбинации):</w:t>
      </w:r>
    </w:p>
    <w:p w14:paraId="2292A10C" w14:textId="77777777" w:rsidR="005940D2" w:rsidRPr="00FF78F7" w:rsidRDefault="005940D2" w:rsidP="00591C29">
      <w:pPr>
        <w:pStyle w:val="13"/>
        <w:numPr>
          <w:ilvl w:val="0"/>
          <w:numId w:val="33"/>
        </w:numPr>
        <w:ind w:left="0" w:firstLine="1276"/>
      </w:pPr>
      <w:r w:rsidRPr="00615804">
        <w:rPr>
          <w:i/>
        </w:rPr>
        <w:t xml:space="preserve">Отчетный период </w:t>
      </w:r>
      <w:r w:rsidRPr="00FF78F7">
        <w:t>(выберите значение или введите с клавиатуры);</w:t>
      </w:r>
    </w:p>
    <w:p w14:paraId="6E391483" w14:textId="77777777" w:rsidR="005940D2" w:rsidRPr="00FF78F7" w:rsidRDefault="005940D2" w:rsidP="00591C29">
      <w:pPr>
        <w:pStyle w:val="13"/>
        <w:ind w:left="0" w:firstLine="1276"/>
      </w:pPr>
      <w:r w:rsidRPr="00FF78F7">
        <w:rPr>
          <w:i/>
        </w:rPr>
        <w:t xml:space="preserve">Статусы </w:t>
      </w:r>
      <w:r w:rsidRPr="00FF78F7">
        <w:t>(выберите одно или несколько значений)</w:t>
      </w:r>
      <w:r w:rsidRPr="00FF78F7">
        <w:rPr>
          <w:i/>
        </w:rPr>
        <w:t>;</w:t>
      </w:r>
    </w:p>
    <w:p w14:paraId="1ED4D20D" w14:textId="77777777" w:rsidR="005940D2" w:rsidRPr="00FF78F7" w:rsidRDefault="005940D2" w:rsidP="00591C29">
      <w:pPr>
        <w:pStyle w:val="13"/>
        <w:ind w:left="0" w:firstLine="1276"/>
      </w:pPr>
      <w:r w:rsidRPr="00FF78F7">
        <w:rPr>
          <w:i/>
        </w:rPr>
        <w:t>Организации</w:t>
      </w:r>
      <w:r w:rsidRPr="00FF78F7">
        <w:t xml:space="preserve"> (выберите одно или несколько значений);</w:t>
      </w:r>
    </w:p>
    <w:p w14:paraId="658B0088" w14:textId="2C46C6CB" w:rsidR="005940D2" w:rsidRPr="00FF78F7" w:rsidRDefault="00615804" w:rsidP="000242D0">
      <w:pPr>
        <w:pStyle w:val="23"/>
        <w:ind w:left="0" w:firstLine="709"/>
      </w:pPr>
      <w:r w:rsidRPr="000242D0">
        <w:t xml:space="preserve">нажмите </w:t>
      </w:r>
      <w:r w:rsidR="005940D2" w:rsidRPr="000242D0">
        <w:t xml:space="preserve">на кнопку </w:t>
      </w:r>
      <w:r w:rsidR="005940D2" w:rsidRPr="000242D0">
        <w:rPr>
          <w:noProof/>
          <w:lang w:eastAsia="ru-RU"/>
        </w:rPr>
        <w:drawing>
          <wp:inline distT="0" distB="0" distL="0" distR="0" wp14:anchorId="07AD7128" wp14:editId="12BDC436">
            <wp:extent cx="866775" cy="169219"/>
            <wp:effectExtent l="0" t="0" r="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20" cy="17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0242D0">
        <w:t>. Чтобы сбросить условия фильтрации и отобразить</w:t>
      </w:r>
      <w:r w:rsidR="005940D2" w:rsidRPr="00FF78F7">
        <w:t xml:space="preserve"> список всех отчетов, нажмите на кнопку </w:t>
      </w:r>
      <w:r w:rsidR="005940D2" w:rsidRPr="00FF78F7">
        <w:rPr>
          <w:noProof/>
          <w:lang w:eastAsia="ru-RU"/>
        </w:rPr>
        <w:drawing>
          <wp:inline distT="0" distB="0" distL="0" distR="0" wp14:anchorId="1B798EE8" wp14:editId="216C25D0">
            <wp:extent cx="1018593" cy="216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>.</w:t>
      </w:r>
    </w:p>
    <w:p w14:paraId="366B48FE" w14:textId="78E969AD" w:rsidR="005B0A16" w:rsidRPr="00FF78F7" w:rsidRDefault="00305B0D" w:rsidP="005B0A16">
      <w:pPr>
        <w:pStyle w:val="aff7"/>
      </w:pPr>
      <w:r>
        <w:lastRenderedPageBreak/>
        <w:drawing>
          <wp:inline distT="0" distB="0" distL="0" distR="0" wp14:anchorId="2D8800BE" wp14:editId="1B61E719">
            <wp:extent cx="5760720" cy="2952115"/>
            <wp:effectExtent l="19050" t="19050" r="11430" b="1968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A04A02" w14:textId="2370CBC8" w:rsidR="005940D2" w:rsidRPr="00FF78F7" w:rsidRDefault="005B0A16" w:rsidP="001D2788">
      <w:pPr>
        <w:pStyle w:val="afa"/>
      </w:pPr>
      <w:bookmarkStart w:id="253" w:name="_Ref528055724"/>
      <w:bookmarkStart w:id="254" w:name="_Toc528056465"/>
      <w:r w:rsidRPr="00305B0D">
        <w:t xml:space="preserve">Рисунок </w:t>
      </w:r>
      <w:r w:rsidRPr="00305B0D">
        <w:fldChar w:fldCharType="begin"/>
      </w:r>
      <w:r w:rsidRPr="00305B0D">
        <w:instrText xml:space="preserve"> SEQ Рисунок \* ARABIC </w:instrText>
      </w:r>
      <w:r w:rsidRPr="00305B0D">
        <w:fldChar w:fldCharType="separate"/>
      </w:r>
      <w:r w:rsidR="0025692C" w:rsidRPr="00305B0D">
        <w:rPr>
          <w:noProof/>
        </w:rPr>
        <w:t>26</w:t>
      </w:r>
      <w:r w:rsidRPr="00305B0D">
        <w:fldChar w:fldCharType="end"/>
      </w:r>
      <w:bookmarkEnd w:id="253"/>
      <w:r w:rsidRPr="00305B0D">
        <w:t xml:space="preserve"> – фильтры Журнала</w:t>
      </w:r>
      <w:bookmarkEnd w:id="254"/>
    </w:p>
    <w:p w14:paraId="0A9110CE" w14:textId="21B89ECA" w:rsidR="005940D2" w:rsidRPr="00FF78F7" w:rsidRDefault="00615804" w:rsidP="00591C29">
      <w:pPr>
        <w:pStyle w:val="23"/>
        <w:ind w:left="0" w:firstLine="709"/>
      </w:pPr>
      <w:r w:rsidRPr="00FF78F7">
        <w:t xml:space="preserve">в </w:t>
      </w:r>
      <w:r w:rsidR="005940D2" w:rsidRPr="00FF78F7">
        <w:t xml:space="preserve">области </w:t>
      </w:r>
      <w:r w:rsidR="005940D2" w:rsidRPr="00FF78F7">
        <w:rPr>
          <w:b/>
        </w:rPr>
        <w:t xml:space="preserve">Журнал операций </w:t>
      </w:r>
      <w:r w:rsidR="00DC252D">
        <w:t>(</w:t>
      </w:r>
      <w:r>
        <w:t>Р</w:t>
      </w:r>
      <w:r w:rsidR="005940D2" w:rsidRPr="00FF78F7">
        <w:t xml:space="preserve">исунок </w:t>
      </w:r>
      <w:r w:rsidR="0003160F" w:rsidRPr="00FF78F7">
        <w:t>2</w:t>
      </w:r>
      <w:r w:rsidR="00D168F7" w:rsidRPr="00FF78F7">
        <w:t>7</w:t>
      </w:r>
      <w:r w:rsidR="005940D2" w:rsidRPr="00FF78F7">
        <w:t>) отобразятся только действия, отвечающие заданным условиям фильтрации</w:t>
      </w:r>
      <w:r>
        <w:t>;</w:t>
      </w:r>
    </w:p>
    <w:p w14:paraId="2B898339" w14:textId="46BDCDB9" w:rsidR="005B0A16" w:rsidRPr="00FF78F7" w:rsidRDefault="00305B0D" w:rsidP="005B0A16">
      <w:pPr>
        <w:pStyle w:val="aff7"/>
      </w:pPr>
      <w:r>
        <w:drawing>
          <wp:inline distT="0" distB="0" distL="0" distR="0" wp14:anchorId="7A8A1449" wp14:editId="1FA8188C">
            <wp:extent cx="5760720" cy="2838735"/>
            <wp:effectExtent l="19050" t="19050" r="11430" b="1905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b="1834"/>
                    <a:stretch/>
                  </pic:blipFill>
                  <pic:spPr bwMode="auto">
                    <a:xfrm>
                      <a:off x="0" y="0"/>
                      <a:ext cx="5760720" cy="28387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E53C6" w14:textId="224F801B" w:rsidR="005940D2" w:rsidRPr="00305B0D" w:rsidRDefault="005B0A16" w:rsidP="001D2788">
      <w:pPr>
        <w:pStyle w:val="afa"/>
      </w:pPr>
      <w:bookmarkStart w:id="255" w:name="_Toc528056466"/>
      <w:r w:rsidRPr="00305B0D">
        <w:t xml:space="preserve">Рисунок </w:t>
      </w:r>
      <w:r w:rsidRPr="00305B0D">
        <w:fldChar w:fldCharType="begin"/>
      </w:r>
      <w:r w:rsidRPr="00305B0D">
        <w:instrText xml:space="preserve"> SEQ Рисунок \* ARABIC </w:instrText>
      </w:r>
      <w:r w:rsidRPr="00305B0D">
        <w:fldChar w:fldCharType="separate"/>
      </w:r>
      <w:r w:rsidR="0025692C" w:rsidRPr="00305B0D">
        <w:rPr>
          <w:noProof/>
        </w:rPr>
        <w:t>27</w:t>
      </w:r>
      <w:r w:rsidRPr="00305B0D">
        <w:fldChar w:fldCharType="end"/>
      </w:r>
      <w:r w:rsidRPr="00305B0D">
        <w:t xml:space="preserve"> – Журнал операций</w:t>
      </w:r>
      <w:bookmarkEnd w:id="255"/>
    </w:p>
    <w:p w14:paraId="37B88EE6" w14:textId="1D85C72B" w:rsidR="005940D2" w:rsidRPr="00FF78F7" w:rsidRDefault="00615804" w:rsidP="00591C29">
      <w:pPr>
        <w:pStyle w:val="23"/>
        <w:ind w:left="0" w:firstLine="709"/>
      </w:pPr>
      <w:r w:rsidRPr="00305B0D">
        <w:t xml:space="preserve">выделите </w:t>
      </w:r>
      <w:r w:rsidR="005940D2" w:rsidRPr="00305B0D">
        <w:t xml:space="preserve">требуемое действие и нажмите на кнопку </w:t>
      </w:r>
      <w:r w:rsidR="005940D2" w:rsidRPr="00305B0D">
        <w:rPr>
          <w:noProof/>
          <w:lang w:eastAsia="ru-RU"/>
        </w:rPr>
        <w:drawing>
          <wp:inline distT="0" distB="0" distL="0" distR="0" wp14:anchorId="0C950E94" wp14:editId="4D5CF1D9">
            <wp:extent cx="676275" cy="206181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6853" cy="20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D2" w:rsidRPr="00305B0D">
        <w:t>. Журнал операций</w:t>
      </w:r>
      <w:r w:rsidR="00DC252D">
        <w:t xml:space="preserve"> откроется в новой вкладке (</w:t>
      </w:r>
      <w:r w:rsidRPr="00305B0D">
        <w:t>Р</w:t>
      </w:r>
      <w:r w:rsidR="005940D2" w:rsidRPr="00305B0D">
        <w:t>исунок</w:t>
      </w:r>
      <w:r w:rsidR="005940D2" w:rsidRPr="00FF78F7">
        <w:t xml:space="preserve"> </w:t>
      </w:r>
      <w:r w:rsidR="0003160F" w:rsidRPr="00FF78F7">
        <w:t>2</w:t>
      </w:r>
      <w:r w:rsidR="00D168F7" w:rsidRPr="00FF78F7">
        <w:t>8</w:t>
      </w:r>
      <w:r w:rsidR="005940D2" w:rsidRPr="00FF78F7">
        <w:t>).</w:t>
      </w:r>
    </w:p>
    <w:p w14:paraId="46D9D422" w14:textId="32226658" w:rsidR="005B0A16" w:rsidRPr="00FF78F7" w:rsidRDefault="00305B0D" w:rsidP="005B0A16">
      <w:pPr>
        <w:pStyle w:val="aff7"/>
      </w:pPr>
      <w:r>
        <w:lastRenderedPageBreak/>
        <w:drawing>
          <wp:inline distT="0" distB="0" distL="0" distR="0" wp14:anchorId="6CBCF93C" wp14:editId="671EEF49">
            <wp:extent cx="5760720" cy="2823210"/>
            <wp:effectExtent l="19050" t="19050" r="11430" b="1524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4EDFD4" w14:textId="7AC83E75" w:rsidR="005940D2" w:rsidRPr="00FF78F7" w:rsidRDefault="005B0A16" w:rsidP="00615804">
      <w:pPr>
        <w:pStyle w:val="afa"/>
      </w:pPr>
      <w:bookmarkStart w:id="256" w:name="_Toc528056467"/>
      <w:r w:rsidRPr="00305B0D">
        <w:t xml:space="preserve">Рисунок </w:t>
      </w:r>
      <w:r w:rsidR="00C32328" w:rsidRPr="00305B0D">
        <w:fldChar w:fldCharType="begin"/>
      </w:r>
      <w:r w:rsidR="00C32328" w:rsidRPr="00305B0D">
        <w:instrText xml:space="preserve"> SEQ Рисунок \* ARABIC </w:instrText>
      </w:r>
      <w:r w:rsidR="00C32328" w:rsidRPr="00305B0D">
        <w:fldChar w:fldCharType="separate"/>
      </w:r>
      <w:r w:rsidR="0025692C" w:rsidRPr="00305B0D">
        <w:rPr>
          <w:noProof/>
        </w:rPr>
        <w:t>28</w:t>
      </w:r>
      <w:r w:rsidR="00C32328" w:rsidRPr="00305B0D">
        <w:rPr>
          <w:noProof/>
        </w:rPr>
        <w:fldChar w:fldCharType="end"/>
      </w:r>
      <w:r w:rsidRPr="00305B0D">
        <w:t xml:space="preserve"> – Просмотр операций</w:t>
      </w:r>
      <w:bookmarkEnd w:id="256"/>
    </w:p>
    <w:p w14:paraId="1E310538" w14:textId="77777777" w:rsidR="005940D2" w:rsidRPr="00FF78F7" w:rsidRDefault="005940D2" w:rsidP="005940D2">
      <w:pPr>
        <w:pStyle w:val="af2"/>
        <w:rPr>
          <w:sz w:val="2"/>
          <w:szCs w:val="2"/>
        </w:rPr>
      </w:pPr>
    </w:p>
    <w:p w14:paraId="59A20418" w14:textId="77777777" w:rsidR="005940D2" w:rsidRPr="00FF78F7" w:rsidRDefault="005940D2" w:rsidP="005940D2">
      <w:pPr>
        <w:pStyle w:val="4"/>
      </w:pPr>
      <w:bookmarkStart w:id="257" w:name="_Ref407701638"/>
      <w:bookmarkStart w:id="258" w:name="_Toc528056831"/>
      <w:r w:rsidRPr="00FF78F7">
        <w:t>Процедура рассмотрения</w:t>
      </w:r>
      <w:bookmarkEnd w:id="257"/>
      <w:bookmarkEnd w:id="258"/>
    </w:p>
    <w:p w14:paraId="3783E2E3" w14:textId="59C80609" w:rsidR="005940D2" w:rsidRPr="00FF78F7" w:rsidRDefault="005940D2" w:rsidP="005940D2">
      <w:pPr>
        <w:pStyle w:val="af2"/>
      </w:pPr>
      <w:r w:rsidRPr="00FF78F7">
        <w:t xml:space="preserve">Чтобы экспортировать отчет в формат электронных таблиц Excel, нажмите на кнопку </w:t>
      </w:r>
      <w:r w:rsidRPr="00FF78F7">
        <w:rPr>
          <w:noProof/>
          <w:lang w:eastAsia="ru-RU"/>
        </w:rPr>
        <w:drawing>
          <wp:inline distT="0" distB="0" distL="0" distR="0" wp14:anchorId="3CC9F137" wp14:editId="2A379EC1">
            <wp:extent cx="1129546" cy="216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4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 xml:space="preserve">. В результате данной операции будет сформирован и загружен в браузер файл отчета в формате </w:t>
      </w:r>
      <w:r w:rsidRPr="00615804">
        <w:rPr>
          <w:rStyle w:val="affff4"/>
          <w:rFonts w:ascii="Times New Roman" w:hAnsi="Times New Roman" w:cs="Times New Roman"/>
          <w:sz w:val="28"/>
          <w:szCs w:val="28"/>
          <w:lang w:val="ru-RU"/>
        </w:rPr>
        <w:t>*.</w:t>
      </w:r>
      <w:r w:rsidRPr="00615804">
        <w:rPr>
          <w:rStyle w:val="affff4"/>
          <w:rFonts w:ascii="Times New Roman" w:hAnsi="Times New Roman" w:cs="Times New Roman"/>
          <w:sz w:val="28"/>
          <w:szCs w:val="28"/>
        </w:rPr>
        <w:t>xlsx</w:t>
      </w:r>
      <w:r w:rsidRPr="00615804">
        <w:rPr>
          <w:rFonts w:cs="Times New Roman"/>
          <w:szCs w:val="28"/>
        </w:rPr>
        <w:t>, открыть который возможно в ПО MS Office Excel. Пример отчета проиллюстрирован</w:t>
      </w:r>
      <w:r w:rsidRPr="00FF78F7">
        <w:t xml:space="preserve"> на </w:t>
      </w:r>
      <w:r w:rsidR="00615804">
        <w:t>Р</w:t>
      </w:r>
      <w:r w:rsidRPr="00FF78F7">
        <w:t>исунке </w:t>
      </w:r>
      <w:r w:rsidRPr="00FF78F7">
        <w:fldChar w:fldCharType="begin"/>
      </w:r>
      <w:r w:rsidRPr="00FF78F7">
        <w:instrText xml:space="preserve"> REF Р_Отчет_эксель \h  \* MERGEFORMAT </w:instrText>
      </w:r>
      <w:r w:rsidRPr="00FF78F7">
        <w:fldChar w:fldCharType="separate"/>
      </w:r>
      <w:r w:rsidR="00615804">
        <w:t>12</w:t>
      </w:r>
      <w:r w:rsidRPr="00FF78F7">
        <w:fldChar w:fldCharType="end"/>
      </w:r>
      <w:r w:rsidRPr="00FF78F7">
        <w:t>.</w:t>
      </w:r>
    </w:p>
    <w:p w14:paraId="59A3F3F5" w14:textId="5E9AB7A8" w:rsidR="005940D2" w:rsidRPr="00FF78F7" w:rsidRDefault="005940D2" w:rsidP="005940D2">
      <w:pPr>
        <w:pStyle w:val="af2"/>
      </w:pPr>
      <w:r w:rsidRPr="00FF78F7">
        <w:t xml:space="preserve">В системе существует дополнительная проверка на </w:t>
      </w:r>
      <w:r w:rsidRPr="00FF78F7">
        <w:rPr>
          <w:b/>
        </w:rPr>
        <w:t>меж</w:t>
      </w:r>
      <w:r w:rsidR="002610C2" w:rsidRPr="00FF78F7">
        <w:rPr>
          <w:b/>
        </w:rPr>
        <w:t>табличный</w:t>
      </w:r>
      <w:r w:rsidRPr="00FF78F7">
        <w:rPr>
          <w:b/>
        </w:rPr>
        <w:t xml:space="preserve"> контроль</w:t>
      </w:r>
      <w:r w:rsidRPr="00FF78F7">
        <w:t xml:space="preserve">, т.е. возможно наличие формул-связок между текущим отчетом и одним или несколькими сторонними отчетами за один и тот же период предоставления. Если отчет задействован в таком контроле, кнопка </w:t>
      </w:r>
      <w:r w:rsidR="008E7786" w:rsidRPr="00FF78F7">
        <w:rPr>
          <w:noProof/>
          <w:lang w:eastAsia="ru-RU"/>
        </w:rPr>
        <w:t xml:space="preserve"> </w:t>
      </w:r>
      <w:r w:rsidR="008E7786" w:rsidRPr="00FF78F7">
        <w:rPr>
          <w:noProof/>
          <w:lang w:eastAsia="ru-RU"/>
        </w:rPr>
        <w:drawing>
          <wp:inline distT="0" distB="0" distL="0" distR="0" wp14:anchorId="20482A06" wp14:editId="0B80F13D">
            <wp:extent cx="1609725" cy="257175"/>
            <wp:effectExtent l="0" t="0" r="9525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78F7">
        <w:t xml:space="preserve"> будет активна для проверки.</w:t>
      </w:r>
    </w:p>
    <w:p w14:paraId="01D2E183" w14:textId="33026C0E" w:rsidR="005940D2" w:rsidRPr="00FF78F7" w:rsidRDefault="005940D2" w:rsidP="005940D2">
      <w:pPr>
        <w:pStyle w:val="af2"/>
      </w:pPr>
      <w:r w:rsidRPr="00FF78F7">
        <w:t xml:space="preserve">При наличии несоблюдения каких-либо условий </w:t>
      </w:r>
      <w:r w:rsidR="00817708">
        <w:t>в заполненных данных при провер</w:t>
      </w:r>
      <w:r w:rsidRPr="00FF78F7">
        <w:t xml:space="preserve">ке справа появится меню со </w:t>
      </w:r>
      <w:r w:rsidRPr="00FF78F7">
        <w:rPr>
          <w:b/>
        </w:rPr>
        <w:t>Списком ошибок</w:t>
      </w:r>
      <w:r w:rsidRPr="00FF78F7">
        <w:t xml:space="preserve">. В этом окне будут отображены формулы контролей, а также соответствующие им значения, генерирующие ошибку. В данном случае принятие решения по проверке отчета возлагается на пользователя (либо </w:t>
      </w:r>
      <w:r w:rsidRPr="00FF78F7">
        <w:rPr>
          <w:i/>
        </w:rPr>
        <w:t>отклонить</w:t>
      </w:r>
      <w:r w:rsidRPr="00FF78F7">
        <w:t xml:space="preserve"> по причине «исправить ошибки контролей»,</w:t>
      </w:r>
      <w:r w:rsidR="00316A69" w:rsidRPr="00FF78F7">
        <w:t xml:space="preserve"> либо отклонить проставив статус «</w:t>
      </w:r>
      <w:r w:rsidR="00316A69" w:rsidRPr="00FF78F7">
        <w:rPr>
          <w:i/>
        </w:rPr>
        <w:t xml:space="preserve">Не </w:t>
      </w:r>
      <w:r w:rsidR="00316A69" w:rsidRPr="00FF78F7">
        <w:rPr>
          <w:i/>
        </w:rPr>
        <w:lastRenderedPageBreak/>
        <w:t>пройден меж</w:t>
      </w:r>
      <w:r w:rsidR="002610C2" w:rsidRPr="00FF78F7">
        <w:rPr>
          <w:i/>
        </w:rPr>
        <w:t>табличный</w:t>
      </w:r>
      <w:r w:rsidR="00316A69" w:rsidRPr="00FF78F7">
        <w:rPr>
          <w:i/>
        </w:rPr>
        <w:t xml:space="preserve"> контроль</w:t>
      </w:r>
      <w:r w:rsidR="00316A69" w:rsidRPr="00FF78F7">
        <w:t>» указав причину,</w:t>
      </w:r>
      <w:r w:rsidRPr="00FF78F7">
        <w:t xml:space="preserve"> либо </w:t>
      </w:r>
      <w:r w:rsidRPr="00FF78F7">
        <w:rPr>
          <w:i/>
        </w:rPr>
        <w:t>утвердить</w:t>
      </w:r>
      <w:r w:rsidRPr="00FF78F7">
        <w:t>, несмотря на присутствующие нарушения условий контролей).</w:t>
      </w:r>
    </w:p>
    <w:p w14:paraId="12221A76" w14:textId="77777777" w:rsidR="005940D2" w:rsidRPr="00FF78F7" w:rsidRDefault="005940D2" w:rsidP="005940D2">
      <w:pPr>
        <w:pStyle w:val="5"/>
      </w:pPr>
      <w:bookmarkStart w:id="259" w:name="_Toc528056832"/>
      <w:r w:rsidRPr="00FF78F7">
        <w:t>Рассмотрение строк</w:t>
      </w:r>
      <w:bookmarkEnd w:id="259"/>
    </w:p>
    <w:p w14:paraId="415DD95E" w14:textId="77777777" w:rsidR="005940D2" w:rsidRPr="00FF78F7" w:rsidRDefault="005940D2" w:rsidP="005940D2">
      <w:pPr>
        <w:pStyle w:val="af2"/>
      </w:pPr>
      <w:r w:rsidRPr="00FF78F7">
        <w:t>Чтобы просмотреть строки и изменить их статус, выполните следующие действия:</w:t>
      </w:r>
    </w:p>
    <w:p w14:paraId="4868B3FB" w14:textId="4EBFC76F" w:rsidR="005940D2" w:rsidRPr="00FF78F7" w:rsidRDefault="00615804" w:rsidP="00591C29">
      <w:pPr>
        <w:pStyle w:val="23"/>
        <w:numPr>
          <w:ilvl w:val="1"/>
          <w:numId w:val="34"/>
        </w:numPr>
        <w:ind w:left="0" w:firstLine="709"/>
      </w:pPr>
      <w:r w:rsidRPr="00FF78F7">
        <w:t xml:space="preserve">перейдите </w:t>
      </w:r>
      <w:r>
        <w:t>в Параметры отчета;</w:t>
      </w:r>
    </w:p>
    <w:p w14:paraId="73CD6CF0" w14:textId="2A509715" w:rsidR="005940D2" w:rsidRPr="00FF78F7" w:rsidRDefault="00615804" w:rsidP="00591C29">
      <w:pPr>
        <w:pStyle w:val="23"/>
        <w:numPr>
          <w:ilvl w:val="1"/>
          <w:numId w:val="34"/>
        </w:numPr>
        <w:ind w:left="0" w:firstLine="709"/>
      </w:pPr>
      <w:r w:rsidRPr="00FF78F7">
        <w:t xml:space="preserve">выберите </w:t>
      </w:r>
      <w:r w:rsidR="005940D2" w:rsidRPr="00FF78F7">
        <w:t>в Ведомости предоставления для отчетов активную</w:t>
      </w:r>
      <w:r>
        <w:t xml:space="preserve"> роль – Право утверждать строки;</w:t>
      </w:r>
    </w:p>
    <w:p w14:paraId="2AD91B57" w14:textId="3FAE6983" w:rsidR="005940D2" w:rsidRPr="00FF78F7" w:rsidRDefault="00615804" w:rsidP="00591C29">
      <w:pPr>
        <w:pStyle w:val="23"/>
        <w:numPr>
          <w:ilvl w:val="1"/>
          <w:numId w:val="34"/>
        </w:numPr>
        <w:ind w:left="0" w:firstLine="709"/>
      </w:pPr>
      <w:r w:rsidRPr="00FF78F7">
        <w:t xml:space="preserve">перейдите </w:t>
      </w:r>
      <w:r w:rsidR="005940D2" w:rsidRPr="00FF78F7">
        <w:t>н</w:t>
      </w:r>
      <w:r w:rsidR="00DC252D">
        <w:t>а форму рассмотрения отчета (</w:t>
      </w:r>
      <w:r>
        <w:t>Р</w:t>
      </w:r>
      <w:r w:rsidR="005940D2" w:rsidRPr="00FF78F7">
        <w:t>исунок </w:t>
      </w:r>
      <w:r w:rsidR="005B0A16" w:rsidRPr="00FF78F7">
        <w:t>1</w:t>
      </w:r>
      <w:r w:rsidR="00D168F7" w:rsidRPr="00FF78F7">
        <w:t>9</w:t>
      </w:r>
      <w:r>
        <w:t>);</w:t>
      </w:r>
    </w:p>
    <w:p w14:paraId="65FA9EA9" w14:textId="01DCDE4D" w:rsidR="005940D2" w:rsidRPr="00FF78F7" w:rsidRDefault="00615804" w:rsidP="00591C29">
      <w:pPr>
        <w:pStyle w:val="23"/>
        <w:numPr>
          <w:ilvl w:val="1"/>
          <w:numId w:val="34"/>
        </w:numPr>
        <w:ind w:left="0" w:firstLine="709"/>
      </w:pPr>
      <w:r w:rsidRPr="00FF78F7">
        <w:t xml:space="preserve">доступные </w:t>
      </w:r>
      <w:r w:rsidR="005940D2" w:rsidRPr="00FF78F7">
        <w:t>для контроля строки будут</w:t>
      </w:r>
      <w:r w:rsidR="00DC252D">
        <w:t xml:space="preserve"> выделены красной заливкой (</w:t>
      </w:r>
      <w:r>
        <w:t>Р</w:t>
      </w:r>
      <w:r w:rsidR="005940D2" w:rsidRPr="00FF78F7">
        <w:t>исунок </w:t>
      </w:r>
      <w:r w:rsidR="008E7786" w:rsidRPr="00FF78F7">
        <w:t>2</w:t>
      </w:r>
      <w:r w:rsidR="00D168F7" w:rsidRPr="00FF78F7">
        <w:t>9</w:t>
      </w:r>
      <w:r>
        <w:t>);</w:t>
      </w:r>
    </w:p>
    <w:p w14:paraId="5AA5B33A" w14:textId="197C771B" w:rsidR="005940D2" w:rsidRPr="00FF78F7" w:rsidRDefault="00615804" w:rsidP="00591C29">
      <w:pPr>
        <w:pStyle w:val="23"/>
        <w:numPr>
          <w:ilvl w:val="1"/>
          <w:numId w:val="34"/>
        </w:numPr>
        <w:ind w:left="0" w:firstLine="709"/>
      </w:pPr>
      <w:r w:rsidRPr="00FF78F7">
        <w:t xml:space="preserve">в </w:t>
      </w:r>
      <w:r w:rsidR="005940D2" w:rsidRPr="00FF78F7">
        <w:t>поле смены статуса измените статус строк:</w:t>
      </w:r>
    </w:p>
    <w:p w14:paraId="21D99F40" w14:textId="42E679B5" w:rsidR="005940D2" w:rsidRPr="000242D0" w:rsidRDefault="00615804" w:rsidP="00591C29">
      <w:pPr>
        <w:pStyle w:val="13"/>
        <w:numPr>
          <w:ilvl w:val="0"/>
          <w:numId w:val="54"/>
        </w:numPr>
        <w:ind w:left="0" w:firstLine="1276"/>
      </w:pPr>
      <w:r w:rsidRPr="000242D0">
        <w:t xml:space="preserve">если </w:t>
      </w:r>
      <w:r w:rsidR="005940D2" w:rsidRPr="000242D0">
        <w:t>данные верны / корректны, установите статус строк Утвержден.</w:t>
      </w:r>
      <w:r w:rsidR="009F6784" w:rsidRPr="000242D0">
        <w:t xml:space="preserve"> После установки данного статуса у Пользователя статус отчета не изменится, а останется На рассмотрении до полного утверждения отчета. Но утвержденные строки будут окрашены в зеленый цвет и будут недоступны </w:t>
      </w:r>
      <w:r w:rsidRPr="000242D0">
        <w:t>для редактирования пользователю;</w:t>
      </w:r>
    </w:p>
    <w:p w14:paraId="34BF124C" w14:textId="6182BE28" w:rsidR="005940D2" w:rsidRPr="00FF78F7" w:rsidRDefault="00615804" w:rsidP="00591C29">
      <w:pPr>
        <w:pStyle w:val="13"/>
        <w:numPr>
          <w:ilvl w:val="0"/>
          <w:numId w:val="54"/>
        </w:numPr>
        <w:ind w:left="0" w:firstLine="1276"/>
      </w:pPr>
      <w:r w:rsidRPr="000242D0">
        <w:t xml:space="preserve">если </w:t>
      </w:r>
      <w:r w:rsidR="005940D2" w:rsidRPr="000242D0">
        <w:t>в строках</w:t>
      </w:r>
      <w:r w:rsidR="005940D2" w:rsidRPr="00FF78F7">
        <w:t xml:space="preserve"> найдены какие-либо ошибки / несоответствия:</w:t>
      </w:r>
    </w:p>
    <w:p w14:paraId="212DC25B" w14:textId="657F64B8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выделите </w:t>
      </w:r>
      <w:r w:rsidR="005940D2" w:rsidRPr="00FF78F7">
        <w:t>ячейку строки, в которой обнаружена ошибка / несоответствие, нажмите на дан</w:t>
      </w:r>
      <w:r>
        <w:t>ную ячейку правой кнопкой мышки;</w:t>
      </w:r>
    </w:p>
    <w:p w14:paraId="7385E13E" w14:textId="5D75D5AB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в </w:t>
      </w:r>
      <w:r w:rsidR="005940D2" w:rsidRPr="00FF78F7">
        <w:t>выпад</w:t>
      </w:r>
      <w:r>
        <w:t>ающем меню выберите Комментарий;</w:t>
      </w:r>
    </w:p>
    <w:p w14:paraId="721EEC99" w14:textId="30D268DA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в </w:t>
      </w:r>
      <w:r w:rsidR="005940D2" w:rsidRPr="00FF78F7">
        <w:t xml:space="preserve">окне </w:t>
      </w:r>
      <w:r w:rsidR="005940D2" w:rsidRPr="00FF78F7">
        <w:rPr>
          <w:i/>
        </w:rPr>
        <w:t>Добавить комментарий</w:t>
      </w:r>
      <w:r w:rsidR="005940D2" w:rsidRPr="00FF78F7">
        <w:t xml:space="preserve"> введите</w:t>
      </w:r>
      <w:r>
        <w:t xml:space="preserve"> комментарий к выбранной ячейке;</w:t>
      </w:r>
    </w:p>
    <w:p w14:paraId="2767AB23" w14:textId="6F475694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нажмите </w:t>
      </w:r>
      <w:r w:rsidR="005940D2" w:rsidRPr="00FF78F7">
        <w:t xml:space="preserve">на кнопку </w:t>
      </w:r>
      <w:r w:rsidR="005940D2" w:rsidRPr="00FF78F7">
        <w:rPr>
          <w:noProof/>
        </w:rPr>
        <w:drawing>
          <wp:inline distT="0" distB="0" distL="0" distR="0" wp14:anchorId="47F82347" wp14:editId="156E3742">
            <wp:extent cx="890546" cy="213952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60" cy="21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4F1D1370" w14:textId="7156B898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установите </w:t>
      </w:r>
      <w:r>
        <w:t>статус отчета Отклонен;</w:t>
      </w:r>
    </w:p>
    <w:p w14:paraId="297F9298" w14:textId="1D038345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в </w:t>
      </w:r>
      <w:r w:rsidR="005940D2" w:rsidRPr="00FF78F7">
        <w:t xml:space="preserve">текстовое поле Причина отклонения </w:t>
      </w:r>
      <w:r>
        <w:t>укажите соответствующую причину;</w:t>
      </w:r>
    </w:p>
    <w:p w14:paraId="1E27A212" w14:textId="240E7E98" w:rsidR="005940D2" w:rsidRPr="00FF78F7" w:rsidRDefault="00615804" w:rsidP="00591C29">
      <w:pPr>
        <w:pStyle w:val="13"/>
        <w:ind w:left="0" w:firstLine="1276"/>
      </w:pPr>
      <w:r w:rsidRPr="00FF78F7">
        <w:lastRenderedPageBreak/>
        <w:t xml:space="preserve">если </w:t>
      </w:r>
      <w:r w:rsidR="005940D2" w:rsidRPr="00FF78F7">
        <w:t xml:space="preserve">требуется вернуть отчет на рассмотрение, установите статус </w:t>
      </w:r>
      <w:r w:rsidR="005940D2" w:rsidRPr="00FF78F7">
        <w:rPr>
          <w:b/>
          <w:i/>
        </w:rPr>
        <w:t>На рассмотрении</w:t>
      </w:r>
      <w:r>
        <w:t>;</w:t>
      </w:r>
    </w:p>
    <w:p w14:paraId="71813FA3" w14:textId="60630A69" w:rsidR="005940D2" w:rsidRPr="00FF78F7" w:rsidRDefault="00615804" w:rsidP="00591C29">
      <w:pPr>
        <w:pStyle w:val="23"/>
        <w:numPr>
          <w:ilvl w:val="1"/>
          <w:numId w:val="55"/>
        </w:numPr>
        <w:ind w:left="0" w:firstLine="709"/>
      </w:pPr>
      <w:r w:rsidRPr="00FF78F7">
        <w:t xml:space="preserve">нажмите </w:t>
      </w:r>
      <w:r w:rsidR="005940D2" w:rsidRPr="00FF78F7">
        <w:t xml:space="preserve">на кнопку </w:t>
      </w:r>
      <w:r w:rsidR="005940D2" w:rsidRPr="00FF78F7">
        <w:rPr>
          <w:noProof/>
          <w:lang w:eastAsia="ru-RU"/>
        </w:rPr>
        <w:drawing>
          <wp:inline distT="0" distB="0" distL="0" distR="0" wp14:anchorId="404A97FF" wp14:editId="08B5F43F">
            <wp:extent cx="899072" cy="2160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7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результате текущий отчет изменит статус и будет отображен на форме </w:t>
      </w:r>
      <w:r w:rsidR="005940D2" w:rsidRPr="000242D0">
        <w:rPr>
          <w:b/>
        </w:rPr>
        <w:t>Список организаций</w:t>
      </w:r>
      <w:r w:rsidR="005940D2" w:rsidRPr="00FF78F7">
        <w:t>.</w:t>
      </w:r>
    </w:p>
    <w:p w14:paraId="2F55D542" w14:textId="2D214F04" w:rsidR="005B0A16" w:rsidRPr="00FF78F7" w:rsidRDefault="00576C10" w:rsidP="005B0A16">
      <w:pPr>
        <w:pStyle w:val="aff7"/>
      </w:pPr>
      <w:r>
        <w:drawing>
          <wp:inline distT="0" distB="0" distL="0" distR="0" wp14:anchorId="71E10C97" wp14:editId="2FEC6875">
            <wp:extent cx="5760720" cy="2353945"/>
            <wp:effectExtent l="19050" t="19050" r="11430" b="273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394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2EB2A4" w14:textId="2F63B86F" w:rsidR="005940D2" w:rsidRPr="00FF78F7" w:rsidRDefault="005B0A16" w:rsidP="001D2788">
      <w:pPr>
        <w:pStyle w:val="afa"/>
      </w:pPr>
      <w:bookmarkStart w:id="260" w:name="_Toc528056468"/>
      <w:r w:rsidRPr="00576C10">
        <w:t xml:space="preserve">Рисунок </w:t>
      </w:r>
      <w:r w:rsidRPr="00576C10">
        <w:rPr>
          <w:b/>
          <w:bCs/>
          <w:sz w:val="24"/>
        </w:rPr>
        <w:fldChar w:fldCharType="begin"/>
      </w:r>
      <w:r w:rsidRPr="00576C10">
        <w:instrText xml:space="preserve"> SEQ Рисунок \* ARABIC </w:instrText>
      </w:r>
      <w:r w:rsidRPr="00576C10">
        <w:rPr>
          <w:b/>
          <w:bCs/>
          <w:sz w:val="24"/>
        </w:rPr>
        <w:fldChar w:fldCharType="separate"/>
      </w:r>
      <w:r w:rsidR="0025692C" w:rsidRPr="00576C10">
        <w:rPr>
          <w:noProof/>
        </w:rPr>
        <w:t>29</w:t>
      </w:r>
      <w:r w:rsidRPr="00576C10">
        <w:rPr>
          <w:b/>
          <w:bCs/>
          <w:sz w:val="24"/>
        </w:rPr>
        <w:fldChar w:fldCharType="end"/>
      </w:r>
      <w:r w:rsidRPr="00576C10">
        <w:t xml:space="preserve"> – Утверждение строк</w:t>
      </w:r>
      <w:bookmarkEnd w:id="260"/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7B3D6301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A87EA88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798F5DC1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D0C2A60" w14:textId="77777777" w:rsidR="005940D2" w:rsidRPr="00FF78F7" w:rsidRDefault="005940D2" w:rsidP="00615804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7120CCB4" wp14:editId="125A118D">
                  <wp:extent cx="360000" cy="360000"/>
                  <wp:effectExtent l="0" t="0" r="2540" b="2540"/>
                  <wp:docPr id="113" name="Рисунок 113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6C29F62" w14:textId="77777777" w:rsidR="005940D2" w:rsidRPr="00FF78F7" w:rsidRDefault="005940D2" w:rsidP="00615804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>Комментарий можно оставить только к ячейкам, расположенных в тех строках, которые может утверждать\отклонять данный пользователь.</w:t>
            </w:r>
          </w:p>
          <w:p w14:paraId="03694BD8" w14:textId="77777777" w:rsidR="005940D2" w:rsidRPr="00FF78F7" w:rsidRDefault="005940D2" w:rsidP="00615804">
            <w:pPr>
              <w:pStyle w:val="2d"/>
            </w:pPr>
            <w:r w:rsidRPr="00FF78F7">
              <w:t xml:space="preserve">Для того, чтобы удалить комментарий необходимо просто стереть весь текст комментария и нажать на </w:t>
            </w:r>
            <w:r w:rsidRPr="00615804">
              <w:rPr>
                <w:b/>
              </w:rPr>
              <w:t>Сохранить</w:t>
            </w:r>
            <w:r w:rsidRPr="00FF78F7">
              <w:t>.</w:t>
            </w:r>
          </w:p>
        </w:tc>
      </w:tr>
      <w:tr w:rsidR="005940D2" w:rsidRPr="00FF78F7" w14:paraId="5DB48042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C0CAF7A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ADD0842" w14:textId="77777777" w:rsidR="005940D2" w:rsidRPr="00FF78F7" w:rsidRDefault="005940D2" w:rsidP="005940D2">
      <w:pPr>
        <w:pStyle w:val="5"/>
      </w:pPr>
      <w:bookmarkStart w:id="261" w:name="_Toc521057736"/>
      <w:bookmarkStart w:id="262" w:name="_Toc521058359"/>
      <w:bookmarkStart w:id="263" w:name="_Toc521059274"/>
      <w:bookmarkStart w:id="264" w:name="_Toc521059751"/>
      <w:bookmarkStart w:id="265" w:name="_Toc521060097"/>
      <w:bookmarkStart w:id="266" w:name="_Toc528056833"/>
      <w:bookmarkEnd w:id="261"/>
      <w:bookmarkEnd w:id="262"/>
      <w:bookmarkEnd w:id="263"/>
      <w:bookmarkEnd w:id="264"/>
      <w:bookmarkEnd w:id="265"/>
      <w:r w:rsidRPr="00FF78F7">
        <w:t>Рассмотрение отчета</w:t>
      </w:r>
      <w:bookmarkEnd w:id="266"/>
    </w:p>
    <w:p w14:paraId="7C929E52" w14:textId="77777777" w:rsidR="005940D2" w:rsidRPr="00FF78F7" w:rsidRDefault="005940D2" w:rsidP="005940D2">
      <w:pPr>
        <w:pStyle w:val="affff7"/>
      </w:pPr>
      <w:r w:rsidRPr="00FF78F7">
        <w:t>Чтобы просмотреть отчет и изменить его статус, выполните следующие действия:</w:t>
      </w:r>
    </w:p>
    <w:p w14:paraId="1FD0A188" w14:textId="57380417" w:rsidR="005940D2" w:rsidRPr="000242D0" w:rsidRDefault="00615804" w:rsidP="00591C29">
      <w:pPr>
        <w:pStyle w:val="23"/>
        <w:numPr>
          <w:ilvl w:val="1"/>
          <w:numId w:val="56"/>
        </w:numPr>
        <w:ind w:left="0" w:firstLine="709"/>
      </w:pPr>
      <w:r w:rsidRPr="000242D0">
        <w:t>перейдите на</w:t>
      </w:r>
      <w:r w:rsidR="00DC252D">
        <w:t xml:space="preserve"> форму рассмотрения отчета (</w:t>
      </w:r>
      <w:r w:rsidRPr="000242D0">
        <w:t>Рисунок </w:t>
      </w:r>
      <w:r w:rsidR="005940D2" w:rsidRPr="000242D0">
        <w:fldChar w:fldCharType="begin"/>
      </w:r>
      <w:r w:rsidR="005940D2" w:rsidRPr="000242D0">
        <w:instrText xml:space="preserve"> REF Р_Отчет_ведомости \h  \* MERGEFORMAT </w:instrText>
      </w:r>
      <w:r w:rsidR="005940D2" w:rsidRPr="000242D0">
        <w:fldChar w:fldCharType="separate"/>
      </w:r>
      <w:r w:rsidRPr="000242D0">
        <w:t>19</w:t>
      </w:r>
      <w:r w:rsidR="005940D2" w:rsidRPr="000242D0">
        <w:fldChar w:fldCharType="end"/>
      </w:r>
      <w:r w:rsidRPr="000242D0">
        <w:t>);</w:t>
      </w:r>
    </w:p>
    <w:p w14:paraId="21D1AE0F" w14:textId="59AEA6CA" w:rsidR="005940D2" w:rsidRPr="000242D0" w:rsidRDefault="00615804" w:rsidP="000242D0">
      <w:pPr>
        <w:pStyle w:val="23"/>
        <w:ind w:left="0" w:firstLine="709"/>
      </w:pPr>
      <w:r w:rsidRPr="000242D0">
        <w:t>пров</w:t>
      </w:r>
      <w:r w:rsidR="005940D2" w:rsidRPr="000242D0">
        <w:t>ерьте данные отчета, а также наличие комментария в поле Примечание исполнителя</w:t>
      </w:r>
      <w:r w:rsidRPr="000242D0">
        <w:t>;</w:t>
      </w:r>
    </w:p>
    <w:p w14:paraId="040F2C27" w14:textId="775C19F3" w:rsidR="005940D2" w:rsidRPr="00FF78F7" w:rsidRDefault="00615804" w:rsidP="000242D0">
      <w:pPr>
        <w:pStyle w:val="23"/>
        <w:ind w:left="0" w:firstLine="709"/>
      </w:pPr>
      <w:r w:rsidRPr="000242D0">
        <w:t xml:space="preserve">в </w:t>
      </w:r>
      <w:r w:rsidR="005940D2" w:rsidRPr="000242D0">
        <w:t>поле смены</w:t>
      </w:r>
      <w:r w:rsidR="005940D2" w:rsidRPr="00FF78F7">
        <w:t xml:space="preserve"> статуса измените статус отчета:</w:t>
      </w:r>
    </w:p>
    <w:p w14:paraId="551D7835" w14:textId="0D539AC7" w:rsidR="005940D2" w:rsidRPr="00FF78F7" w:rsidRDefault="00615804" w:rsidP="00591C29">
      <w:pPr>
        <w:pStyle w:val="13"/>
        <w:numPr>
          <w:ilvl w:val="0"/>
          <w:numId w:val="35"/>
        </w:numPr>
        <w:ind w:left="0" w:firstLine="1276"/>
      </w:pPr>
      <w:r w:rsidRPr="00FF78F7">
        <w:t xml:space="preserve">если </w:t>
      </w:r>
      <w:r w:rsidR="005940D2" w:rsidRPr="00FF78F7">
        <w:t xml:space="preserve">данные верны / корректны, установите статус отчета </w:t>
      </w:r>
      <w:r w:rsidR="005940D2" w:rsidRPr="00615804">
        <w:rPr>
          <w:b/>
          <w:i/>
        </w:rPr>
        <w:t>Утвержден</w:t>
      </w:r>
      <w:r w:rsidR="005940D2" w:rsidRPr="00FF78F7">
        <w:t>.</w:t>
      </w:r>
    </w:p>
    <w:p w14:paraId="66997141" w14:textId="48CF4C08" w:rsidR="005940D2" w:rsidRPr="00FF78F7" w:rsidRDefault="005940D2" w:rsidP="00591C29">
      <w:pPr>
        <w:pStyle w:val="13"/>
        <w:numPr>
          <w:ilvl w:val="0"/>
          <w:numId w:val="35"/>
        </w:numPr>
        <w:ind w:left="0" w:firstLine="1276"/>
      </w:pPr>
      <w:r w:rsidRPr="00FF78F7">
        <w:lastRenderedPageBreak/>
        <w:t>Если в данном отчете утверждены не все строки, система выдаст сообщение о том, какие пользователи еще не утвердили свои строки. В данном случ</w:t>
      </w:r>
      <w:r w:rsidR="00615804">
        <w:t>ае утвердить отчет не получится;</w:t>
      </w:r>
    </w:p>
    <w:p w14:paraId="279AA8F3" w14:textId="2A1DF0CC" w:rsidR="005940D2" w:rsidRPr="00FF78F7" w:rsidRDefault="00615804" w:rsidP="00591C29">
      <w:pPr>
        <w:pStyle w:val="13"/>
        <w:numPr>
          <w:ilvl w:val="0"/>
          <w:numId w:val="35"/>
        </w:numPr>
        <w:ind w:left="0" w:firstLine="1276"/>
      </w:pPr>
      <w:r w:rsidRPr="00FF78F7">
        <w:t xml:space="preserve">если </w:t>
      </w:r>
      <w:r w:rsidR="005940D2" w:rsidRPr="00FF78F7">
        <w:t>в отчете найдены какие-либо ошибки / несоответствия:</w:t>
      </w:r>
    </w:p>
    <w:p w14:paraId="7350400D" w14:textId="6AE9BDB5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выделите </w:t>
      </w:r>
      <w:r w:rsidR="005940D2" w:rsidRPr="00FF78F7">
        <w:t>ячейку отчета, в которой обнаружена ошибка / несоответствие, нажмите на дан</w:t>
      </w:r>
      <w:r>
        <w:t>ную ячейку правой кнопкой мышки;</w:t>
      </w:r>
    </w:p>
    <w:p w14:paraId="68B62164" w14:textId="0E671831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в </w:t>
      </w:r>
      <w:r w:rsidR="005940D2" w:rsidRPr="00FF78F7">
        <w:t>выпад</w:t>
      </w:r>
      <w:r>
        <w:t>ающем меню выберите Комментарий;</w:t>
      </w:r>
    </w:p>
    <w:p w14:paraId="2E2BDE1C" w14:textId="7D7300A3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в </w:t>
      </w:r>
      <w:r w:rsidR="005940D2" w:rsidRPr="00FF78F7">
        <w:t xml:space="preserve">окне </w:t>
      </w:r>
      <w:r w:rsidR="005940D2" w:rsidRPr="00FF78F7">
        <w:rPr>
          <w:i/>
        </w:rPr>
        <w:t>Добавить комментарий</w:t>
      </w:r>
      <w:r w:rsidR="005940D2" w:rsidRPr="00FF78F7">
        <w:t xml:space="preserve"> введите комментарий к выбра</w:t>
      </w:r>
      <w:r>
        <w:t>нной ячейке;</w:t>
      </w:r>
    </w:p>
    <w:p w14:paraId="63F49769" w14:textId="4014C2FA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нажмите </w:t>
      </w:r>
      <w:r w:rsidR="005940D2" w:rsidRPr="00FF78F7">
        <w:t xml:space="preserve">на кнопку </w:t>
      </w:r>
      <w:r w:rsidR="005940D2" w:rsidRPr="00FF78F7">
        <w:rPr>
          <w:noProof/>
        </w:rPr>
        <w:drawing>
          <wp:inline distT="0" distB="0" distL="0" distR="0" wp14:anchorId="246000F3" wp14:editId="121142FF">
            <wp:extent cx="890546" cy="213952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60" cy="21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39617CAC" w14:textId="68C18080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установите </w:t>
      </w:r>
      <w:r>
        <w:t>статус отчета Отклонен;</w:t>
      </w:r>
    </w:p>
    <w:p w14:paraId="6BF8B10B" w14:textId="17D0F0F9" w:rsidR="005940D2" w:rsidRPr="00FF78F7" w:rsidRDefault="00615804" w:rsidP="00615804">
      <w:pPr>
        <w:pStyle w:val="12"/>
        <w:tabs>
          <w:tab w:val="clear" w:pos="1276"/>
          <w:tab w:val="left" w:pos="2410"/>
        </w:tabs>
        <w:ind w:firstLine="1843"/>
      </w:pPr>
      <w:r w:rsidRPr="00FF78F7">
        <w:t xml:space="preserve">в </w:t>
      </w:r>
      <w:r w:rsidR="005940D2" w:rsidRPr="00FF78F7">
        <w:t xml:space="preserve">текстовое поле Причина отклонения </w:t>
      </w:r>
      <w:r>
        <w:t>укажите соответствующую причину;</w:t>
      </w:r>
    </w:p>
    <w:p w14:paraId="2750AD5F" w14:textId="64BD914B" w:rsidR="008E7786" w:rsidRPr="00FF78F7" w:rsidRDefault="00615804" w:rsidP="00591C29">
      <w:pPr>
        <w:pStyle w:val="13"/>
        <w:numPr>
          <w:ilvl w:val="0"/>
          <w:numId w:val="35"/>
        </w:numPr>
        <w:ind w:left="0" w:firstLine="1276"/>
      </w:pPr>
      <w:r w:rsidRPr="00FF78F7">
        <w:t xml:space="preserve">если </w:t>
      </w:r>
      <w:r w:rsidR="005940D2" w:rsidRPr="00FF78F7">
        <w:t xml:space="preserve">требуется вернуть отчет на рассмотрение, установите статус </w:t>
      </w:r>
      <w:r w:rsidR="005940D2" w:rsidRPr="00615804">
        <w:rPr>
          <w:b/>
          <w:i/>
        </w:rPr>
        <w:t>На рассмотрении</w:t>
      </w:r>
      <w:r w:rsidR="005940D2" w:rsidRPr="00FF78F7">
        <w:t>.</w:t>
      </w:r>
    </w:p>
    <w:p w14:paraId="6EAD9EAE" w14:textId="5458A085" w:rsidR="008E7786" w:rsidRPr="00FF78F7" w:rsidRDefault="00615804" w:rsidP="00591C29">
      <w:pPr>
        <w:pStyle w:val="13"/>
        <w:numPr>
          <w:ilvl w:val="0"/>
          <w:numId w:val="35"/>
        </w:numPr>
        <w:ind w:left="0" w:firstLine="1276"/>
      </w:pPr>
      <w:r w:rsidRPr="00FF78F7">
        <w:t xml:space="preserve">в </w:t>
      </w:r>
      <w:r w:rsidR="008E7786" w:rsidRPr="00FF78F7">
        <w:t xml:space="preserve">том случае, если организация приложила к отчету скан-копию отчета, в Системе предусмотрена возможность скачать вложение, нажав одноименную кнопку в левом верхнем углу </w:t>
      </w:r>
      <w:r w:rsidR="008E7786" w:rsidRPr="00FF78F7">
        <w:rPr>
          <w:noProof/>
        </w:rPr>
        <w:drawing>
          <wp:inline distT="0" distB="0" distL="0" distR="0" wp14:anchorId="2124E5D7" wp14:editId="1F923FF3">
            <wp:extent cx="1266825" cy="266700"/>
            <wp:effectExtent l="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786" w:rsidRPr="00FF78F7">
        <w:t>.</w:t>
      </w:r>
    </w:p>
    <w:p w14:paraId="0C973597" w14:textId="075F3269" w:rsidR="002E193C" w:rsidRPr="00FF78F7" w:rsidRDefault="00615804" w:rsidP="00591C29">
      <w:pPr>
        <w:pStyle w:val="13"/>
        <w:numPr>
          <w:ilvl w:val="0"/>
          <w:numId w:val="35"/>
        </w:numPr>
        <w:ind w:left="0" w:firstLine="1276"/>
      </w:pPr>
      <w:r w:rsidRPr="00FF78F7">
        <w:t xml:space="preserve">если </w:t>
      </w:r>
      <w:r w:rsidR="00320EDD" w:rsidRPr="00FF78F7">
        <w:t xml:space="preserve">в отчете требуется проверить форматно-логический контроль, необходимо воспользоваться кнопками </w:t>
      </w:r>
      <w:r w:rsidR="008E7786" w:rsidRPr="00FF78F7">
        <w:rPr>
          <w:noProof/>
        </w:rPr>
        <w:drawing>
          <wp:inline distT="0" distB="0" distL="0" distR="0" wp14:anchorId="745FCB58" wp14:editId="1A08E31C">
            <wp:extent cx="1609725" cy="257175"/>
            <wp:effectExtent l="0" t="0" r="9525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EDD" w:rsidRPr="00FF78F7">
        <w:t xml:space="preserve"> </w:t>
      </w:r>
      <w:r w:rsidR="008D3F44" w:rsidRPr="00FF78F7">
        <w:t xml:space="preserve"> и </w:t>
      </w:r>
      <w:r w:rsidR="008E7786" w:rsidRPr="00FF78F7">
        <w:rPr>
          <w:noProof/>
        </w:rPr>
        <w:t xml:space="preserve"> </w:t>
      </w:r>
      <w:r w:rsidR="008E7786" w:rsidRPr="00FF78F7">
        <w:rPr>
          <w:noProof/>
        </w:rPr>
        <w:drawing>
          <wp:inline distT="0" distB="0" distL="0" distR="0" wp14:anchorId="2065310C" wp14:editId="651755F9">
            <wp:extent cx="1762125" cy="257175"/>
            <wp:effectExtent l="0" t="0" r="9525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EDD" w:rsidRPr="00FF78F7">
        <w:t xml:space="preserve">. </w:t>
      </w:r>
    </w:p>
    <w:p w14:paraId="1C12FD10" w14:textId="3726DC44" w:rsidR="002E193C" w:rsidRPr="00FF78F7" w:rsidRDefault="00615804" w:rsidP="00615804">
      <w:pPr>
        <w:pStyle w:val="12"/>
        <w:tabs>
          <w:tab w:val="clear" w:pos="1276"/>
          <w:tab w:val="left" w:pos="1843"/>
        </w:tabs>
        <w:ind w:firstLine="1276"/>
      </w:pPr>
      <w:r w:rsidRPr="00FF78F7">
        <w:t xml:space="preserve">при </w:t>
      </w:r>
      <w:r w:rsidR="002E193C" w:rsidRPr="00FF78F7">
        <w:t xml:space="preserve">нажатии на кнопку </w:t>
      </w:r>
      <w:r w:rsidR="002E193C" w:rsidRPr="00FF78F7">
        <w:rPr>
          <w:i/>
        </w:rPr>
        <w:t>Внутри</w:t>
      </w:r>
      <w:r w:rsidR="002610C2" w:rsidRPr="00FF78F7">
        <w:rPr>
          <w:i/>
        </w:rPr>
        <w:t>табличны</w:t>
      </w:r>
      <w:r w:rsidR="002E193C" w:rsidRPr="00FF78F7">
        <w:rPr>
          <w:i/>
        </w:rPr>
        <w:t>й контроль</w:t>
      </w:r>
      <w:r w:rsidR="002E193C" w:rsidRPr="00FF78F7">
        <w:t xml:space="preserve"> осуществляется контроль внутри одного отчета. В случае если ошибки есть, система выдаст их перечень, тогда у пользователя будет возможность простави</w:t>
      </w:r>
      <w:r>
        <w:t>ть статус «Не пройден контроль»;</w:t>
      </w:r>
    </w:p>
    <w:p w14:paraId="6B6B8155" w14:textId="13BF2AF6" w:rsidR="00320EDD" w:rsidRPr="00FF78F7" w:rsidRDefault="00615804" w:rsidP="00615804">
      <w:pPr>
        <w:pStyle w:val="12"/>
        <w:tabs>
          <w:tab w:val="clear" w:pos="1276"/>
          <w:tab w:val="left" w:pos="1843"/>
        </w:tabs>
        <w:ind w:firstLine="1276"/>
      </w:pPr>
      <w:r w:rsidRPr="00FF78F7">
        <w:lastRenderedPageBreak/>
        <w:t xml:space="preserve">при </w:t>
      </w:r>
      <w:r w:rsidR="002E193C" w:rsidRPr="00FF78F7">
        <w:t xml:space="preserve">нажатии на кнопку </w:t>
      </w:r>
      <w:r w:rsidR="002E193C" w:rsidRPr="00FF78F7">
        <w:rPr>
          <w:i/>
        </w:rPr>
        <w:t>Меж</w:t>
      </w:r>
      <w:r w:rsidR="002610C2" w:rsidRPr="00FF78F7">
        <w:rPr>
          <w:i/>
        </w:rPr>
        <w:t>табличный</w:t>
      </w:r>
      <w:r w:rsidR="002E193C" w:rsidRPr="00FF78F7">
        <w:rPr>
          <w:i/>
        </w:rPr>
        <w:t xml:space="preserve"> контроль</w:t>
      </w:r>
      <w:r w:rsidR="002E193C" w:rsidRPr="00FF78F7">
        <w:t xml:space="preserve"> осуществляется контроль между двумя отчетами. </w:t>
      </w:r>
      <w:r w:rsidR="00320EDD" w:rsidRPr="00FF78F7">
        <w:t xml:space="preserve">В случае если ошибки есть, система выдаст их перечень, тогда у пользователя будет возможность проставить статус </w:t>
      </w:r>
      <w:r w:rsidR="002E193C" w:rsidRPr="00FF78F7">
        <w:t>«</w:t>
      </w:r>
      <w:r w:rsidR="00320EDD" w:rsidRPr="00FF78F7">
        <w:t>Не пройден меж</w:t>
      </w:r>
      <w:r w:rsidR="004B1C00" w:rsidRPr="00FF78F7">
        <w:t>табличный</w:t>
      </w:r>
      <w:r w:rsidR="00320EDD" w:rsidRPr="00FF78F7">
        <w:t>нтроль</w:t>
      </w:r>
      <w:r>
        <w:t>»;</w:t>
      </w:r>
    </w:p>
    <w:p w14:paraId="5F929B0B" w14:textId="654C9FC1" w:rsidR="002E193C" w:rsidRPr="00FF78F7" w:rsidRDefault="00615804" w:rsidP="00615804">
      <w:pPr>
        <w:pStyle w:val="12"/>
        <w:tabs>
          <w:tab w:val="clear" w:pos="1276"/>
          <w:tab w:val="left" w:pos="1843"/>
        </w:tabs>
        <w:ind w:firstLine="1276"/>
      </w:pPr>
      <w:r w:rsidRPr="00FF78F7">
        <w:t xml:space="preserve">если </w:t>
      </w:r>
      <w:r w:rsidR="002E193C" w:rsidRPr="00FF78F7">
        <w:t>в данном отчете не найдены ошибки, то система выдаст со</w:t>
      </w:r>
      <w:r>
        <w:t>общение «Ошибки не найдены».;</w:t>
      </w:r>
    </w:p>
    <w:p w14:paraId="078E303B" w14:textId="3A9DBAB8" w:rsidR="005940D2" w:rsidRPr="00FF78F7" w:rsidRDefault="00615804" w:rsidP="00591C29">
      <w:pPr>
        <w:pStyle w:val="23"/>
        <w:numPr>
          <w:ilvl w:val="1"/>
          <w:numId w:val="36"/>
        </w:numPr>
        <w:ind w:left="0" w:firstLine="851"/>
      </w:pPr>
      <w:r w:rsidRPr="00FF78F7">
        <w:t xml:space="preserve">нажмите </w:t>
      </w:r>
      <w:r w:rsidR="005940D2" w:rsidRPr="00FF78F7">
        <w:t xml:space="preserve">на кнопку </w:t>
      </w:r>
      <w:r w:rsidR="005940D2" w:rsidRPr="00FF78F7">
        <w:rPr>
          <w:noProof/>
          <w:lang w:eastAsia="ru-RU"/>
        </w:rPr>
        <w:drawing>
          <wp:inline distT="0" distB="0" distL="0" distR="0" wp14:anchorId="3B43E683" wp14:editId="36EEFA12">
            <wp:extent cx="899072" cy="216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7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0D2" w:rsidRPr="00FF78F7">
        <w:t xml:space="preserve">. В результате текущий отчет изменит статус и будет отображен на форме </w:t>
      </w:r>
      <w:r w:rsidR="005940D2" w:rsidRPr="00615804">
        <w:rPr>
          <w:b/>
        </w:rPr>
        <w:t>Список организаций</w:t>
      </w:r>
      <w:r w:rsidR="005940D2" w:rsidRPr="00FF78F7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8E7786" w:rsidRPr="00FF78F7" w14:paraId="59C8FD3E" w14:textId="77777777" w:rsidTr="001C719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B8649C6" w14:textId="77777777" w:rsidR="008E7786" w:rsidRPr="00FF78F7" w:rsidRDefault="008E7786" w:rsidP="001C719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8E7786" w:rsidRPr="00FF78F7" w14:paraId="30935CEA" w14:textId="77777777" w:rsidTr="001C719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EA82096" w14:textId="77777777" w:rsidR="008E7786" w:rsidRPr="00FF78F7" w:rsidRDefault="008E7786" w:rsidP="00615804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121C3DEC" wp14:editId="60804C7E">
                  <wp:extent cx="360000" cy="360000"/>
                  <wp:effectExtent l="0" t="0" r="2540" b="2540"/>
                  <wp:docPr id="132" name="Рисунок 132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2F6C93F" w14:textId="77777777" w:rsidR="008E7786" w:rsidRPr="00FF78F7" w:rsidRDefault="008E7786" w:rsidP="00615804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>Возможность прикладывать вложение, а также скачивать его, зависит от настроек произведенными администратором для каждого отдельного отчета.</w:t>
            </w:r>
          </w:p>
        </w:tc>
      </w:tr>
      <w:tr w:rsidR="008E7786" w:rsidRPr="00FF78F7" w14:paraId="298944AC" w14:textId="77777777" w:rsidTr="001C719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0604D7C" w14:textId="77777777" w:rsidR="008E7786" w:rsidRPr="00FF78F7" w:rsidRDefault="008E7786" w:rsidP="001C719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4DD0DDD" w14:textId="32382B99" w:rsidR="005940D2" w:rsidRPr="00FF78F7" w:rsidRDefault="005940D2" w:rsidP="005940D2">
      <w:pPr>
        <w:pStyle w:val="af2"/>
      </w:pPr>
      <w:r w:rsidRPr="00FF78F7">
        <w:t>При наличии в отчете отклонённых строк отчет можно только отклонить.</w:t>
      </w:r>
    </w:p>
    <w:p w14:paraId="5F69CD98" w14:textId="77777777" w:rsidR="005940D2" w:rsidRPr="00FF78F7" w:rsidRDefault="005940D2" w:rsidP="005940D2">
      <w:pPr>
        <w:pStyle w:val="af2"/>
      </w:pPr>
      <w:r w:rsidRPr="00FF78F7">
        <w:t>В случае необходимости отклонения отчета при утверждённых строках, выполните следующие действия:</w:t>
      </w:r>
    </w:p>
    <w:p w14:paraId="7901393A" w14:textId="57D634F0" w:rsidR="005940D2" w:rsidRPr="000242D0" w:rsidRDefault="00615804" w:rsidP="00591C29">
      <w:pPr>
        <w:pStyle w:val="23"/>
        <w:numPr>
          <w:ilvl w:val="1"/>
          <w:numId w:val="57"/>
        </w:numPr>
        <w:ind w:left="0" w:firstLine="709"/>
      </w:pPr>
      <w:r w:rsidRPr="000242D0">
        <w:t xml:space="preserve">установите </w:t>
      </w:r>
      <w:r w:rsidR="005940D2" w:rsidRPr="000242D0">
        <w:t>статус отчета Отклонен</w:t>
      </w:r>
      <w:r w:rsidRPr="000242D0">
        <w:t>;</w:t>
      </w:r>
    </w:p>
    <w:p w14:paraId="3EFD4D52" w14:textId="1868760D" w:rsidR="005940D2" w:rsidRPr="000242D0" w:rsidRDefault="00615804" w:rsidP="00591C29">
      <w:pPr>
        <w:pStyle w:val="23"/>
        <w:numPr>
          <w:ilvl w:val="1"/>
          <w:numId w:val="57"/>
        </w:numPr>
        <w:ind w:left="0" w:firstLine="709"/>
      </w:pPr>
      <w:r w:rsidRPr="000242D0">
        <w:t xml:space="preserve">в </w:t>
      </w:r>
      <w:r w:rsidR="005940D2" w:rsidRPr="000242D0">
        <w:t>текстовое поле Причина отклонения укажите соответствующую причину.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19F389FD" w14:textId="77777777" w:rsidTr="00C625C3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68C2852" w14:textId="77777777" w:rsidR="005940D2" w:rsidRPr="00FF78F7" w:rsidRDefault="005940D2" w:rsidP="00C625C3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5940D2" w:rsidRPr="00FF78F7" w14:paraId="16D77777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F016B3B" w14:textId="77777777" w:rsidR="005940D2" w:rsidRPr="00FF78F7" w:rsidRDefault="005940D2" w:rsidP="00615804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08FC4D26" wp14:editId="52285EA7">
                  <wp:extent cx="360000" cy="360000"/>
                  <wp:effectExtent l="0" t="0" r="2540" b="2540"/>
                  <wp:docPr id="40" name="Рисунок 40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47B7260" w14:textId="2E708FA8" w:rsidR="005940D2" w:rsidRPr="00FF78F7" w:rsidRDefault="005940D2" w:rsidP="00615804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 xml:space="preserve">После установки статуса отчета </w:t>
            </w:r>
            <w:r w:rsidRPr="00FF78F7">
              <w:rPr>
                <w:b/>
                <w:i/>
              </w:rPr>
              <w:t>Утвержден</w:t>
            </w:r>
            <w:r w:rsidRPr="00FF78F7">
              <w:t xml:space="preserve"> и его последующего сохранения отчитывающаяся организация не будет иметь возможность удалять / корректировать отчет.</w:t>
            </w:r>
          </w:p>
          <w:p w14:paraId="0DDF24A5" w14:textId="77777777" w:rsidR="005940D2" w:rsidRPr="00FF78F7" w:rsidRDefault="005940D2" w:rsidP="00615804">
            <w:pPr>
              <w:pStyle w:val="2d"/>
            </w:pPr>
            <w:r w:rsidRPr="00FF78F7">
              <w:t xml:space="preserve">После установки статуса отчета </w:t>
            </w:r>
            <w:r w:rsidRPr="00FF78F7">
              <w:rPr>
                <w:b/>
                <w:i/>
              </w:rPr>
              <w:t>Отклонен</w:t>
            </w:r>
            <w:r w:rsidRPr="00FF78F7">
              <w:t xml:space="preserve"> отчитывающаяся организация будет иметь возможность отредактировать отчет для исправления указанных ошибок, чтобы впоследствии повторно предоставить его в курирующее ведомство.</w:t>
            </w:r>
          </w:p>
          <w:p w14:paraId="6EDFB2B3" w14:textId="7FA75BB7" w:rsidR="00666ED1" w:rsidRPr="00FF78F7" w:rsidRDefault="00666ED1" w:rsidP="00615804">
            <w:pPr>
              <w:pStyle w:val="2d"/>
            </w:pPr>
            <w:r w:rsidRPr="00FF78F7">
              <w:t>После установки статуса «Не пройден меж</w:t>
            </w:r>
            <w:r w:rsidR="002610C2" w:rsidRPr="00FF78F7">
              <w:t>табличный</w:t>
            </w:r>
            <w:r w:rsidRPr="00FF78F7">
              <w:t xml:space="preserve"> контроль» пользователю, заполнявшему отчет, придет сообщение с соответствующим со</w:t>
            </w:r>
            <w:r w:rsidR="00615804">
              <w:t>держанием. Пример сообщения на Р</w:t>
            </w:r>
            <w:r w:rsidRPr="00FF78F7">
              <w:t xml:space="preserve">исунке </w:t>
            </w:r>
            <w:r w:rsidR="00D168F7" w:rsidRPr="00FF78F7">
              <w:t>30</w:t>
            </w:r>
            <w:r w:rsidRPr="00FF78F7">
              <w:t>.</w:t>
            </w:r>
          </w:p>
        </w:tc>
      </w:tr>
      <w:tr w:rsidR="005940D2" w:rsidRPr="00FF78F7" w14:paraId="4757555C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30EBC36" w14:textId="7AFC8965" w:rsidR="00FA7F98" w:rsidRPr="00FF78F7" w:rsidRDefault="00FA7F98" w:rsidP="00B37DD5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784F268" w14:textId="5A800408" w:rsidR="005B0A16" w:rsidRPr="00FF78F7" w:rsidRDefault="00576C10" w:rsidP="00576C10">
      <w:pPr>
        <w:pStyle w:val="af2"/>
        <w:keepNext/>
        <w:ind w:firstLine="0"/>
        <w:jc w:val="center"/>
      </w:pPr>
      <w:bookmarkStart w:id="267" w:name="_Ref407362345"/>
      <w:r>
        <w:rPr>
          <w:noProof/>
          <w:lang w:eastAsia="ru-RU"/>
        </w:rPr>
        <w:lastRenderedPageBreak/>
        <w:drawing>
          <wp:inline distT="0" distB="0" distL="0" distR="0" wp14:anchorId="7C27980B" wp14:editId="56BD4D4B">
            <wp:extent cx="5760720" cy="2614930"/>
            <wp:effectExtent l="19050" t="19050" r="11430" b="139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93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268" w:name="_GoBack"/>
      <w:bookmarkEnd w:id="268"/>
    </w:p>
    <w:p w14:paraId="697EAB7B" w14:textId="029033A8" w:rsidR="00666ED1" w:rsidRPr="00FF78F7" w:rsidRDefault="005B0A16" w:rsidP="00615804">
      <w:pPr>
        <w:pStyle w:val="afa"/>
      </w:pPr>
      <w:bookmarkStart w:id="269" w:name="_Toc528056469"/>
      <w:r w:rsidRPr="00817708">
        <w:t xml:space="preserve">Рисунок </w:t>
      </w:r>
      <w:r w:rsidR="00C32328" w:rsidRPr="00817708">
        <w:fldChar w:fldCharType="begin"/>
      </w:r>
      <w:r w:rsidR="00C32328" w:rsidRPr="00817708">
        <w:instrText xml:space="preserve"> SEQ Рисунок \* ARABIC </w:instrText>
      </w:r>
      <w:r w:rsidR="00C32328" w:rsidRPr="00817708">
        <w:fldChar w:fldCharType="separate"/>
      </w:r>
      <w:r w:rsidR="0025692C" w:rsidRPr="00817708">
        <w:rPr>
          <w:noProof/>
        </w:rPr>
        <w:t>30</w:t>
      </w:r>
      <w:r w:rsidR="00C32328" w:rsidRPr="00817708">
        <w:rPr>
          <w:noProof/>
        </w:rPr>
        <w:fldChar w:fldCharType="end"/>
      </w:r>
      <w:r w:rsidRPr="00817708">
        <w:t xml:space="preserve"> – Сообщение о не пройденном межтабличном контроле</w:t>
      </w:r>
      <w:bookmarkEnd w:id="269"/>
    </w:p>
    <w:p w14:paraId="5A18B83D" w14:textId="51B9C137" w:rsidR="00B37DD5" w:rsidRPr="00FF78F7" w:rsidRDefault="00B37DD5" w:rsidP="00B37DD5">
      <w:pPr>
        <w:pStyle w:val="af2"/>
      </w:pPr>
      <w:r w:rsidRPr="00FF78F7">
        <w:t>В системе есть возможность массового утверждения отчетов. Для этого необходимо выполнить следующие действия:</w:t>
      </w:r>
    </w:p>
    <w:p w14:paraId="2BB58EEA" w14:textId="607EE6F2" w:rsidR="00544059" w:rsidRPr="00FF78F7" w:rsidRDefault="00615804" w:rsidP="00591C29">
      <w:pPr>
        <w:pStyle w:val="23"/>
        <w:numPr>
          <w:ilvl w:val="1"/>
          <w:numId w:val="37"/>
        </w:numPr>
        <w:ind w:left="0" w:firstLine="709"/>
      </w:pPr>
      <w:r w:rsidRPr="00FF78F7">
        <w:t xml:space="preserve">выберите </w:t>
      </w:r>
      <w:r w:rsidR="00744630" w:rsidRPr="00FF78F7">
        <w:t>отчет</w:t>
      </w:r>
      <w:r>
        <w:t>;</w:t>
      </w:r>
    </w:p>
    <w:p w14:paraId="7CBA893C" w14:textId="06309B4F" w:rsidR="00B37DD5" w:rsidRPr="00FF78F7" w:rsidRDefault="00615804" w:rsidP="00591C29">
      <w:pPr>
        <w:pStyle w:val="23"/>
        <w:numPr>
          <w:ilvl w:val="1"/>
          <w:numId w:val="37"/>
        </w:numPr>
        <w:ind w:left="0" w:firstLine="709"/>
      </w:pPr>
      <w:r w:rsidRPr="00FF78F7">
        <w:t xml:space="preserve">в </w:t>
      </w:r>
      <w:r w:rsidR="00544059" w:rsidRPr="00FF78F7">
        <w:t xml:space="preserve">окне Параметры отчета установите галочки на тех отчетах, статус которых необходимо изменить на </w:t>
      </w:r>
      <w:r w:rsidRPr="00615804">
        <w:rPr>
          <w:b/>
        </w:rPr>
        <w:t>Утвержден</w:t>
      </w:r>
      <w:r>
        <w:t>;</w:t>
      </w:r>
    </w:p>
    <w:p w14:paraId="0CA1A181" w14:textId="4278E7C2" w:rsidR="00544059" w:rsidRPr="00FF78F7" w:rsidRDefault="00615804" w:rsidP="00591C29">
      <w:pPr>
        <w:pStyle w:val="23"/>
        <w:numPr>
          <w:ilvl w:val="1"/>
          <w:numId w:val="37"/>
        </w:numPr>
        <w:ind w:left="0" w:firstLine="709"/>
      </w:pPr>
      <w:r w:rsidRPr="00FF78F7">
        <w:t xml:space="preserve">нажмите </w:t>
      </w:r>
      <w:r w:rsidR="00544059" w:rsidRPr="00FF78F7">
        <w:t xml:space="preserve">на кнопку </w:t>
      </w:r>
      <w:r w:rsidR="00544059" w:rsidRPr="00FF78F7">
        <w:rPr>
          <w:noProof/>
          <w:lang w:eastAsia="ru-RU"/>
        </w:rPr>
        <w:drawing>
          <wp:inline distT="0" distB="0" distL="0" distR="0" wp14:anchorId="52E53C64" wp14:editId="09D4BB96">
            <wp:extent cx="771525" cy="276225"/>
            <wp:effectExtent l="0" t="0" r="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059" w:rsidRPr="00FF78F7">
        <w:t xml:space="preserve">. В результате статус выбранных отчетов изменится на </w:t>
      </w:r>
      <w:r w:rsidR="00544059" w:rsidRPr="00615804">
        <w:rPr>
          <w:b/>
        </w:rPr>
        <w:t>Утверж</w:t>
      </w:r>
      <w:r w:rsidRPr="00615804">
        <w:rPr>
          <w:b/>
        </w:rPr>
        <w:t>ден;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B37DD5" w:rsidRPr="00FF78F7" w14:paraId="6E814E94" w14:textId="77777777" w:rsidTr="00674AC5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07909FE" w14:textId="77777777" w:rsidR="00B37DD5" w:rsidRPr="00FF78F7" w:rsidRDefault="00B37DD5" w:rsidP="00674AC5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B37DD5" w:rsidRPr="00FF78F7" w14:paraId="4D576151" w14:textId="77777777" w:rsidTr="00674AC5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1B086F6" w14:textId="77777777" w:rsidR="00B37DD5" w:rsidRPr="00FF78F7" w:rsidRDefault="00B37DD5" w:rsidP="00615804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47F35FB3" wp14:editId="5EAB3123">
                  <wp:extent cx="360000" cy="360000"/>
                  <wp:effectExtent l="0" t="0" r="2540" b="2540"/>
                  <wp:docPr id="13" name="Рисунок 13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3E5AE29" w14:textId="23A7576C" w:rsidR="00B37DD5" w:rsidRPr="00FF78F7" w:rsidRDefault="00B37DD5" w:rsidP="00615804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="00747A55" w:rsidRPr="00FF78F7">
              <w:t>Функция доступна только для отчетов со статусом</w:t>
            </w:r>
            <w:r w:rsidR="00747A55" w:rsidRPr="00FF78F7">
              <w:rPr>
                <w:b/>
              </w:rPr>
              <w:t xml:space="preserve"> На рассмотрении. </w:t>
            </w:r>
            <w:r w:rsidRPr="00FF78F7">
              <w:t>Галочки будут активны, только если для отчета включена настройка массового утверждения отчетов</w:t>
            </w:r>
            <w:r w:rsidR="0081238F" w:rsidRPr="00FF78F7">
              <w:t xml:space="preserve"> (см. Руководство администратора, п. 2.5.2.2.)</w:t>
            </w:r>
            <w:r w:rsidRPr="00FF78F7">
              <w:t xml:space="preserve">. </w:t>
            </w:r>
          </w:p>
        </w:tc>
      </w:tr>
      <w:tr w:rsidR="00B37DD5" w:rsidRPr="00FF78F7" w14:paraId="432D9D2B" w14:textId="77777777" w:rsidTr="00674AC5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C3D352C" w14:textId="77777777" w:rsidR="00B37DD5" w:rsidRPr="00FF78F7" w:rsidRDefault="00B37DD5" w:rsidP="00674AC5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C7279EB" w14:textId="3EC2D831" w:rsidR="005940D2" w:rsidRPr="00FF78F7" w:rsidRDefault="005940D2" w:rsidP="005940D2">
      <w:pPr>
        <w:pStyle w:val="3"/>
      </w:pPr>
      <w:bookmarkStart w:id="270" w:name="_Toc520205812"/>
      <w:bookmarkStart w:id="271" w:name="_Toc521057738"/>
      <w:bookmarkStart w:id="272" w:name="_Toc521058361"/>
      <w:bookmarkStart w:id="273" w:name="_Toc521059276"/>
      <w:bookmarkStart w:id="274" w:name="_Toc521059753"/>
      <w:bookmarkStart w:id="275" w:name="_Toc521060099"/>
      <w:bookmarkStart w:id="276" w:name="_Toc528056834"/>
      <w:bookmarkEnd w:id="270"/>
      <w:bookmarkEnd w:id="271"/>
      <w:bookmarkEnd w:id="272"/>
      <w:bookmarkEnd w:id="273"/>
      <w:bookmarkEnd w:id="274"/>
      <w:bookmarkEnd w:id="275"/>
      <w:r w:rsidRPr="00FF78F7">
        <w:t>Сравнение отчетов</w:t>
      </w:r>
      <w:bookmarkEnd w:id="276"/>
    </w:p>
    <w:p w14:paraId="4EBC21DC" w14:textId="77777777" w:rsidR="005940D2" w:rsidRPr="00FF78F7" w:rsidRDefault="005940D2" w:rsidP="005940D2">
      <w:pPr>
        <w:pStyle w:val="af2"/>
      </w:pPr>
      <w:r w:rsidRPr="00FF78F7">
        <w:t>В системе существует возможность сравнения отчетов одной организации за разные отчетные периоды.</w:t>
      </w:r>
    </w:p>
    <w:p w14:paraId="226BC792" w14:textId="77777777" w:rsidR="005940D2" w:rsidRPr="00FF78F7" w:rsidRDefault="005940D2" w:rsidP="005940D2">
      <w:pPr>
        <w:pStyle w:val="af2"/>
      </w:pPr>
      <w:r w:rsidRPr="00FF78F7">
        <w:t>Для того, чтобы сравнить отчет проделайте следующие действия:</w:t>
      </w:r>
    </w:p>
    <w:p w14:paraId="1BD3ECEE" w14:textId="2F57A554" w:rsidR="005940D2" w:rsidRPr="00FF78F7" w:rsidRDefault="00615804" w:rsidP="00591C29">
      <w:pPr>
        <w:pStyle w:val="23"/>
        <w:numPr>
          <w:ilvl w:val="1"/>
          <w:numId w:val="38"/>
        </w:numPr>
        <w:ind w:left="0" w:firstLine="709"/>
      </w:pPr>
      <w:r w:rsidRPr="00FF78F7">
        <w:t xml:space="preserve">перейдите </w:t>
      </w:r>
      <w:r w:rsidR="005940D2" w:rsidRPr="00FF78F7">
        <w:t>на страницу Ведомость предоставления отчетов (см. п.4.4.2.1.)</w:t>
      </w:r>
      <w:r>
        <w:t>;</w:t>
      </w:r>
    </w:p>
    <w:p w14:paraId="2C35257A" w14:textId="4F27A069" w:rsidR="005940D2" w:rsidRPr="00FF78F7" w:rsidRDefault="00615804" w:rsidP="00591C29">
      <w:pPr>
        <w:pStyle w:val="23"/>
        <w:numPr>
          <w:ilvl w:val="1"/>
          <w:numId w:val="38"/>
        </w:numPr>
        <w:ind w:left="0" w:firstLine="709"/>
      </w:pPr>
      <w:r w:rsidRPr="00FF78F7">
        <w:t xml:space="preserve">откройте </w:t>
      </w:r>
      <w:r w:rsidR="005940D2" w:rsidRPr="00FF78F7">
        <w:t>отчет нужной организации (см. п.4.4.2.2.1.)</w:t>
      </w:r>
      <w:r>
        <w:t>;</w:t>
      </w:r>
    </w:p>
    <w:p w14:paraId="0DEB89F2" w14:textId="524A89B3" w:rsidR="005940D2" w:rsidRPr="00FF78F7" w:rsidRDefault="00615804" w:rsidP="00591C29">
      <w:pPr>
        <w:pStyle w:val="23"/>
        <w:numPr>
          <w:ilvl w:val="1"/>
          <w:numId w:val="38"/>
        </w:numPr>
        <w:ind w:left="0" w:firstLine="709"/>
      </w:pPr>
      <w:r w:rsidRPr="00FF78F7">
        <w:lastRenderedPageBreak/>
        <w:t xml:space="preserve">перейдите </w:t>
      </w:r>
      <w:r w:rsidR="005940D2" w:rsidRPr="00FF78F7">
        <w:t>на</w:t>
      </w:r>
      <w:r w:rsidR="00666ED1" w:rsidRPr="00FF78F7">
        <w:t xml:space="preserve"> вкладку «Сравнение» (</w:t>
      </w:r>
      <w:r>
        <w:t>Р</w:t>
      </w:r>
      <w:r w:rsidR="00666ED1" w:rsidRPr="00FF78F7">
        <w:t xml:space="preserve">исунок </w:t>
      </w:r>
      <w:r w:rsidR="002F2774" w:rsidRPr="00FF78F7">
        <w:t>3</w:t>
      </w:r>
      <w:r w:rsidR="00D168F7" w:rsidRPr="00FF78F7">
        <w:t>1</w:t>
      </w:r>
      <w:r w:rsidR="005940D2" w:rsidRPr="00FF78F7">
        <w:t>)</w:t>
      </w:r>
      <w:r>
        <w:t>:</w:t>
      </w:r>
    </w:p>
    <w:p w14:paraId="2017CD7A" w14:textId="6964CDE4" w:rsidR="005940D2" w:rsidRPr="00FF78F7" w:rsidRDefault="00615804" w:rsidP="00591C29">
      <w:pPr>
        <w:pStyle w:val="13"/>
        <w:numPr>
          <w:ilvl w:val="0"/>
          <w:numId w:val="39"/>
        </w:numPr>
        <w:ind w:left="0" w:firstLine="1276"/>
      </w:pPr>
      <w:r w:rsidRPr="00FF78F7">
        <w:t xml:space="preserve">в </w:t>
      </w:r>
      <w:r w:rsidR="005940D2" w:rsidRPr="00FF78F7">
        <w:t>поле «Период для сравнения» выберите период с кот</w:t>
      </w:r>
      <w:r>
        <w:t>орым необходимо сравнить данные;</w:t>
      </w:r>
    </w:p>
    <w:p w14:paraId="4C327C83" w14:textId="08AF01E6" w:rsidR="005940D2" w:rsidRPr="00FF78F7" w:rsidRDefault="00615804" w:rsidP="00591C29">
      <w:pPr>
        <w:pStyle w:val="13"/>
        <w:numPr>
          <w:ilvl w:val="0"/>
          <w:numId w:val="39"/>
        </w:numPr>
        <w:ind w:left="0" w:firstLine="1276"/>
      </w:pPr>
      <w:r w:rsidRPr="00FF78F7">
        <w:t xml:space="preserve">щелкая </w:t>
      </w:r>
      <w:r w:rsidR="005940D2" w:rsidRPr="00FF78F7">
        <w:t>на ячейки в одном отчете, в соседнем отчет</w:t>
      </w:r>
      <w:r>
        <w:t>е будут выделяться те же ячейки;</w:t>
      </w:r>
    </w:p>
    <w:p w14:paraId="47DF9A76" w14:textId="64FBA999" w:rsidR="005940D2" w:rsidRPr="00FF78F7" w:rsidRDefault="00615804" w:rsidP="00591C29">
      <w:pPr>
        <w:pStyle w:val="23"/>
        <w:numPr>
          <w:ilvl w:val="1"/>
          <w:numId w:val="40"/>
        </w:numPr>
        <w:ind w:left="0" w:firstLine="709"/>
      </w:pPr>
      <w:r w:rsidRPr="00FF78F7">
        <w:t xml:space="preserve">после </w:t>
      </w:r>
      <w:r w:rsidR="005940D2" w:rsidRPr="00FF78F7">
        <w:t xml:space="preserve">сравнения отчета у Вас также есть возможность утвердить или отклонить </w:t>
      </w:r>
      <w:r w:rsidR="002610C2" w:rsidRPr="00FF78F7">
        <w:t>отчёт</w:t>
      </w:r>
      <w:r w:rsidR="005940D2" w:rsidRPr="00FF78F7">
        <w:t xml:space="preserve"> (см.</w:t>
      </w:r>
      <w:r w:rsidR="00FA3A7F" w:rsidRPr="00FF78F7">
        <w:t xml:space="preserve"> </w:t>
      </w:r>
      <w:r w:rsidR="005940D2" w:rsidRPr="00FF78F7">
        <w:t>п. 4.4.2.3.2.)</w:t>
      </w:r>
      <w:r>
        <w:t>.</w:t>
      </w:r>
    </w:p>
    <w:p w14:paraId="2ECDD954" w14:textId="5077E2B2" w:rsidR="005B0A16" w:rsidRPr="00FF78F7" w:rsidRDefault="009F380F" w:rsidP="005B0A16">
      <w:pPr>
        <w:pStyle w:val="af2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240A0F4" wp14:editId="7D5FC60F">
            <wp:extent cx="5760720" cy="2729865"/>
            <wp:effectExtent l="19050" t="19050" r="11430" b="1333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3577C8" w14:textId="6296D59E" w:rsidR="005940D2" w:rsidRPr="00FF78F7" w:rsidRDefault="005B0A16" w:rsidP="00615804">
      <w:pPr>
        <w:pStyle w:val="afa"/>
      </w:pPr>
      <w:bookmarkStart w:id="277" w:name="_Toc528056470"/>
      <w:r w:rsidRPr="009F380F">
        <w:t xml:space="preserve">Рисунок </w:t>
      </w:r>
      <w:r w:rsidR="00C32328" w:rsidRPr="009F380F">
        <w:fldChar w:fldCharType="begin"/>
      </w:r>
      <w:r w:rsidR="00C32328" w:rsidRPr="009F380F">
        <w:instrText xml:space="preserve"> SEQ Рисунок \* ARABIC </w:instrText>
      </w:r>
      <w:r w:rsidR="00C32328" w:rsidRPr="009F380F">
        <w:fldChar w:fldCharType="separate"/>
      </w:r>
      <w:r w:rsidR="0025692C" w:rsidRPr="009F380F">
        <w:rPr>
          <w:noProof/>
        </w:rPr>
        <w:t>31</w:t>
      </w:r>
      <w:r w:rsidR="00C32328" w:rsidRPr="009F380F">
        <w:rPr>
          <w:noProof/>
        </w:rPr>
        <w:fldChar w:fldCharType="end"/>
      </w:r>
      <w:r w:rsidRPr="009F380F">
        <w:t xml:space="preserve"> – Сравнение отчетов</w:t>
      </w:r>
      <w:bookmarkEnd w:id="277"/>
    </w:p>
    <w:p w14:paraId="6CBA6440" w14:textId="77777777" w:rsidR="005940D2" w:rsidRPr="00FF78F7" w:rsidRDefault="005940D2" w:rsidP="005940D2">
      <w:pPr>
        <w:pStyle w:val="3"/>
      </w:pPr>
      <w:bookmarkStart w:id="278" w:name="_Toc521059755"/>
      <w:bookmarkStart w:id="279" w:name="_Toc521060101"/>
      <w:bookmarkStart w:id="280" w:name="_Ref528054092"/>
      <w:bookmarkStart w:id="281" w:name="_Toc528056835"/>
      <w:bookmarkEnd w:id="278"/>
      <w:bookmarkEnd w:id="279"/>
      <w:r w:rsidRPr="00FF78F7">
        <w:t>Своды</w:t>
      </w:r>
      <w:bookmarkEnd w:id="267"/>
      <w:bookmarkEnd w:id="280"/>
      <w:bookmarkEnd w:id="281"/>
    </w:p>
    <w:p w14:paraId="45A4D13A" w14:textId="77777777" w:rsidR="005940D2" w:rsidRPr="00FF78F7" w:rsidRDefault="005940D2" w:rsidP="005940D2">
      <w:pPr>
        <w:pStyle w:val="af2"/>
      </w:pPr>
      <w:r w:rsidRPr="00FF78F7">
        <w:t xml:space="preserve">Сводные отчеты (далее – </w:t>
      </w:r>
      <w:r w:rsidRPr="00FF78F7">
        <w:rPr>
          <w:i/>
        </w:rPr>
        <w:t>Своды</w:t>
      </w:r>
      <w:r w:rsidRPr="00FF78F7">
        <w:t>) необходимы для формирования аналитической отчетности по установленной форме для всех организаций совокупно. Таким образом, ранее предоставленные отчеты всех отчитывающихся организаций за определенный отчетный период группируются в один общий.</w:t>
      </w:r>
    </w:p>
    <w:p w14:paraId="5EFB8026" w14:textId="77777777" w:rsidR="005940D2" w:rsidRPr="00FF78F7" w:rsidRDefault="005940D2" w:rsidP="005940D2">
      <w:pPr>
        <w:pStyle w:val="af2"/>
      </w:pPr>
      <w:r w:rsidRPr="00FF78F7">
        <w:t xml:space="preserve">Доступ к Сводам имеют только пользователи с ролью </w:t>
      </w:r>
      <w:r w:rsidRPr="00FF78F7">
        <w:rPr>
          <w:b/>
        </w:rPr>
        <w:t>Право формировать своды</w:t>
      </w:r>
      <w:r w:rsidRPr="00FF78F7">
        <w:t>.</w:t>
      </w:r>
    </w:p>
    <w:p w14:paraId="71702916" w14:textId="77777777" w:rsidR="005940D2" w:rsidRPr="00FF78F7" w:rsidRDefault="005940D2" w:rsidP="005940D2">
      <w:pPr>
        <w:pStyle w:val="affff7"/>
      </w:pPr>
      <w:r w:rsidRPr="00FF78F7">
        <w:t>Чтобы перейти в сводные отчеты, выполните следующие действия:</w:t>
      </w:r>
    </w:p>
    <w:p w14:paraId="76E537C9" w14:textId="65C31790" w:rsidR="005940D2" w:rsidRPr="00FF78F7" w:rsidRDefault="00615804" w:rsidP="00591C29">
      <w:pPr>
        <w:pStyle w:val="23"/>
        <w:numPr>
          <w:ilvl w:val="1"/>
          <w:numId w:val="41"/>
        </w:numPr>
        <w:ind w:left="0" w:firstLine="709"/>
      </w:pPr>
      <w:r w:rsidRPr="00FF78F7">
        <w:t xml:space="preserve">в </w:t>
      </w:r>
      <w:r w:rsidR="005940D2" w:rsidRPr="00FF78F7">
        <w:t xml:space="preserve">системном меню выберите пункт </w:t>
      </w:r>
      <w:r w:rsidR="005940D2" w:rsidRPr="00FF78F7">
        <w:rPr>
          <w:noProof/>
          <w:lang w:eastAsia="ru-RU"/>
        </w:rPr>
        <w:drawing>
          <wp:inline distT="0" distB="0" distL="0" distR="0" wp14:anchorId="2074E42C" wp14:editId="3F623411">
            <wp:extent cx="1401216" cy="216000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1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529A1188" w14:textId="7126D3F6" w:rsidR="005940D2" w:rsidRPr="00FF78F7" w:rsidRDefault="00615804" w:rsidP="00591C29">
      <w:pPr>
        <w:pStyle w:val="23"/>
        <w:numPr>
          <w:ilvl w:val="1"/>
          <w:numId w:val="41"/>
        </w:numPr>
        <w:ind w:left="0" w:firstLine="709"/>
      </w:pPr>
      <w:r w:rsidRPr="00FF78F7">
        <w:t xml:space="preserve">выберите </w:t>
      </w:r>
      <w:r w:rsidR="005940D2" w:rsidRPr="00FF78F7">
        <w:t xml:space="preserve">раздел </w:t>
      </w:r>
      <w:r w:rsidR="005940D2" w:rsidRPr="00615804">
        <w:rPr>
          <w:b/>
        </w:rPr>
        <w:t>Своды</w:t>
      </w:r>
      <w:r>
        <w:t>;</w:t>
      </w:r>
    </w:p>
    <w:p w14:paraId="7B9F5D74" w14:textId="7CE89E23" w:rsidR="005940D2" w:rsidRPr="00FF78F7" w:rsidRDefault="00615804" w:rsidP="00591C29">
      <w:pPr>
        <w:pStyle w:val="23"/>
        <w:numPr>
          <w:ilvl w:val="1"/>
          <w:numId w:val="41"/>
        </w:numPr>
        <w:ind w:left="0" w:firstLine="709"/>
      </w:pPr>
      <w:r w:rsidRPr="00FF78F7">
        <w:lastRenderedPageBreak/>
        <w:t xml:space="preserve">выберите </w:t>
      </w:r>
      <w:r w:rsidR="005940D2" w:rsidRPr="00FF78F7">
        <w:t>необходимый подраздел</w:t>
      </w:r>
      <w:r>
        <w:t>, а также рубрику (при наличии);</w:t>
      </w:r>
    </w:p>
    <w:p w14:paraId="2BD11D2F" w14:textId="71623BB4" w:rsidR="005940D2" w:rsidRPr="00FF78F7" w:rsidRDefault="00615804" w:rsidP="00591C29">
      <w:pPr>
        <w:pStyle w:val="23"/>
        <w:numPr>
          <w:ilvl w:val="1"/>
          <w:numId w:val="41"/>
        </w:numPr>
        <w:ind w:left="0" w:firstLine="709"/>
      </w:pPr>
      <w:r w:rsidRPr="00FF78F7">
        <w:t xml:space="preserve">чтобы </w:t>
      </w:r>
      <w:r w:rsidR="005940D2" w:rsidRPr="00FF78F7">
        <w:t>открыть желаемый сводный отчет, нажмите на него левой кнопкой мыши. В результате автоматически откроется рабочая область соответствующего ПО для дальнейшей работы.</w:t>
      </w:r>
    </w:p>
    <w:p w14:paraId="1059593C" w14:textId="77777777" w:rsidR="005940D2" w:rsidRPr="00FF78F7" w:rsidRDefault="005940D2" w:rsidP="005940D2">
      <w:pPr>
        <w:pStyle w:val="20"/>
      </w:pPr>
      <w:bookmarkStart w:id="282" w:name="_Ref407300719"/>
      <w:bookmarkStart w:id="283" w:name="_Toc528056836"/>
      <w:r w:rsidRPr="00FF78F7">
        <w:t>Сообщения</w:t>
      </w:r>
      <w:bookmarkEnd w:id="282"/>
      <w:bookmarkEnd w:id="283"/>
    </w:p>
    <w:p w14:paraId="4EC11F5F" w14:textId="77777777" w:rsidR="005940D2" w:rsidRPr="00FF78F7" w:rsidRDefault="005940D2" w:rsidP="005940D2">
      <w:pPr>
        <w:pStyle w:val="affff7"/>
      </w:pPr>
      <w:r w:rsidRPr="00FF78F7">
        <w:t>В системе предусмотрена возможность автоматизированного уведомления пользователей о типовых событиях, таких как:</w:t>
      </w:r>
    </w:p>
    <w:p w14:paraId="61DD71C7" w14:textId="77777777" w:rsidR="005940D2" w:rsidRPr="00FF78F7" w:rsidRDefault="005940D2" w:rsidP="005940D2">
      <w:pPr>
        <w:pStyle w:val="12"/>
      </w:pPr>
      <w:r w:rsidRPr="00FF78F7">
        <w:rPr>
          <w:i/>
        </w:rPr>
        <w:t>открытие доступа к отчету</w:t>
      </w:r>
      <w:r w:rsidRPr="00FF78F7">
        <w:t>;</w:t>
      </w:r>
    </w:p>
    <w:p w14:paraId="212993FD" w14:textId="54702089" w:rsidR="00666ED1" w:rsidRPr="00FF78F7" w:rsidRDefault="005940D2" w:rsidP="005940D2">
      <w:pPr>
        <w:pStyle w:val="12"/>
      </w:pPr>
      <w:r w:rsidRPr="00FF78F7">
        <w:rPr>
          <w:i/>
        </w:rPr>
        <w:t>отклонение отчета</w:t>
      </w:r>
      <w:r w:rsidRPr="00FF78F7">
        <w:t xml:space="preserve"> в курирующем ведомстве</w:t>
      </w:r>
      <w:r w:rsidR="00F35066" w:rsidRPr="00FF78F7">
        <w:t>;</w:t>
      </w:r>
    </w:p>
    <w:p w14:paraId="0762B936" w14:textId="1EB35B39" w:rsidR="005940D2" w:rsidRPr="00FF78F7" w:rsidRDefault="00666ED1" w:rsidP="005940D2">
      <w:pPr>
        <w:pStyle w:val="12"/>
      </w:pPr>
      <w:r w:rsidRPr="00FF78F7">
        <w:rPr>
          <w:i/>
        </w:rPr>
        <w:t>не пройден меж</w:t>
      </w:r>
      <w:r w:rsidR="002610C2" w:rsidRPr="00FF78F7">
        <w:rPr>
          <w:i/>
        </w:rPr>
        <w:t>табличный</w:t>
      </w:r>
      <w:r w:rsidRPr="00FF78F7">
        <w:rPr>
          <w:i/>
        </w:rPr>
        <w:t xml:space="preserve"> контроль</w:t>
      </w:r>
      <w:r w:rsidR="005940D2" w:rsidRPr="00FF78F7">
        <w:t>.</w:t>
      </w:r>
    </w:p>
    <w:p w14:paraId="7167FEE4" w14:textId="1C11339D" w:rsidR="005940D2" w:rsidRPr="00FF78F7" w:rsidRDefault="005940D2" w:rsidP="005940D2">
      <w:pPr>
        <w:pStyle w:val="af2"/>
      </w:pPr>
      <w:r w:rsidRPr="00FF78F7">
        <w:t xml:space="preserve">Чтобы перейти в модуль </w:t>
      </w:r>
      <w:r w:rsidRPr="00FF78F7">
        <w:rPr>
          <w:b/>
        </w:rPr>
        <w:t>Сообщения</w:t>
      </w:r>
      <w:r w:rsidRPr="00FF78F7">
        <w:t xml:space="preserve">, в системном меню выберите пункт </w:t>
      </w:r>
      <w:r w:rsidRPr="00FF78F7">
        <w:rPr>
          <w:noProof/>
          <w:lang w:eastAsia="ru-RU"/>
        </w:rPr>
        <w:drawing>
          <wp:inline distT="0" distB="0" distL="0" distR="0" wp14:anchorId="35743FFA" wp14:editId="47C71E74">
            <wp:extent cx="1409557" cy="216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57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t>. В результате откроется одноименная форма, ин</w:t>
      </w:r>
      <w:r w:rsidR="0005211A">
        <w:t>терфейс которой представлен на Р</w:t>
      </w:r>
      <w:r w:rsidRPr="00FF78F7">
        <w:t>исунке </w:t>
      </w:r>
      <w:r w:rsidR="002F2774" w:rsidRPr="00FF78F7">
        <w:t>3</w:t>
      </w:r>
      <w:r w:rsidR="00D168F7" w:rsidRPr="00FF78F7">
        <w:t>2</w:t>
      </w:r>
      <w:r w:rsidRPr="00FF78F7">
        <w:t xml:space="preserve">. Здесь содержится список присланных пользователю уведомлений с информацией о </w:t>
      </w:r>
      <w:r w:rsidRPr="00FF78F7">
        <w:rPr>
          <w:i/>
        </w:rPr>
        <w:t>дате и времени</w:t>
      </w:r>
      <w:r w:rsidRPr="00FF78F7">
        <w:t xml:space="preserve"> доставки и </w:t>
      </w:r>
      <w:r w:rsidRPr="00FF78F7">
        <w:rPr>
          <w:i/>
        </w:rPr>
        <w:t>типе</w:t>
      </w:r>
      <w:r w:rsidRPr="00FF78F7">
        <w:t xml:space="preserve"> сообщения.</w:t>
      </w:r>
    </w:p>
    <w:p w14:paraId="118E6FCD" w14:textId="0AFA2CFC" w:rsidR="005B0A16" w:rsidRPr="00FF78F7" w:rsidRDefault="00A96473" w:rsidP="005B0A16">
      <w:pPr>
        <w:pStyle w:val="aff7"/>
      </w:pPr>
      <w:r>
        <w:drawing>
          <wp:inline distT="0" distB="0" distL="0" distR="0" wp14:anchorId="3A9C79D7" wp14:editId="5BBE16B7">
            <wp:extent cx="5760720" cy="1944370"/>
            <wp:effectExtent l="19050" t="19050" r="11430" b="1778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4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0FB99E" w14:textId="5A0EF360" w:rsidR="005940D2" w:rsidRPr="00FF78F7" w:rsidRDefault="005B0A16" w:rsidP="00A96473">
      <w:pPr>
        <w:pStyle w:val="afa"/>
      </w:pPr>
      <w:bookmarkStart w:id="284" w:name="_Toc528056471"/>
      <w:r w:rsidRPr="009F380F">
        <w:t xml:space="preserve">Рисунок </w:t>
      </w:r>
      <w:r w:rsidRPr="009F380F">
        <w:rPr>
          <w:b/>
          <w:bCs/>
          <w:sz w:val="24"/>
        </w:rPr>
        <w:fldChar w:fldCharType="begin"/>
      </w:r>
      <w:r w:rsidRPr="009F380F">
        <w:instrText xml:space="preserve"> SEQ Рисунок \* ARABIC </w:instrText>
      </w:r>
      <w:r w:rsidRPr="009F380F">
        <w:rPr>
          <w:b/>
          <w:bCs/>
          <w:sz w:val="24"/>
        </w:rPr>
        <w:fldChar w:fldCharType="separate"/>
      </w:r>
      <w:r w:rsidR="0025692C" w:rsidRPr="009F380F">
        <w:rPr>
          <w:noProof/>
        </w:rPr>
        <w:t>32</w:t>
      </w:r>
      <w:r w:rsidRPr="009F380F">
        <w:rPr>
          <w:b/>
          <w:bCs/>
          <w:sz w:val="24"/>
        </w:rPr>
        <w:fldChar w:fldCharType="end"/>
      </w:r>
      <w:r w:rsidRPr="009F380F">
        <w:t xml:space="preserve"> - Сообщения</w:t>
      </w:r>
      <w:bookmarkEnd w:id="284"/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940D2" w:rsidRPr="00FF78F7" w14:paraId="613A370F" w14:textId="77777777" w:rsidTr="00C625C3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33A1D20" w14:textId="77777777" w:rsidR="005940D2" w:rsidRPr="00FF78F7" w:rsidRDefault="005940D2" w:rsidP="0005211A">
            <w:pPr>
              <w:pStyle w:val="2d"/>
            </w:pPr>
            <w:r w:rsidRPr="00FF78F7">
              <w:rPr>
                <w:lang w:eastAsia="ru-RU"/>
              </w:rPr>
              <w:drawing>
                <wp:inline distT="0" distB="0" distL="0" distR="0" wp14:anchorId="385B9C85" wp14:editId="2D90653F">
                  <wp:extent cx="360000" cy="360000"/>
                  <wp:effectExtent l="0" t="0" r="2540" b="2540"/>
                  <wp:docPr id="8" name="Рисунок 8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77C36DB" w14:textId="77777777" w:rsidR="005940D2" w:rsidRPr="00FF78F7" w:rsidRDefault="005940D2" w:rsidP="0005211A">
            <w:pPr>
              <w:pStyle w:val="2d"/>
            </w:pPr>
            <w:r w:rsidRPr="00FF78F7">
              <w:rPr>
                <w:b/>
                <w:u w:val="single"/>
              </w:rPr>
              <w:t>Примечание</w:t>
            </w:r>
            <w:r w:rsidRPr="00FF78F7">
              <w:rPr>
                <w:b/>
              </w:rPr>
              <w:t xml:space="preserve">. </w:t>
            </w:r>
            <w:r w:rsidRPr="00FF78F7">
              <w:t>Цифра в скобках пункта системного меню «Сообщения» указывает на количество непрочитанных сообщений.</w:t>
            </w:r>
          </w:p>
          <w:p w14:paraId="03514E6C" w14:textId="77777777" w:rsidR="005940D2" w:rsidRPr="00FF78F7" w:rsidRDefault="005940D2" w:rsidP="0005211A">
            <w:pPr>
              <w:pStyle w:val="2d"/>
              <w:rPr>
                <w:b/>
              </w:rPr>
            </w:pPr>
            <w:r w:rsidRPr="00FF78F7">
              <w:t>Непрочитанные сообщения выделяются жирным шрифтом в интерфейсе.</w:t>
            </w:r>
          </w:p>
        </w:tc>
      </w:tr>
      <w:tr w:rsidR="005940D2" w:rsidRPr="00FF78F7" w14:paraId="0C266F2F" w14:textId="77777777" w:rsidTr="00C625C3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15F32A4" w14:textId="77777777" w:rsidR="005940D2" w:rsidRPr="00FF78F7" w:rsidRDefault="005940D2" w:rsidP="00C625C3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39841AFE" w14:textId="77777777" w:rsidR="005940D2" w:rsidRPr="00FF78F7" w:rsidRDefault="005940D2" w:rsidP="005940D2">
      <w:pPr>
        <w:pStyle w:val="af2"/>
        <w:rPr>
          <w:lang w:eastAsia="ru-RU"/>
        </w:rPr>
      </w:pPr>
      <w:r w:rsidRPr="00FF78F7">
        <w:rPr>
          <w:lang w:eastAsia="ru-RU"/>
        </w:rPr>
        <w:t>Чтобы прочитать сообщение, щелкните на него левой клавишей мыши. В правой части окна появится дополнительная информация.</w:t>
      </w:r>
    </w:p>
    <w:p w14:paraId="1C0C4F9A" w14:textId="77777777" w:rsidR="005940D2" w:rsidRPr="00FF78F7" w:rsidRDefault="005940D2" w:rsidP="005940D2">
      <w:pPr>
        <w:pStyle w:val="af2"/>
        <w:rPr>
          <w:lang w:eastAsia="ru-RU"/>
        </w:rPr>
      </w:pPr>
      <w:r w:rsidRPr="00FF78F7">
        <w:rPr>
          <w:lang w:eastAsia="ru-RU"/>
        </w:rPr>
        <w:t xml:space="preserve">Чтобы удалить сообщение нажмите на кнопку </w:t>
      </w:r>
      <w:r w:rsidRPr="00FF78F7">
        <w:rPr>
          <w:noProof/>
          <w:lang w:eastAsia="ru-RU"/>
        </w:rPr>
        <w:drawing>
          <wp:inline distT="0" distB="0" distL="0" distR="0" wp14:anchorId="1788EDF1" wp14:editId="7B1CF809">
            <wp:extent cx="369649" cy="21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8F7">
        <w:rPr>
          <w:lang w:eastAsia="ru-RU"/>
        </w:rPr>
        <w:t xml:space="preserve">. </w:t>
      </w:r>
      <w:r w:rsidRPr="00FF78F7">
        <w:t xml:space="preserve">В результате данной операции автоматически появится форма подтверждения удаления. Для согласия нажмите на кнопку </w:t>
      </w:r>
      <w:r w:rsidRPr="00FF78F7">
        <w:rPr>
          <w:b/>
          <w:noProof/>
        </w:rPr>
        <w:t>Да</w:t>
      </w:r>
      <w:r w:rsidRPr="00FF78F7">
        <w:t xml:space="preserve">, а для отказа – на кнопку </w:t>
      </w:r>
      <w:r w:rsidRPr="00FF78F7">
        <w:rPr>
          <w:b/>
        </w:rPr>
        <w:t>Нет</w:t>
      </w:r>
      <w:r w:rsidRPr="00FF78F7">
        <w:t xml:space="preserve"> соответственно.</w:t>
      </w:r>
    </w:p>
    <w:p w14:paraId="1F568BCF" w14:textId="77777777" w:rsidR="005940D2" w:rsidRPr="00FF78F7" w:rsidRDefault="005940D2" w:rsidP="005940D2">
      <w:pPr>
        <w:pStyle w:val="1"/>
      </w:pPr>
      <w:bookmarkStart w:id="285" w:name="_Toc386531678"/>
      <w:bookmarkStart w:id="286" w:name="_Toc387143480"/>
      <w:bookmarkStart w:id="287" w:name="_Toc528056837"/>
      <w:r w:rsidRPr="00FF78F7">
        <w:lastRenderedPageBreak/>
        <w:t>Аварийные ситуации</w:t>
      </w:r>
      <w:bookmarkEnd w:id="285"/>
      <w:bookmarkEnd w:id="286"/>
      <w:bookmarkEnd w:id="287"/>
    </w:p>
    <w:p w14:paraId="563E34E7" w14:textId="77777777" w:rsidR="005940D2" w:rsidRPr="00FF78F7" w:rsidRDefault="005940D2" w:rsidP="005940D2">
      <w:pPr>
        <w:pStyle w:val="20"/>
        <w:spacing w:before="240"/>
      </w:pPr>
      <w:bookmarkStart w:id="288" w:name="_Toc386531679"/>
      <w:bookmarkStart w:id="289" w:name="_Toc387143481"/>
      <w:bookmarkStart w:id="290" w:name="_Toc528056838"/>
      <w:r w:rsidRPr="00FF78F7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288"/>
      <w:bookmarkEnd w:id="289"/>
      <w:bookmarkEnd w:id="290"/>
    </w:p>
    <w:p w14:paraId="2B805E4E" w14:textId="77777777" w:rsidR="005940D2" w:rsidRPr="00FF78F7" w:rsidRDefault="005940D2" w:rsidP="005940D2">
      <w:pPr>
        <w:pStyle w:val="af2"/>
      </w:pPr>
      <w:r w:rsidRPr="00FF78F7">
        <w:t>В случае несоблюдения условий технологического процесса либо при отказах технических средств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76AEAEC0" w14:textId="77777777" w:rsidR="005940D2" w:rsidRPr="00FF78F7" w:rsidRDefault="005940D2" w:rsidP="005940D2">
      <w:pPr>
        <w:pStyle w:val="20"/>
      </w:pPr>
      <w:bookmarkStart w:id="291" w:name="_Toc386531680"/>
      <w:bookmarkStart w:id="292" w:name="_Toc387143482"/>
      <w:bookmarkStart w:id="293" w:name="_Toc528056839"/>
      <w:r w:rsidRPr="00FF78F7">
        <w:t>Действия по восстановлению программ и / или данных при отказе носителей или обнаружении ошибок в данных</w:t>
      </w:r>
      <w:bookmarkEnd w:id="291"/>
      <w:bookmarkEnd w:id="292"/>
      <w:bookmarkEnd w:id="293"/>
    </w:p>
    <w:p w14:paraId="2672E27B" w14:textId="77777777" w:rsidR="005940D2" w:rsidRPr="00FF78F7" w:rsidRDefault="005940D2" w:rsidP="005940D2">
      <w:pPr>
        <w:pStyle w:val="af2"/>
      </w:pPr>
      <w:r w:rsidRPr="00FF78F7">
        <w:t>В случае возникновения какой-либо ошибки в ПО пользователю выводится соответствующее информационное сообщение.</w:t>
      </w:r>
    </w:p>
    <w:p w14:paraId="20673D5C" w14:textId="77777777" w:rsidR="005940D2" w:rsidRPr="00FF78F7" w:rsidRDefault="005940D2" w:rsidP="005940D2">
      <w:pPr>
        <w:pStyle w:val="af2"/>
      </w:pPr>
      <w:r w:rsidRPr="00FF78F7">
        <w:t xml:space="preserve">После получения нестандартного сообщения об ошибке необходимо вернуться на предыдущую страницу (кнопка </w:t>
      </w:r>
      <w:r w:rsidRPr="00FF78F7">
        <w:rPr>
          <w:b/>
        </w:rPr>
        <w:t>Назад (&lt;—)</w:t>
      </w:r>
      <w:r w:rsidRPr="00FF78F7">
        <w:t xml:space="preserve"> в Интернет-браузере) и попытаться повторить действие, которое привело к ошибке. В случае повторного возникновения нестандартного сообщения об ошибке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33A9C080" w14:textId="77777777" w:rsidR="005940D2" w:rsidRPr="00FF78F7" w:rsidRDefault="005940D2" w:rsidP="005940D2">
      <w:pPr>
        <w:pStyle w:val="20"/>
      </w:pPr>
      <w:bookmarkStart w:id="294" w:name="_Toc386531681"/>
      <w:bookmarkStart w:id="295" w:name="_Toc387143483"/>
      <w:bookmarkStart w:id="296" w:name="_Toc528056840"/>
      <w:r w:rsidRPr="00FF78F7">
        <w:t>Действия в случаях обнаружении несанкционированного вмешательства в данные</w:t>
      </w:r>
      <w:bookmarkEnd w:id="294"/>
      <w:bookmarkEnd w:id="295"/>
      <w:bookmarkEnd w:id="296"/>
    </w:p>
    <w:p w14:paraId="124AAC52" w14:textId="342A0FE9" w:rsidR="005940D2" w:rsidRPr="00FF78F7" w:rsidRDefault="005940D2" w:rsidP="005940D2">
      <w:pPr>
        <w:pStyle w:val="af2"/>
      </w:pPr>
      <w:r w:rsidRPr="00FF78F7">
        <w:t xml:space="preserve">В случае обнаружения несанкционированного вмешательства в данные персоналу, обслуживающему систему, следует обратиться в </w:t>
      </w:r>
      <w:r w:rsidRPr="00FF78F7">
        <w:lastRenderedPageBreak/>
        <w:t>соотв</w:t>
      </w:r>
      <w:r w:rsidR="0005211A">
        <w:t>етствующее структурное подразде</w:t>
      </w:r>
      <w:r w:rsidRPr="00FF78F7">
        <w:t>ление, которое отвечает за эксплуатацию технических средств (службу технической поддержки). При этом необходимо описать признаки и предполагаемый характер вмешательства, а также сообщить о перечне данных, подвергшихся вмешательству.</w:t>
      </w:r>
    </w:p>
    <w:p w14:paraId="55C173A5" w14:textId="77777777" w:rsidR="005940D2" w:rsidRPr="00FF78F7" w:rsidRDefault="005940D2" w:rsidP="005940D2">
      <w:pPr>
        <w:pStyle w:val="20"/>
      </w:pPr>
      <w:bookmarkStart w:id="297" w:name="_Toc386531682"/>
      <w:bookmarkStart w:id="298" w:name="_Toc387143484"/>
      <w:bookmarkStart w:id="299" w:name="_Toc528056841"/>
      <w:r w:rsidRPr="00FF78F7">
        <w:t>Действия в других аварийных ситуациях</w:t>
      </w:r>
      <w:bookmarkEnd w:id="297"/>
      <w:bookmarkEnd w:id="298"/>
      <w:bookmarkEnd w:id="299"/>
    </w:p>
    <w:p w14:paraId="797E6112" w14:textId="08DB6B84" w:rsidR="005940D2" w:rsidRPr="00FF78F7" w:rsidRDefault="005940D2" w:rsidP="005940D2">
      <w:pPr>
        <w:pStyle w:val="af2"/>
      </w:pPr>
      <w:r w:rsidRPr="00FF78F7">
        <w:t>Если пользователь в процессе работы превысит стандартное время ожидания, предусмотренное в ПО (</w:t>
      </w:r>
      <w:r w:rsidR="00A26773" w:rsidRPr="00FF78F7">
        <w:rPr>
          <w:b/>
        </w:rPr>
        <w:t>15 </w:t>
      </w:r>
      <w:r w:rsidRPr="00FF78F7">
        <w:rPr>
          <w:b/>
        </w:rPr>
        <w:t>минут</w:t>
      </w:r>
      <w:r w:rsidRPr="00FF78F7">
        <w:t xml:space="preserve"> бездействия сессии), то дальнейшая работа будет невозможна. В данной ситуации заново авторизуйтесь в системе (см. п. </w:t>
      </w:r>
      <w:r w:rsidRPr="00FF78F7">
        <w:fldChar w:fldCharType="begin"/>
      </w:r>
      <w:r w:rsidRPr="00FF78F7">
        <w:instrText xml:space="preserve"> REF _Ref399259852 \r \h </w:instrText>
      </w:r>
      <w:r w:rsidRPr="00FF78F7">
        <w:fldChar w:fldCharType="separate"/>
      </w:r>
      <w:r w:rsidR="0025692C">
        <w:t>4.1</w:t>
      </w:r>
      <w:r w:rsidRPr="00FF78F7">
        <w:fldChar w:fldCharType="end"/>
      </w:r>
      <w:r w:rsidRPr="00FF78F7">
        <w:t>).</w:t>
      </w:r>
    </w:p>
    <w:p w14:paraId="005EF178" w14:textId="2E39A7EB" w:rsidR="005940D2" w:rsidRPr="00FF78F7" w:rsidRDefault="005940D2" w:rsidP="005940D2">
      <w:pPr>
        <w:pStyle w:val="af2"/>
      </w:pPr>
      <w:r w:rsidRPr="00FF78F7">
        <w:t xml:space="preserve">За </w:t>
      </w:r>
      <w:r w:rsidRPr="00FF78F7">
        <w:rPr>
          <w:b/>
        </w:rPr>
        <w:t>20 секунд</w:t>
      </w:r>
      <w:r w:rsidRPr="00FF78F7">
        <w:t xml:space="preserve"> до прекращения сеанса появится информационное окно </w:t>
      </w:r>
      <w:r w:rsidRPr="00FF78F7">
        <w:rPr>
          <w:b/>
        </w:rPr>
        <w:t>Внимание</w:t>
      </w:r>
      <w:r w:rsidR="0005211A">
        <w:t>, изображенное на Р</w:t>
      </w:r>
      <w:r w:rsidRPr="00FF78F7">
        <w:t>исунке </w:t>
      </w:r>
      <w:r w:rsidR="00B77395" w:rsidRPr="00FF78F7">
        <w:t>3</w:t>
      </w:r>
      <w:r w:rsidR="00D168F7" w:rsidRPr="00FF78F7">
        <w:t>3</w:t>
      </w:r>
      <w:r w:rsidRPr="00FF78F7">
        <w:t xml:space="preserve">. Чтобы не потерять данные и продолжить дальнейшую работу в системе, нажмите на кнопку </w:t>
      </w:r>
      <w:r w:rsidRPr="00FF78F7">
        <w:rPr>
          <w:noProof/>
          <w:lang w:eastAsia="ru-RU"/>
        </w:rPr>
        <w:drawing>
          <wp:inline distT="0" distB="0" distL="0" distR="0" wp14:anchorId="21646808" wp14:editId="23F7D100">
            <wp:extent cx="703635" cy="1800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9" t="55355" r="2966" b="20388"/>
                    <a:stretch/>
                  </pic:blipFill>
                  <pic:spPr bwMode="auto">
                    <a:xfrm>
                      <a:off x="0" y="0"/>
                      <a:ext cx="703635" cy="1800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8F7">
        <w:t xml:space="preserve"> до момента истечения времени ожидания.</w:t>
      </w:r>
    </w:p>
    <w:p w14:paraId="47C60CCE" w14:textId="77777777" w:rsidR="005B0A16" w:rsidRPr="00FF78F7" w:rsidRDefault="005940D2" w:rsidP="005B0A16">
      <w:pPr>
        <w:pStyle w:val="aff7"/>
      </w:pPr>
      <w:r w:rsidRPr="00FF78F7">
        <w:drawing>
          <wp:inline distT="0" distB="0" distL="0" distR="0" wp14:anchorId="7519BB86" wp14:editId="40F4D5FC">
            <wp:extent cx="5040000" cy="759846"/>
            <wp:effectExtent l="19050" t="19050" r="8255" b="21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598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23ADF" w14:textId="0E306FCA" w:rsidR="005940D2" w:rsidRPr="00FF78F7" w:rsidRDefault="005B0A16" w:rsidP="00A96473">
      <w:pPr>
        <w:pStyle w:val="afa"/>
      </w:pPr>
      <w:bookmarkStart w:id="300" w:name="_Toc528056472"/>
      <w:r w:rsidRPr="00FF78F7">
        <w:t xml:space="preserve">Рисунок </w:t>
      </w:r>
      <w:r w:rsidRPr="00FF78F7">
        <w:fldChar w:fldCharType="begin"/>
      </w:r>
      <w:r w:rsidRPr="00FF78F7">
        <w:instrText xml:space="preserve"> SEQ Рисунок \* ARABIC </w:instrText>
      </w:r>
      <w:r w:rsidRPr="00FF78F7">
        <w:fldChar w:fldCharType="separate"/>
      </w:r>
      <w:r w:rsidR="0025692C" w:rsidRPr="0025692C">
        <w:rPr>
          <w:noProof/>
        </w:rPr>
        <w:t>33</w:t>
      </w:r>
      <w:r w:rsidRPr="00FF78F7">
        <w:fldChar w:fldCharType="end"/>
      </w:r>
      <w:r w:rsidRPr="00FF78F7">
        <w:t xml:space="preserve"> – Форма возобновления сеанса работы в системе</w:t>
      </w:r>
      <w:bookmarkEnd w:id="300"/>
    </w:p>
    <w:p w14:paraId="2D567125" w14:textId="2F17BAED" w:rsidR="005940D2" w:rsidRPr="00FF78F7" w:rsidRDefault="005940D2" w:rsidP="005940D2">
      <w:pPr>
        <w:pStyle w:val="af2"/>
      </w:pPr>
      <w:r w:rsidRPr="00FF78F7">
        <w:t>Во время работы при плохом Интернет-соединении возможен разрыв связи с сервером ПО и, соответственно, возникновение внутренней ошибки сервера (HTTP 500). В данном случае завершите сеанс работы, после чего заново авторизуйтесь в системе (см. п. </w:t>
      </w:r>
      <w:r w:rsidRPr="00FF78F7">
        <w:fldChar w:fldCharType="begin"/>
      </w:r>
      <w:r w:rsidRPr="00FF78F7">
        <w:instrText xml:space="preserve"> REF _Ref399259852 \r \h </w:instrText>
      </w:r>
      <w:r w:rsidRPr="00FF78F7">
        <w:fldChar w:fldCharType="separate"/>
      </w:r>
      <w:r w:rsidR="0025692C">
        <w:t>4.1</w:t>
      </w:r>
      <w:r w:rsidRPr="00FF78F7">
        <w:fldChar w:fldCharType="end"/>
      </w:r>
      <w:r w:rsidRPr="00FF78F7">
        <w:t>).</w:t>
      </w:r>
    </w:p>
    <w:p w14:paraId="683F5BE0" w14:textId="77777777" w:rsidR="005940D2" w:rsidRPr="00FF78F7" w:rsidRDefault="005940D2" w:rsidP="005940D2">
      <w:pPr>
        <w:pStyle w:val="20"/>
      </w:pPr>
      <w:bookmarkStart w:id="301" w:name="_Toc528056842"/>
      <w:r w:rsidRPr="00FF78F7">
        <w:t>Служба технической поддержки системы</w:t>
      </w:r>
      <w:bookmarkEnd w:id="301"/>
    </w:p>
    <w:p w14:paraId="61B48C7F" w14:textId="77777777" w:rsidR="005940D2" w:rsidRPr="00FF78F7" w:rsidRDefault="005940D2" w:rsidP="005940D2">
      <w:pPr>
        <w:pStyle w:val="af2"/>
      </w:pPr>
      <w:r w:rsidRPr="00FF78F7">
        <w:t xml:space="preserve">При обращении в службу технической поддержки необходимо указать персональные и контактные данные пользователя, описание проблемы </w:t>
      </w:r>
      <w:r w:rsidRPr="00FF78F7">
        <w:lastRenderedPageBreak/>
        <w:t>(сообщение об ошибке) и порядок действий, приведший к возникновению ошибки.</w:t>
      </w:r>
    </w:p>
    <w:p w14:paraId="667EC218" w14:textId="1FB38D79" w:rsidR="005940D2" w:rsidRPr="00FF78F7" w:rsidRDefault="005940D2" w:rsidP="005940D2">
      <w:pPr>
        <w:pStyle w:val="af2"/>
      </w:pPr>
      <w:r w:rsidRPr="00FF78F7">
        <w:rPr>
          <w:b/>
        </w:rPr>
        <w:t>Телефон:</w:t>
      </w:r>
      <w:r w:rsidRPr="00FF78F7">
        <w:t xml:space="preserve"> (в рабочие дни с 8:00 до 18:00, единый многоканальный номер) – </w:t>
      </w:r>
      <w:r w:rsidRPr="00FF78F7">
        <w:rPr>
          <w:b/>
        </w:rPr>
        <w:t>8 (343) 216-16-30 (добавочный 16-03)</w:t>
      </w:r>
      <w:r w:rsidR="00AC047E">
        <w:t>.</w:t>
      </w:r>
    </w:p>
    <w:p w14:paraId="27E90A62" w14:textId="1645A963" w:rsidR="005940D2" w:rsidRDefault="005940D2" w:rsidP="005940D2">
      <w:pPr>
        <w:pStyle w:val="af2"/>
      </w:pPr>
      <w:r w:rsidRPr="00FF78F7">
        <w:rPr>
          <w:b/>
        </w:rPr>
        <w:t>Электронная почта:</w:t>
      </w:r>
      <w:r w:rsidRPr="00FF78F7">
        <w:t xml:space="preserve"> </w:t>
      </w:r>
      <w:hyperlink r:id="rId103" w:history="1">
        <w:r w:rsidRPr="00FF78F7">
          <w:rPr>
            <w:b/>
            <w:u w:val="single"/>
          </w:rPr>
          <w:t>medved@hostco.ru</w:t>
        </w:r>
      </w:hyperlink>
      <w:r w:rsidR="00AC047E">
        <w:t>.</w:t>
      </w:r>
    </w:p>
    <w:p w14:paraId="0E140436" w14:textId="77777777" w:rsidR="00C75EFB" w:rsidRPr="00FF78F7" w:rsidRDefault="00C75EFB" w:rsidP="00F85ED2">
      <w:pPr>
        <w:pStyle w:val="1"/>
        <w:numPr>
          <w:ilvl w:val="0"/>
          <w:numId w:val="0"/>
        </w:numPr>
        <w:jc w:val="center"/>
      </w:pPr>
      <w:bookmarkStart w:id="302" w:name="_Toc528056843"/>
      <w:r w:rsidRPr="00FF78F7">
        <w:lastRenderedPageBreak/>
        <w:t>Список терминов и сокращений</w:t>
      </w:r>
      <w:bookmarkEnd w:id="302"/>
    </w:p>
    <w:tbl>
      <w:tblPr>
        <w:tblStyle w:val="afff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25"/>
        <w:gridCol w:w="6847"/>
      </w:tblGrid>
      <w:tr w:rsidR="00C75EFB" w:rsidRPr="0005211A" w14:paraId="4CB88F2C" w14:textId="77777777" w:rsidTr="000521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40376F66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ID</w:t>
            </w:r>
          </w:p>
        </w:tc>
        <w:tc>
          <w:tcPr>
            <w:tcW w:w="0" w:type="auto"/>
            <w:vAlign w:val="top"/>
          </w:tcPr>
          <w:p w14:paraId="29B981E2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Идентификатор (код)</w:t>
            </w:r>
          </w:p>
        </w:tc>
      </w:tr>
      <w:tr w:rsidR="00C75EFB" w:rsidRPr="0005211A" w14:paraId="1AD34CB2" w14:textId="77777777" w:rsidTr="0005211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5F595D2E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Авторизация</w:t>
            </w:r>
          </w:p>
        </w:tc>
        <w:tc>
          <w:tcPr>
            <w:tcW w:w="0" w:type="auto"/>
            <w:vAlign w:val="top"/>
          </w:tcPr>
          <w:p w14:paraId="02589185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Предоставление пользователю прав на выполнение определённых действий, а также процесс проверки (подтверждения) данных прав при попытке выполнения этих действий.</w:t>
            </w:r>
          </w:p>
        </w:tc>
      </w:tr>
      <w:tr w:rsidR="00C75EFB" w:rsidRPr="0005211A" w14:paraId="0E471030" w14:textId="77777777" w:rsidTr="000521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3732170B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Администратор</w:t>
            </w:r>
          </w:p>
        </w:tc>
        <w:tc>
          <w:tcPr>
            <w:tcW w:w="0" w:type="auto"/>
            <w:vAlign w:val="top"/>
          </w:tcPr>
          <w:p w14:paraId="17AACB54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Специалист по обслуживанию компьютерной техники, сети и программного обеспечения (баз данных и информационных систем)</w:t>
            </w:r>
          </w:p>
        </w:tc>
      </w:tr>
      <w:tr w:rsidR="00C75EFB" w:rsidRPr="0005211A" w14:paraId="2A8EEC07" w14:textId="77777777" w:rsidTr="0005211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5744BD87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Аутентификация</w:t>
            </w:r>
          </w:p>
        </w:tc>
        <w:tc>
          <w:tcPr>
            <w:tcW w:w="0" w:type="auto"/>
            <w:vAlign w:val="top"/>
          </w:tcPr>
          <w:p w14:paraId="0327D7D0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Процедура проверки подлинности</w:t>
            </w:r>
          </w:p>
        </w:tc>
      </w:tr>
      <w:tr w:rsidR="00C75EFB" w:rsidRPr="0005211A" w14:paraId="0741D02E" w14:textId="77777777" w:rsidTr="000521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48019B7E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БД</w:t>
            </w:r>
          </w:p>
        </w:tc>
        <w:tc>
          <w:tcPr>
            <w:tcW w:w="0" w:type="auto"/>
            <w:vAlign w:val="top"/>
          </w:tcPr>
          <w:p w14:paraId="00B6FE2E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База данных</w:t>
            </w:r>
          </w:p>
        </w:tc>
      </w:tr>
      <w:tr w:rsidR="00C75EFB" w:rsidRPr="0005211A" w14:paraId="6A96B8C5" w14:textId="77777777" w:rsidTr="0005211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02DC214C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Браузер</w:t>
            </w:r>
          </w:p>
        </w:tc>
        <w:tc>
          <w:tcPr>
            <w:tcW w:w="0" w:type="auto"/>
            <w:vAlign w:val="top"/>
          </w:tcPr>
          <w:p w14:paraId="51F62282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Прикладное ПО для просмотра веб-страниц</w:t>
            </w:r>
          </w:p>
        </w:tc>
      </w:tr>
      <w:tr w:rsidR="00C75EFB" w:rsidRPr="0005211A" w14:paraId="2D4F48AE" w14:textId="77777777" w:rsidTr="000521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333B4711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Ведомость</w:t>
            </w:r>
          </w:p>
        </w:tc>
        <w:tc>
          <w:tcPr>
            <w:tcW w:w="0" w:type="auto"/>
            <w:vAlign w:val="top"/>
          </w:tcPr>
          <w:p w14:paraId="0422276E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Ведомость предоставления отчетов</w:t>
            </w:r>
          </w:p>
        </w:tc>
      </w:tr>
      <w:tr w:rsidR="00C75EFB" w:rsidRPr="0005211A" w14:paraId="740B3FBB" w14:textId="77777777" w:rsidTr="0005211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55A40B02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Импорт</w:t>
            </w:r>
          </w:p>
        </w:tc>
        <w:tc>
          <w:tcPr>
            <w:tcW w:w="0" w:type="auto"/>
            <w:vAlign w:val="top"/>
          </w:tcPr>
          <w:p w14:paraId="114736BA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Загрузка данных из файла определенного формата в систему для их последующего использования</w:t>
            </w:r>
          </w:p>
        </w:tc>
      </w:tr>
      <w:tr w:rsidR="00C75EFB" w:rsidRPr="0005211A" w14:paraId="5C0DB864" w14:textId="77777777" w:rsidTr="000521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6E98D1AE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ИС</w:t>
            </w:r>
          </w:p>
        </w:tc>
        <w:tc>
          <w:tcPr>
            <w:tcW w:w="0" w:type="auto"/>
            <w:vAlign w:val="top"/>
          </w:tcPr>
          <w:p w14:paraId="77B0FE03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</w:t>
            </w:r>
          </w:p>
        </w:tc>
      </w:tr>
      <w:tr w:rsidR="00C75EFB" w:rsidRPr="0005211A" w14:paraId="5EB81985" w14:textId="77777777" w:rsidTr="0005211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1567C58C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Курирующее ведомство </w:t>
            </w:r>
          </w:p>
        </w:tc>
        <w:tc>
          <w:tcPr>
            <w:tcW w:w="0" w:type="auto"/>
            <w:vAlign w:val="top"/>
          </w:tcPr>
          <w:p w14:paraId="491250F1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Ведомство / департамент / министерство, которое осуществляет контроль и надзор за деятельностью подведомственных учреждений</w:t>
            </w:r>
          </w:p>
        </w:tc>
      </w:tr>
      <w:tr w:rsidR="00C75EFB" w:rsidRPr="0005211A" w14:paraId="5B1B519F" w14:textId="77777777" w:rsidTr="000521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57B7F9B4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отчета</w:t>
            </w:r>
          </w:p>
        </w:tc>
        <w:tc>
          <w:tcPr>
            <w:tcW w:w="0" w:type="auto"/>
            <w:vAlign w:val="top"/>
          </w:tcPr>
          <w:p w14:paraId="47F347EE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Лицо из курирующего ведомства, которое осуществляет контроль за предоставлением данных конкретного отчета от учреждений</w:t>
            </w:r>
          </w:p>
        </w:tc>
      </w:tr>
      <w:tr w:rsidR="00C75EFB" w:rsidRPr="0005211A" w14:paraId="525EA664" w14:textId="77777777" w:rsidTr="0005211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42172AA3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ОС</w:t>
            </w:r>
          </w:p>
        </w:tc>
        <w:tc>
          <w:tcPr>
            <w:tcW w:w="0" w:type="auto"/>
            <w:vAlign w:val="top"/>
          </w:tcPr>
          <w:p w14:paraId="0DCB7BF2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</w:t>
            </w:r>
          </w:p>
        </w:tc>
      </w:tr>
      <w:tr w:rsidR="00C75EFB" w:rsidRPr="0005211A" w14:paraId="38709B8E" w14:textId="77777777" w:rsidTr="000521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14221C01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</w:p>
        </w:tc>
        <w:tc>
          <w:tcPr>
            <w:tcW w:w="0" w:type="auto"/>
            <w:vAlign w:val="top"/>
          </w:tcPr>
          <w:p w14:paraId="7B990563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</w:tc>
      </w:tr>
      <w:tr w:rsidR="00C75EFB" w:rsidRPr="0005211A" w14:paraId="40368803" w14:textId="77777777" w:rsidTr="0005211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530C6256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Пользователь</w:t>
            </w:r>
          </w:p>
        </w:tc>
        <w:tc>
          <w:tcPr>
            <w:tcW w:w="0" w:type="auto"/>
            <w:vAlign w:val="top"/>
          </w:tcPr>
          <w:p w14:paraId="1D256F96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Лицо, участвующее в функционировании системы или использующее результаты её функционирования</w:t>
            </w:r>
          </w:p>
        </w:tc>
      </w:tr>
      <w:tr w:rsidR="00C75EFB" w:rsidRPr="0005211A" w14:paraId="4E6CF381" w14:textId="77777777" w:rsidTr="000521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070CAF9D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Роль</w:t>
            </w:r>
          </w:p>
        </w:tc>
        <w:tc>
          <w:tcPr>
            <w:tcW w:w="0" w:type="auto"/>
            <w:vAlign w:val="top"/>
          </w:tcPr>
          <w:p w14:paraId="0CB9C952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Совокупность прав доступа, необходимых пользователю для выполнения конкретных функций</w:t>
            </w:r>
          </w:p>
        </w:tc>
      </w:tr>
      <w:tr w:rsidR="00C75EFB" w:rsidRPr="0005211A" w14:paraId="0C65AEFD" w14:textId="77777777" w:rsidTr="0005211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44C675DA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Свод</w:t>
            </w:r>
          </w:p>
        </w:tc>
        <w:tc>
          <w:tcPr>
            <w:tcW w:w="0" w:type="auto"/>
            <w:vAlign w:val="top"/>
          </w:tcPr>
          <w:p w14:paraId="0CA40BCF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Сводный отчет</w:t>
            </w:r>
          </w:p>
        </w:tc>
      </w:tr>
      <w:tr w:rsidR="00C75EFB" w:rsidRPr="0005211A" w14:paraId="0CABA276" w14:textId="77777777" w:rsidTr="000521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33F6C886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Система</w:t>
            </w:r>
          </w:p>
        </w:tc>
        <w:tc>
          <w:tcPr>
            <w:tcW w:w="0" w:type="auto"/>
            <w:vAlign w:val="top"/>
          </w:tcPr>
          <w:p w14:paraId="1D778164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Программно-аппаратный комплекс, предназначенный для автоматизации целенаправленной деятельности конечных пользователей, обеспечивающий (в соответствии с заложенной в него логикой обработки) возможность получения, модификации и хранения информации</w:t>
            </w:r>
          </w:p>
        </w:tc>
      </w:tr>
      <w:tr w:rsidR="00C75EFB" w:rsidRPr="0005211A" w14:paraId="0A78763A" w14:textId="77777777" w:rsidTr="0005211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2F844722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Статус</w:t>
            </w:r>
          </w:p>
        </w:tc>
        <w:tc>
          <w:tcPr>
            <w:tcW w:w="0" w:type="auto"/>
            <w:vAlign w:val="top"/>
          </w:tcPr>
          <w:p w14:paraId="00A9BB06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Состояние отчета в конкретный момент времени</w:t>
            </w:r>
          </w:p>
        </w:tc>
      </w:tr>
      <w:tr w:rsidR="00C75EFB" w:rsidRPr="0005211A" w14:paraId="0E275131" w14:textId="77777777" w:rsidTr="000521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4A5C4685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СУБД</w:t>
            </w:r>
          </w:p>
        </w:tc>
        <w:tc>
          <w:tcPr>
            <w:tcW w:w="0" w:type="auto"/>
            <w:vAlign w:val="top"/>
          </w:tcPr>
          <w:p w14:paraId="510A2B2D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Система управления базами данных</w:t>
            </w:r>
          </w:p>
        </w:tc>
      </w:tr>
      <w:tr w:rsidR="00C75EFB" w:rsidRPr="0005211A" w14:paraId="750F85E5" w14:textId="77777777" w:rsidTr="0005211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1562713C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  <w:tc>
          <w:tcPr>
            <w:tcW w:w="0" w:type="auto"/>
            <w:vAlign w:val="top"/>
          </w:tcPr>
          <w:p w14:paraId="7C9ED99E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Учреждение, подведомственное курирующему ведомству</w:t>
            </w:r>
          </w:p>
        </w:tc>
      </w:tr>
      <w:tr w:rsidR="00C75EFB" w:rsidRPr="0005211A" w14:paraId="19D82B5E" w14:textId="77777777" w:rsidTr="000521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6F909A00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Экспорт</w:t>
            </w:r>
          </w:p>
        </w:tc>
        <w:tc>
          <w:tcPr>
            <w:tcW w:w="0" w:type="auto"/>
            <w:vAlign w:val="top"/>
          </w:tcPr>
          <w:p w14:paraId="1970DCED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Выгрузка данных из системы в файл определенного формата для его последующего использования</w:t>
            </w:r>
          </w:p>
        </w:tc>
      </w:tr>
      <w:tr w:rsidR="00C75EFB" w:rsidRPr="0005211A" w14:paraId="405A5A8F" w14:textId="77777777" w:rsidTr="0005211A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150482A1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Ячейка</w:t>
            </w:r>
          </w:p>
        </w:tc>
        <w:tc>
          <w:tcPr>
            <w:tcW w:w="0" w:type="auto"/>
            <w:vAlign w:val="top"/>
          </w:tcPr>
          <w:p w14:paraId="691406EB" w14:textId="77777777" w:rsidR="00C75EFB" w:rsidRPr="0005211A" w:rsidRDefault="00C75EFB" w:rsidP="0005211A">
            <w:pPr>
              <w:pStyle w:val="aff9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Основной элемент электронной таблицы, образованный пересечением столбца и строки</w:t>
            </w:r>
          </w:p>
        </w:tc>
      </w:tr>
      <w:tr w:rsidR="00C75EFB" w:rsidRPr="0005211A" w14:paraId="6EA301A9" w14:textId="77777777" w:rsidTr="000521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top"/>
          </w:tcPr>
          <w:p w14:paraId="6550FD15" w14:textId="77777777" w:rsidR="00C75EFB" w:rsidRPr="0005211A" w:rsidRDefault="00C75EFB" w:rsidP="0005211A">
            <w:pPr>
              <w:pStyle w:val="aff9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b/>
                <w:sz w:val="24"/>
                <w:szCs w:val="24"/>
              </w:rPr>
              <w:t>Скан-копия отчета</w:t>
            </w:r>
          </w:p>
        </w:tc>
        <w:tc>
          <w:tcPr>
            <w:tcW w:w="0" w:type="auto"/>
            <w:vAlign w:val="top"/>
          </w:tcPr>
          <w:p w14:paraId="6F0A065D" w14:textId="139D8F7D" w:rsidR="00C75EFB" w:rsidRPr="0005211A" w:rsidRDefault="00C75EFB" w:rsidP="0005211A">
            <w:pPr>
              <w:pStyle w:val="aff9"/>
              <w:spacing w:before="0"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>Отсканирова</w:t>
            </w:r>
            <w:r w:rsidR="00EE6FE5">
              <w:rPr>
                <w:rFonts w:ascii="Times New Roman" w:hAnsi="Times New Roman" w:cs="Times New Roman"/>
                <w:sz w:val="24"/>
                <w:szCs w:val="24"/>
              </w:rPr>
              <w:t xml:space="preserve">нный вид отчета, который ранее </w:t>
            </w:r>
            <w:r w:rsidRPr="0005211A">
              <w:rPr>
                <w:rFonts w:ascii="Times New Roman" w:hAnsi="Times New Roman" w:cs="Times New Roman"/>
                <w:sz w:val="24"/>
                <w:szCs w:val="24"/>
              </w:rPr>
              <w:t xml:space="preserve">ыл заполнен данными, подписан главным врачом или другим вышестоящим лицом. </w:t>
            </w:r>
          </w:p>
        </w:tc>
      </w:tr>
    </w:tbl>
    <w:p w14:paraId="2AADF590" w14:textId="3B5EAFAF" w:rsidR="00D315DC" w:rsidRPr="00FF78F7" w:rsidRDefault="00D315DC" w:rsidP="0005211A">
      <w:pPr>
        <w:pStyle w:val="1"/>
        <w:numPr>
          <w:ilvl w:val="0"/>
          <w:numId w:val="0"/>
        </w:numPr>
        <w:jc w:val="center"/>
      </w:pPr>
      <w:bookmarkStart w:id="303" w:name="_Toc528056844"/>
      <w:r w:rsidRPr="00FF78F7">
        <w:lastRenderedPageBreak/>
        <w:t>Список иллюстраций</w:t>
      </w:r>
      <w:bookmarkEnd w:id="303"/>
    </w:p>
    <w:p w14:paraId="78CE63D7" w14:textId="414D8221" w:rsidR="0005211A" w:rsidRPr="0005211A" w:rsidRDefault="00D315DC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r w:rsidRPr="0005211A">
        <w:rPr>
          <w:rFonts w:ascii="Times New Roman" w:hAnsi="Times New Roman"/>
          <w:b/>
          <w:sz w:val="28"/>
        </w:rPr>
        <w:fldChar w:fldCharType="begin"/>
      </w:r>
      <w:r w:rsidRPr="0005211A">
        <w:rPr>
          <w:rFonts w:ascii="Times New Roman" w:hAnsi="Times New Roman"/>
          <w:b/>
          <w:sz w:val="28"/>
        </w:rPr>
        <w:instrText xml:space="preserve"> TOC \h \z \c "Рисунок" </w:instrText>
      </w:r>
      <w:r w:rsidRPr="0005211A">
        <w:rPr>
          <w:rFonts w:ascii="Times New Roman" w:hAnsi="Times New Roman"/>
          <w:b/>
          <w:sz w:val="28"/>
        </w:rPr>
        <w:fldChar w:fldCharType="separate"/>
      </w:r>
      <w:hyperlink w:anchor="_Toc528056440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1 – Схема смены статусов отчета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_Toc528056440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11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20D92C8A" w14:textId="1260BEC4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41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2 – Страница аутентификации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_Toc528056441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19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468E604E" w14:textId="57A696BB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42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3 – Стартовая страница системы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_Toc528056442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20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5F1176B0" w14:textId="445F12D1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43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4 – Определение организации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_Toc528056443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22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3C031C6C" w14:textId="52F4AF7D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44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5 – О программе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_Toc528056444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22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5E6636F2" w14:textId="015F2A00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45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6 – Дерево отчетов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_Toc528056445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23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1256C858" w14:textId="7B0B51E1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46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7 – Параметры отчета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_Toc528056446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24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2650970F" w14:textId="51BDAF61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47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8 – Форма ввода данных отчета (пример)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_Toc528056447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25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7CBFF209" w14:textId="5173C54B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48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9 – Прикрепление скана отчета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_Toc528056448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28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6AB5506F" w14:textId="6FDB8B47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49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10 –Список ошибок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_Toc528056449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30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48DB9441" w14:textId="13679D79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50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11 – Выделение ячеек с не пройденным контролем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_Toc528056450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31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2AD36AF7" w14:textId="67B3742D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51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12 – Пример отчета в формате *.xls</w:t>
        </w:r>
        <w:r w:rsidR="0005211A" w:rsidRPr="0005211A">
          <w:rPr>
            <w:rStyle w:val="ac"/>
            <w:rFonts w:ascii="Times New Roman" w:hAnsi="Times New Roman"/>
            <w:b/>
            <w:noProof/>
            <w:sz w:val="28"/>
            <w:lang w:val="en-US"/>
          </w:rPr>
          <w:t>x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_Toc528056451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32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0BBB480C" w14:textId="4F2F64E4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52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13 – Аналитика \ Задачи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_Toc528056452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35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2AC79E52" w14:textId="3DBF288F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53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14 – Фильтр задач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_Toc528056453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36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47117ED7" w14:textId="7D38130C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54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15 – Ведомость предоставления отчетов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_Toc528056454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38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053BC9C9" w14:textId="0614CA46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55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16 – Фильтр Ведомостей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_Toc528056455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39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61B8E907" w14:textId="37A9B18B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56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17 – Список организаций отчета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_Toc528056456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40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0DD0968D" w14:textId="7EC2BE8D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57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18 – Фильтр отчетов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_Toc528056457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41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162C4D02" w14:textId="1742CA96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58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19 – Рассмотрение отчета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_Toc528056458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43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3C92F887" w14:textId="7C645EC8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59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20 – Ведомость предоставления данных. Вид отчета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_Toc528056459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44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6D5532B9" w14:textId="4196E69E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60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21 – Страница вывода на печать списка отчетов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_Toc528056460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45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7887E1AF" w14:textId="62AB0DFB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61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22 – Настройка округления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_Toc528056461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46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0FE9E7CB" w14:textId="6F32397E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r:id="rId104" w:anchor="_Toc528056462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23 – Вид xml-файла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_Toc528056462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47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1B6E1BE8" w14:textId="1B0FA23A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63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24 – Фильтры организаций для свода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_Toc528056463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48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6A315FDB" w14:textId="492EB50B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64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25 – Сводный отчет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_Toc528056464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49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033746D4" w14:textId="15724291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65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26 – фильтры Журнала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_Toc528056465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50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7AA4E690" w14:textId="06634349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66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27 – Журнал операций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_Toc528056466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50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232E2152" w14:textId="4033855C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67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28 – Просмотр операций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_Toc528056467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51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3BC10CB3" w14:textId="12391B6F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68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29 – Утверждение строк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_Toc528056468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53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7810F48F" w14:textId="6AD7EDEC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69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30 – Сообщение о не пройденном межтабличном контроле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_Toc528056469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56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3D83015E" w14:textId="44DCE2F1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70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31 – Сравнение отчетов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_Toc528056470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57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65D850E2" w14:textId="02EDF9F8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71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32 - Сообщения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_Toc528056471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58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36A3D0DC" w14:textId="2879342E" w:rsidR="0005211A" w:rsidRPr="0005211A" w:rsidRDefault="00027FF3" w:rsidP="0005211A">
      <w:pPr>
        <w:pStyle w:val="afffff8"/>
        <w:tabs>
          <w:tab w:val="right" w:leader="dot" w:pos="9356"/>
        </w:tabs>
        <w:ind w:firstLine="0"/>
        <w:rPr>
          <w:rFonts w:ascii="Times New Roman" w:eastAsiaTheme="minorEastAsia" w:hAnsi="Times New Roman"/>
          <w:b/>
          <w:noProof/>
          <w:sz w:val="28"/>
          <w:lang w:eastAsia="ru-RU"/>
        </w:rPr>
      </w:pPr>
      <w:hyperlink w:anchor="_Toc528056472" w:history="1">
        <w:r w:rsidR="0005211A" w:rsidRPr="0005211A">
          <w:rPr>
            <w:rStyle w:val="ac"/>
            <w:rFonts w:ascii="Times New Roman" w:hAnsi="Times New Roman"/>
            <w:b/>
            <w:noProof/>
            <w:sz w:val="28"/>
          </w:rPr>
          <w:t>Рисунок 33 – Форма возобновления сеанса работы в системе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tab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begin"/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instrText xml:space="preserve"> PAGEREF _Toc528056472 \h </w:instrTex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separate"/>
        </w:r>
        <w:r w:rsidR="00DC252D">
          <w:rPr>
            <w:rFonts w:ascii="Times New Roman" w:hAnsi="Times New Roman"/>
            <w:b/>
            <w:noProof/>
            <w:webHidden/>
            <w:sz w:val="28"/>
          </w:rPr>
          <w:t>61</w:t>
        </w:r>
        <w:r w:rsidR="0005211A" w:rsidRPr="0005211A">
          <w:rPr>
            <w:rFonts w:ascii="Times New Roman" w:hAnsi="Times New Roman"/>
            <w:b/>
            <w:noProof/>
            <w:webHidden/>
            <w:sz w:val="28"/>
          </w:rPr>
          <w:fldChar w:fldCharType="end"/>
        </w:r>
      </w:hyperlink>
    </w:p>
    <w:p w14:paraId="6EF23560" w14:textId="5008B32B" w:rsidR="00D315DC" w:rsidRPr="0005211A" w:rsidRDefault="00D315DC" w:rsidP="0005211A">
      <w:pPr>
        <w:pStyle w:val="af2"/>
        <w:tabs>
          <w:tab w:val="right" w:leader="dot" w:pos="9356"/>
        </w:tabs>
        <w:ind w:firstLine="0"/>
        <w:rPr>
          <w:rFonts w:cs="Times New Roman"/>
          <w:b/>
          <w:szCs w:val="28"/>
        </w:rPr>
      </w:pPr>
      <w:r w:rsidRPr="0005211A">
        <w:rPr>
          <w:rFonts w:cs="Times New Roman"/>
          <w:b/>
          <w:szCs w:val="28"/>
        </w:rPr>
        <w:fldChar w:fldCharType="end"/>
      </w:r>
    </w:p>
    <w:sectPr w:rsidR="00D315DC" w:rsidRPr="0005211A" w:rsidSect="00F85ED2">
      <w:headerReference w:type="default" r:id="rId105"/>
      <w:footerReference w:type="default" r:id="rId106"/>
      <w:headerReference w:type="first" r:id="rId107"/>
      <w:pgSz w:w="11906" w:h="16838"/>
      <w:pgMar w:top="851" w:right="1416" w:bottom="851" w:left="1418" w:header="454" w:footer="454" w:gutter="0"/>
      <w:pgBorders w:display="firstPage">
        <w:top w:val="thinThickLargeGap" w:sz="12" w:space="10" w:color="auto"/>
        <w:left w:val="thinThickLargeGap" w:sz="12" w:space="4" w:color="auto"/>
        <w:bottom w:val="thickThinLargeGap" w:sz="12" w:space="1" w:color="auto"/>
        <w:right w:val="thickThinLargeGap" w:sz="12" w:space="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E6E2D5" w14:textId="77777777" w:rsidR="00440A99" w:rsidRDefault="00440A99" w:rsidP="00D850CF">
      <w:r>
        <w:separator/>
      </w:r>
    </w:p>
    <w:p w14:paraId="3798FEFD" w14:textId="77777777" w:rsidR="00440A99" w:rsidRDefault="00440A99"/>
    <w:p w14:paraId="037B022F" w14:textId="77777777" w:rsidR="00440A99" w:rsidRDefault="00440A99"/>
    <w:p w14:paraId="210F897C" w14:textId="77777777" w:rsidR="00440A99" w:rsidRDefault="00440A99"/>
    <w:p w14:paraId="6C1A2DAA" w14:textId="77777777" w:rsidR="00440A99" w:rsidRDefault="00440A99"/>
  </w:endnote>
  <w:endnote w:type="continuationSeparator" w:id="0">
    <w:p w14:paraId="733E8C40" w14:textId="77777777" w:rsidR="00440A99" w:rsidRDefault="00440A99" w:rsidP="00D850CF">
      <w:r>
        <w:continuationSeparator/>
      </w:r>
    </w:p>
    <w:p w14:paraId="41977613" w14:textId="77777777" w:rsidR="00440A99" w:rsidRDefault="00440A99"/>
    <w:p w14:paraId="6A99966F" w14:textId="77777777" w:rsidR="00440A99" w:rsidRDefault="00440A99"/>
    <w:p w14:paraId="212D10DE" w14:textId="77777777" w:rsidR="00440A99" w:rsidRDefault="00440A99"/>
    <w:p w14:paraId="58ECE7BE" w14:textId="77777777" w:rsidR="00440A99" w:rsidRDefault="00440A99"/>
  </w:endnote>
  <w:endnote w:type="continuationNotice" w:id="1">
    <w:p w14:paraId="2F6FDBDC" w14:textId="77777777" w:rsidR="00440A99" w:rsidRDefault="00440A99">
      <w:pPr>
        <w:spacing w:before="0" w:after="0"/>
      </w:pPr>
    </w:p>
    <w:p w14:paraId="715259CA" w14:textId="77777777" w:rsidR="00440A99" w:rsidRDefault="00440A99"/>
    <w:p w14:paraId="7F4B9689" w14:textId="77777777" w:rsidR="00440A99" w:rsidRDefault="00440A99"/>
    <w:p w14:paraId="11DB053A" w14:textId="77777777" w:rsidR="00440A99" w:rsidRDefault="00440A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749355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</w:rPr>
    </w:sdtEndPr>
    <w:sdtContent>
      <w:p w14:paraId="6D0D7609" w14:textId="048E6FC6" w:rsidR="00027FF3" w:rsidRPr="00AB31BF" w:rsidRDefault="00027FF3" w:rsidP="00AB31BF">
        <w:pPr>
          <w:pStyle w:val="af0"/>
          <w:ind w:firstLine="0"/>
          <w:jc w:val="center"/>
          <w:rPr>
            <w:rFonts w:ascii="Times New Roman" w:hAnsi="Times New Roman"/>
            <w:sz w:val="28"/>
          </w:rPr>
        </w:pPr>
        <w:r w:rsidRPr="00AB31BF">
          <w:rPr>
            <w:rFonts w:ascii="Times New Roman" w:hAnsi="Times New Roman"/>
            <w:sz w:val="28"/>
          </w:rPr>
          <w:fldChar w:fldCharType="begin"/>
        </w:r>
        <w:r w:rsidRPr="00AB31BF">
          <w:rPr>
            <w:rFonts w:ascii="Times New Roman" w:hAnsi="Times New Roman"/>
            <w:sz w:val="28"/>
          </w:rPr>
          <w:instrText>PAGE   \* MERGEFORMAT</w:instrText>
        </w:r>
        <w:r w:rsidRPr="00AB31BF">
          <w:rPr>
            <w:rFonts w:ascii="Times New Roman" w:hAnsi="Times New Roman"/>
            <w:sz w:val="28"/>
          </w:rPr>
          <w:fldChar w:fldCharType="separate"/>
        </w:r>
        <w:r w:rsidR="00576C10">
          <w:rPr>
            <w:rFonts w:ascii="Times New Roman" w:hAnsi="Times New Roman"/>
            <w:noProof/>
            <w:sz w:val="28"/>
          </w:rPr>
          <w:t>62</w:t>
        </w:r>
        <w:r w:rsidRPr="00AB31BF">
          <w:rPr>
            <w:rFonts w:ascii="Times New Roman" w:hAnsi="Times New Roman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E3E22" w14:textId="77777777" w:rsidR="00440A99" w:rsidRDefault="00440A99" w:rsidP="00D850CF">
      <w:r>
        <w:separator/>
      </w:r>
    </w:p>
    <w:p w14:paraId="1EF27618" w14:textId="77777777" w:rsidR="00440A99" w:rsidRDefault="00440A99"/>
    <w:p w14:paraId="56A94518" w14:textId="77777777" w:rsidR="00440A99" w:rsidRDefault="00440A99"/>
    <w:p w14:paraId="36CC8369" w14:textId="77777777" w:rsidR="00440A99" w:rsidRDefault="00440A99"/>
    <w:p w14:paraId="5EDA16E1" w14:textId="77777777" w:rsidR="00440A99" w:rsidRDefault="00440A99"/>
  </w:footnote>
  <w:footnote w:type="continuationSeparator" w:id="0">
    <w:p w14:paraId="4B37E4FD" w14:textId="77777777" w:rsidR="00440A99" w:rsidRDefault="00440A99" w:rsidP="00D850CF">
      <w:r>
        <w:continuationSeparator/>
      </w:r>
    </w:p>
    <w:p w14:paraId="3A5890DB" w14:textId="77777777" w:rsidR="00440A99" w:rsidRDefault="00440A99"/>
    <w:p w14:paraId="72B9FE51" w14:textId="77777777" w:rsidR="00440A99" w:rsidRDefault="00440A99"/>
    <w:p w14:paraId="645E64AE" w14:textId="77777777" w:rsidR="00440A99" w:rsidRDefault="00440A99"/>
    <w:p w14:paraId="14495FC6" w14:textId="77777777" w:rsidR="00440A99" w:rsidRDefault="00440A99"/>
  </w:footnote>
  <w:footnote w:type="continuationNotice" w:id="1">
    <w:p w14:paraId="3ED7D041" w14:textId="77777777" w:rsidR="00440A99" w:rsidRDefault="00440A99">
      <w:pPr>
        <w:spacing w:before="0" w:after="0"/>
      </w:pPr>
    </w:p>
    <w:p w14:paraId="785D1BFC" w14:textId="77777777" w:rsidR="00440A99" w:rsidRDefault="00440A99"/>
    <w:p w14:paraId="2707929A" w14:textId="77777777" w:rsidR="00440A99" w:rsidRDefault="00440A99"/>
    <w:p w14:paraId="688FE1C1" w14:textId="77777777" w:rsidR="00440A99" w:rsidRDefault="00440A9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d"/>
      <w:tblW w:w="9923" w:type="dxa"/>
      <w:tblInd w:w="-34" w:type="dxa"/>
      <w:tblBorders>
        <w:top w:val="none" w:sz="0" w:space="0" w:color="auto"/>
        <w:left w:val="none" w:sz="0" w:space="0" w:color="auto"/>
        <w:bottom w:val="thickThinLarge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8789"/>
    </w:tblGrid>
    <w:tr w:rsidR="00027FF3" w14:paraId="20A9103D" w14:textId="77777777" w:rsidTr="00BF1AF7">
      <w:trPr>
        <w:trHeight w:val="567"/>
      </w:trPr>
      <w:tc>
        <w:tcPr>
          <w:tcW w:w="1134" w:type="dxa"/>
        </w:tcPr>
        <w:p w14:paraId="25E1C712" w14:textId="7C497A22" w:rsidR="00027FF3" w:rsidRPr="00CE139D" w:rsidRDefault="00027FF3" w:rsidP="00BF1AF7">
          <w:pPr>
            <w:pStyle w:val="ae"/>
            <w:tabs>
              <w:tab w:val="clear" w:pos="4677"/>
              <w:tab w:val="clear" w:pos="9355"/>
            </w:tabs>
            <w:spacing w:before="0"/>
            <w:ind w:firstLine="0"/>
            <w:jc w:val="center"/>
            <w:rPr>
              <w:rFonts w:ascii="Courier New" w:hAnsi="Courier New" w:cs="Courier New"/>
              <w:lang w:val="en-US"/>
            </w:rPr>
          </w:pPr>
          <w:r w:rsidRPr="008456BE">
            <w:rPr>
              <w:noProof/>
              <w:lang w:eastAsia="ru-RU"/>
            </w:rPr>
            <w:drawing>
              <wp:inline distT="0" distB="0" distL="0" distR="0" wp14:anchorId="2F097087" wp14:editId="348EC099">
                <wp:extent cx="648000" cy="288000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28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9" w:type="dxa"/>
          <w:vAlign w:val="center"/>
        </w:tcPr>
        <w:p w14:paraId="69FFD4C3" w14:textId="48354A3A" w:rsidR="00027FF3" w:rsidRDefault="00027FF3" w:rsidP="00A338F5">
          <w:pPr>
            <w:pStyle w:val="ae"/>
            <w:tabs>
              <w:tab w:val="clear" w:pos="4677"/>
              <w:tab w:val="clear" w:pos="9355"/>
            </w:tabs>
            <w:spacing w:before="0" w:after="60"/>
            <w:ind w:firstLine="0"/>
            <w:jc w:val="center"/>
            <w:rPr>
              <w:rStyle w:val="2f0"/>
              <w:rFonts w:eastAsia="Microsoft Sans Serif"/>
            </w:rPr>
          </w:pPr>
          <w:r>
            <w:rPr>
              <w:rFonts w:ascii="Courier New" w:hAnsi="Courier New" w:cs="Courier New"/>
            </w:rPr>
            <w:t>«Автоматизированная информационная система сбора оперативных данных Ленинградской области»</w:t>
          </w:r>
        </w:p>
        <w:p w14:paraId="619EB595" w14:textId="16921DBA" w:rsidR="00027FF3" w:rsidRPr="00860F87" w:rsidRDefault="00027FF3" w:rsidP="00A338F5">
          <w:pPr>
            <w:pStyle w:val="ae"/>
            <w:tabs>
              <w:tab w:val="clear" w:pos="4677"/>
              <w:tab w:val="clear" w:pos="9355"/>
            </w:tabs>
            <w:spacing w:before="0" w:after="60"/>
            <w:ind w:firstLine="0"/>
            <w:jc w:val="center"/>
          </w:pPr>
          <w:r>
            <w:rPr>
              <w:rFonts w:ascii="Courier New" w:hAnsi="Courier New" w:cs="Courier New"/>
            </w:rPr>
            <w:t>Руководство пользователя</w:t>
          </w:r>
        </w:p>
      </w:tc>
    </w:tr>
  </w:tbl>
  <w:p w14:paraId="40AB46E9" w14:textId="3B6A4E10" w:rsidR="00027FF3" w:rsidRPr="00ED1272" w:rsidRDefault="00027FF3" w:rsidP="001B09CA">
    <w:pPr>
      <w:pStyle w:val="ae"/>
      <w:spacing w:before="0" w:after="0"/>
      <w:ind w:firstLine="0"/>
      <w:jc w:val="center"/>
      <w:rPr>
        <w:sz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BDCC3" w14:textId="102F1B4E" w:rsidR="00027FF3" w:rsidRPr="002E7C85" w:rsidRDefault="00027FF3" w:rsidP="002E7C85">
    <w:pPr>
      <w:pStyle w:val="ae"/>
      <w:ind w:firstLine="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50BC"/>
    <w:multiLevelType w:val="multilevel"/>
    <w:tmpl w:val="D50CAD96"/>
    <w:styleLink w:val="HeaderNum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02D265A1"/>
    <w:multiLevelType w:val="hybridMultilevel"/>
    <w:tmpl w:val="59906ADE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C821262"/>
    <w:multiLevelType w:val="multilevel"/>
    <w:tmpl w:val="04190025"/>
    <w:styleLink w:val="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C8D3C77"/>
    <w:multiLevelType w:val="multilevel"/>
    <w:tmpl w:val="4A32EF82"/>
    <w:styleLink w:val="a"/>
    <w:lvl w:ilvl="0">
      <w:start w:val="1"/>
      <w:numFmt w:val="decimal"/>
      <w:pStyle w:val="1"/>
      <w:lvlText w:val="%1"/>
      <w:lvlJc w:val="left"/>
      <w:pPr>
        <w:ind w:left="567" w:hanging="567"/>
      </w:pPr>
      <w:rPr>
        <w:rFonts w:ascii="Verdana" w:hAnsi="Verdana" w:hint="default"/>
        <w:b/>
        <w:sz w:val="24"/>
      </w:rPr>
    </w:lvl>
    <w:lvl w:ilvl="1">
      <w:start w:val="1"/>
      <w:numFmt w:val="decimal"/>
      <w:pStyle w:val="20"/>
      <w:lvlText w:val="%1.%2"/>
      <w:lvlJc w:val="left"/>
      <w:pPr>
        <w:ind w:left="936" w:hanging="794"/>
      </w:pPr>
      <w:rPr>
        <w:rFonts w:ascii="Verdana" w:hAnsi="Verdana" w:hint="default"/>
        <w:b/>
        <w:sz w:val="23"/>
      </w:rPr>
    </w:lvl>
    <w:lvl w:ilvl="2">
      <w:start w:val="1"/>
      <w:numFmt w:val="decimal"/>
      <w:pStyle w:val="3"/>
      <w:lvlText w:val="%1.%2.%3"/>
      <w:lvlJc w:val="left"/>
      <w:pPr>
        <w:ind w:left="1304" w:hanging="1020"/>
      </w:pPr>
      <w:rPr>
        <w:rFonts w:ascii="Verdana" w:hAnsi="Verdana" w:hint="default"/>
        <w:b/>
        <w:sz w:val="22"/>
      </w:rPr>
    </w:lvl>
    <w:lvl w:ilvl="3">
      <w:start w:val="1"/>
      <w:numFmt w:val="decimal"/>
      <w:pStyle w:val="4"/>
      <w:lvlText w:val="%1.%2.%3.%4"/>
      <w:lvlJc w:val="left"/>
      <w:pPr>
        <w:ind w:left="1673" w:hanging="1248"/>
      </w:pPr>
      <w:rPr>
        <w:rFonts w:ascii="Verdana" w:hAnsi="Verdana" w:hint="default"/>
        <w:b/>
        <w:sz w:val="21"/>
      </w:rPr>
    </w:lvl>
    <w:lvl w:ilvl="4">
      <w:start w:val="1"/>
      <w:numFmt w:val="decimal"/>
      <w:pStyle w:val="5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pStyle w:val="6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4" w15:restartNumberingAfterBreak="0">
    <w:nsid w:val="166A0AC4"/>
    <w:multiLevelType w:val="hybridMultilevel"/>
    <w:tmpl w:val="370AD74E"/>
    <w:lvl w:ilvl="0" w:tplc="4DB0DE54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C0240"/>
    <w:multiLevelType w:val="multilevel"/>
    <w:tmpl w:val="83D0382E"/>
    <w:styleLink w:val="a1"/>
    <w:lvl w:ilvl="0">
      <w:start w:val="1"/>
      <w:numFmt w:val="russianLower"/>
      <w:pStyle w:val="10"/>
      <w:lvlText w:val="%1)"/>
      <w:lvlJc w:val="left"/>
      <w:pPr>
        <w:ind w:left="1134" w:hanging="567"/>
      </w:pPr>
      <w:rPr>
        <w:rFonts w:ascii="Verdana" w:hAnsi="Verdana" w:hint="default"/>
        <w:sz w:val="20"/>
      </w:rPr>
    </w:lvl>
    <w:lvl w:ilvl="1">
      <w:start w:val="1"/>
      <w:numFmt w:val="decimal"/>
      <w:lvlText w:val="%2)"/>
      <w:lvlJc w:val="left"/>
      <w:pPr>
        <w:ind w:left="1701" w:hanging="567"/>
      </w:pPr>
      <w:rPr>
        <w:rFonts w:ascii="Verdana" w:hAnsi="Verdana" w:hint="default"/>
        <w:color w:val="auto"/>
        <w:sz w:val="20"/>
      </w:rPr>
    </w:lvl>
    <w:lvl w:ilvl="2">
      <w:start w:val="1"/>
      <w:numFmt w:val="bullet"/>
      <w:lvlText w:val=""/>
      <w:lvlJc w:val="left"/>
      <w:pPr>
        <w:ind w:left="2126" w:hanging="425"/>
      </w:pPr>
      <w:rPr>
        <w:rFonts w:ascii="Symbol" w:hAnsi="Symbol" w:hint="default"/>
        <w:b w:val="0"/>
        <w:sz w:val="20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6" w15:restartNumberingAfterBreak="0">
    <w:nsid w:val="1D740F0A"/>
    <w:multiLevelType w:val="multilevel"/>
    <w:tmpl w:val="20387EB0"/>
    <w:styleLink w:val="a2"/>
    <w:lvl w:ilvl="0">
      <w:start w:val="1"/>
      <w:numFmt w:val="decimal"/>
      <w:pStyle w:val="11"/>
      <w:lvlText w:val="%1"/>
      <w:lvlJc w:val="left"/>
      <w:pPr>
        <w:ind w:left="425" w:hanging="425"/>
      </w:pPr>
      <w:rPr>
        <w:rFonts w:ascii="Verdana" w:hAnsi="Verdana" w:hint="default"/>
        <w:sz w:val="20"/>
      </w:rPr>
    </w:lvl>
    <w:lvl w:ilvl="1">
      <w:start w:val="1"/>
      <w:numFmt w:val="decimal"/>
      <w:pStyle w:val="21"/>
      <w:lvlText w:val="%1.%2"/>
      <w:lvlJc w:val="left"/>
      <w:pPr>
        <w:ind w:left="652" w:hanging="652"/>
      </w:pPr>
      <w:rPr>
        <w:rFonts w:ascii="Verdana" w:hAnsi="Verdana" w:hint="default"/>
        <w:sz w:val="20"/>
      </w:rPr>
    </w:lvl>
    <w:lvl w:ilvl="2">
      <w:start w:val="1"/>
      <w:numFmt w:val="decimal"/>
      <w:pStyle w:val="30"/>
      <w:lvlText w:val="%1.%2.%3"/>
      <w:lvlJc w:val="left"/>
      <w:pPr>
        <w:ind w:left="879" w:hanging="879"/>
      </w:pPr>
      <w:rPr>
        <w:rFonts w:ascii="Verdana" w:hAnsi="Verdana" w:hint="default"/>
        <w:sz w:val="20"/>
      </w:rPr>
    </w:lvl>
    <w:lvl w:ilvl="3">
      <w:start w:val="1"/>
      <w:numFmt w:val="decimal"/>
      <w:pStyle w:val="40"/>
      <w:lvlText w:val="%1.%2.%3.%4"/>
      <w:lvlJc w:val="left"/>
      <w:pPr>
        <w:ind w:left="1106" w:hanging="1106"/>
      </w:pPr>
      <w:rPr>
        <w:rFonts w:ascii="Verdana" w:hAnsi="Verdana" w:hint="default"/>
        <w:sz w:val="20"/>
      </w:rPr>
    </w:lvl>
    <w:lvl w:ilvl="4">
      <w:start w:val="1"/>
      <w:numFmt w:val="decimal"/>
      <w:pStyle w:val="50"/>
      <w:lvlText w:val="%1.%2.%3.%4.%5"/>
      <w:lvlJc w:val="left"/>
      <w:pPr>
        <w:ind w:left="1332" w:hanging="1332"/>
      </w:pPr>
      <w:rPr>
        <w:rFonts w:ascii="Verdana" w:hAnsi="Verdana" w:hint="default"/>
        <w:sz w:val="20"/>
      </w:rPr>
    </w:lvl>
    <w:lvl w:ilvl="5">
      <w:start w:val="1"/>
      <w:numFmt w:val="decimal"/>
      <w:pStyle w:val="60"/>
      <w:lvlText w:val="%1.%2.%3.%4.%5.%6"/>
      <w:lvlJc w:val="left"/>
      <w:pPr>
        <w:ind w:left="1559" w:hanging="1559"/>
      </w:pPr>
      <w:rPr>
        <w:rFonts w:ascii="Verdana" w:hAnsi="Verdana" w:hint="default"/>
        <w:sz w:val="20"/>
      </w:rPr>
    </w:lvl>
    <w:lvl w:ilvl="6">
      <w:start w:val="1"/>
      <w:numFmt w:val="decimal"/>
      <w:pStyle w:val="7"/>
      <w:lvlText w:val="%1.%2.%3.%4.%5.%6.%7"/>
      <w:lvlJc w:val="left"/>
      <w:pPr>
        <w:ind w:left="1786" w:hanging="1786"/>
      </w:pPr>
      <w:rPr>
        <w:rFonts w:ascii="Verdana" w:hAnsi="Verdana" w:hint="default"/>
        <w:sz w:val="20"/>
      </w:rPr>
    </w:lvl>
    <w:lvl w:ilvl="7">
      <w:start w:val="1"/>
      <w:numFmt w:val="decimal"/>
      <w:pStyle w:val="8"/>
      <w:lvlText w:val="%1.%2.%3.%4.%5.%6.%7.%8"/>
      <w:lvlJc w:val="left"/>
      <w:pPr>
        <w:ind w:left="2013" w:hanging="2013"/>
      </w:pPr>
      <w:rPr>
        <w:rFonts w:ascii="Verdana" w:hAnsi="Verdana" w:hint="default"/>
        <w:sz w:val="20"/>
      </w:rPr>
    </w:lvl>
    <w:lvl w:ilvl="8">
      <w:start w:val="1"/>
      <w:numFmt w:val="decimal"/>
      <w:pStyle w:val="9"/>
      <w:lvlText w:val="%1.%2.%3.%4.%5.%6.%7.%8.%9"/>
      <w:lvlJc w:val="left"/>
      <w:pPr>
        <w:ind w:left="2240" w:hanging="2240"/>
      </w:pPr>
      <w:rPr>
        <w:rFonts w:hint="default"/>
      </w:rPr>
    </w:lvl>
  </w:abstractNum>
  <w:abstractNum w:abstractNumId="7" w15:restartNumberingAfterBreak="0">
    <w:nsid w:val="21015143"/>
    <w:multiLevelType w:val="multilevel"/>
    <w:tmpl w:val="B1406DA2"/>
    <w:lvl w:ilvl="0">
      <w:start w:val="1"/>
      <w:numFmt w:val="decimal"/>
      <w:lvlText w:val="%1)"/>
      <w:lvlJc w:val="left"/>
      <w:pPr>
        <w:ind w:left="1276" w:hanging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)"/>
      <w:lvlJc w:val="left"/>
      <w:pPr>
        <w:ind w:left="1843" w:hanging="567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upperRoman"/>
      <w:lvlText w:val="%3)"/>
      <w:lvlJc w:val="left"/>
      <w:pPr>
        <w:ind w:left="2410" w:hanging="567"/>
      </w:pPr>
      <w:rPr>
        <w:rFonts w:ascii="Verdana" w:hAnsi="Verdana" w:hint="default"/>
        <w:sz w:val="20"/>
      </w:rPr>
    </w:lvl>
    <w:lvl w:ilvl="3">
      <w:start w:val="1"/>
      <w:numFmt w:val="lowerRoman"/>
      <w:lvlText w:val="%4)"/>
      <w:lvlJc w:val="left"/>
      <w:pPr>
        <w:ind w:left="2977" w:hanging="567"/>
      </w:pPr>
      <w:rPr>
        <w:rFonts w:ascii="Verdana" w:hAnsi="Verdana" w:hint="default"/>
        <w:sz w:val="20"/>
      </w:rPr>
    </w:lvl>
    <w:lvl w:ilvl="4">
      <w:start w:val="1"/>
      <w:numFmt w:val="bullet"/>
      <w:lvlText w:val="o"/>
      <w:lvlJc w:val="left"/>
      <w:pPr>
        <w:ind w:left="3544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11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78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45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12" w:hanging="567"/>
      </w:pPr>
      <w:rPr>
        <w:rFonts w:ascii="Wingdings" w:hAnsi="Wingdings" w:hint="default"/>
      </w:rPr>
    </w:lvl>
  </w:abstractNum>
  <w:abstractNum w:abstractNumId="8" w15:restartNumberingAfterBreak="0">
    <w:nsid w:val="34AB3840"/>
    <w:multiLevelType w:val="multilevel"/>
    <w:tmpl w:val="41B2BF70"/>
    <w:lvl w:ilvl="0">
      <w:start w:val="1"/>
      <w:numFmt w:val="decimal"/>
      <w:lvlText w:val="%1)"/>
      <w:lvlJc w:val="left"/>
      <w:pPr>
        <w:ind w:left="1276" w:hanging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)"/>
      <w:lvlJc w:val="left"/>
      <w:pPr>
        <w:ind w:left="1843" w:hanging="567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upperRoman"/>
      <w:lvlText w:val="%3)"/>
      <w:lvlJc w:val="left"/>
      <w:pPr>
        <w:ind w:left="2410" w:hanging="567"/>
      </w:pPr>
      <w:rPr>
        <w:rFonts w:ascii="Verdana" w:hAnsi="Verdana" w:hint="default"/>
        <w:sz w:val="20"/>
      </w:rPr>
    </w:lvl>
    <w:lvl w:ilvl="3">
      <w:start w:val="1"/>
      <w:numFmt w:val="lowerRoman"/>
      <w:lvlText w:val="%4)"/>
      <w:lvlJc w:val="left"/>
      <w:pPr>
        <w:ind w:left="2977" w:hanging="567"/>
      </w:pPr>
      <w:rPr>
        <w:rFonts w:ascii="Verdana" w:hAnsi="Verdana" w:hint="default"/>
        <w:sz w:val="20"/>
      </w:rPr>
    </w:lvl>
    <w:lvl w:ilvl="4">
      <w:start w:val="1"/>
      <w:numFmt w:val="bullet"/>
      <w:lvlText w:val="o"/>
      <w:lvlJc w:val="left"/>
      <w:pPr>
        <w:ind w:left="3544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11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78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45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12" w:hanging="567"/>
      </w:pPr>
      <w:rPr>
        <w:rFonts w:ascii="Wingdings" w:hAnsi="Wingdings" w:hint="default"/>
      </w:rPr>
    </w:lvl>
  </w:abstractNum>
  <w:abstractNum w:abstractNumId="9" w15:restartNumberingAfterBreak="0">
    <w:nsid w:val="35594279"/>
    <w:multiLevelType w:val="hybridMultilevel"/>
    <w:tmpl w:val="C10C8894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DDA1F23"/>
    <w:multiLevelType w:val="multilevel"/>
    <w:tmpl w:val="4BE4E89C"/>
    <w:lvl w:ilvl="0">
      <w:start w:val="1"/>
      <w:numFmt w:val="decimal"/>
      <w:pStyle w:val="a3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1E412A4"/>
    <w:multiLevelType w:val="hybridMultilevel"/>
    <w:tmpl w:val="BC42D3D8"/>
    <w:lvl w:ilvl="0" w:tplc="B83E984E">
      <w:start w:val="1"/>
      <w:numFmt w:val="bullet"/>
      <w:pStyle w:val="12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pStyle w:val="22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1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F35719C"/>
    <w:multiLevelType w:val="hybridMultilevel"/>
    <w:tmpl w:val="77604360"/>
    <w:lvl w:ilvl="0" w:tplc="D2E29D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34E1801"/>
    <w:multiLevelType w:val="multilevel"/>
    <w:tmpl w:val="83D0382E"/>
    <w:numStyleLink w:val="a1"/>
  </w:abstractNum>
  <w:abstractNum w:abstractNumId="14" w15:restartNumberingAfterBreak="0">
    <w:nsid w:val="54382BA0"/>
    <w:multiLevelType w:val="singleLevel"/>
    <w:tmpl w:val="8CF2B87A"/>
    <w:lvl w:ilvl="0">
      <w:start w:val="1"/>
      <w:numFmt w:val="bullet"/>
      <w:pStyle w:val="41"/>
      <w:lvlText w:val=""/>
      <w:lvlJc w:val="left"/>
      <w:pPr>
        <w:ind w:left="927" w:hanging="360"/>
      </w:pPr>
      <w:rPr>
        <w:rFonts w:ascii="Symbol" w:hAnsi="Symbol" w:hint="default"/>
        <w:b w:val="0"/>
        <w:color w:val="auto"/>
      </w:rPr>
    </w:lvl>
  </w:abstractNum>
  <w:abstractNum w:abstractNumId="15" w15:restartNumberingAfterBreak="0">
    <w:nsid w:val="54F15B00"/>
    <w:multiLevelType w:val="multilevel"/>
    <w:tmpl w:val="20387EB0"/>
    <w:numStyleLink w:val="a2"/>
  </w:abstractNum>
  <w:abstractNum w:abstractNumId="16" w15:restartNumberingAfterBreak="0">
    <w:nsid w:val="573E2839"/>
    <w:multiLevelType w:val="multilevel"/>
    <w:tmpl w:val="1F44DC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2"/>
      <w:lvlText w:val="3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8CA0E75"/>
    <w:multiLevelType w:val="multilevel"/>
    <w:tmpl w:val="75DCD4C2"/>
    <w:lvl w:ilvl="0">
      <w:start w:val="1"/>
      <w:numFmt w:val="decimal"/>
      <w:pStyle w:val="1-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 w15:restartNumberingAfterBreak="0">
    <w:nsid w:val="590D08CB"/>
    <w:multiLevelType w:val="multilevel"/>
    <w:tmpl w:val="80D04C08"/>
    <w:styleLink w:val="a4"/>
    <w:lvl w:ilvl="0">
      <w:start w:val="1"/>
      <w:numFmt w:val="bullet"/>
      <w:lvlText w:val=""/>
      <w:lvlJc w:val="left"/>
      <w:pPr>
        <w:tabs>
          <w:tab w:val="num" w:pos="992"/>
        </w:tabs>
        <w:ind w:firstLine="709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701"/>
        </w:tabs>
        <w:ind w:firstLine="1418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BFB6CAF"/>
    <w:multiLevelType w:val="hybridMultilevel"/>
    <w:tmpl w:val="7644A17E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5C404ADF"/>
    <w:multiLevelType w:val="multilevel"/>
    <w:tmpl w:val="1C44CC04"/>
    <w:styleLink w:val="51"/>
    <w:lvl w:ilvl="0">
      <w:start w:val="1"/>
      <w:numFmt w:val="bullet"/>
      <w:lvlText w:val="•"/>
      <w:lvlJc w:val="left"/>
      <w:pPr>
        <w:ind w:left="992" w:hanging="425"/>
      </w:pPr>
      <w:rPr>
        <w:rFonts w:ascii="Verdana" w:hAnsi="Verdana" w:hint="default"/>
        <w:b w:val="0"/>
        <w:color w:val="auto"/>
      </w:rPr>
    </w:lvl>
    <w:lvl w:ilvl="1">
      <w:start w:val="1"/>
      <w:numFmt w:val="bullet"/>
      <w:lvlText w:val="o"/>
      <w:lvlJc w:val="left"/>
      <w:pPr>
        <w:ind w:left="1276" w:hanging="284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  <w:color w:val="auto"/>
      </w:rPr>
    </w:lvl>
    <w:lvl w:ilvl="3">
      <w:start w:val="1"/>
      <w:numFmt w:val="none"/>
      <w:lvlText w:val="–"/>
      <w:lvlJc w:val="left"/>
      <w:pPr>
        <w:ind w:left="184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5466EAA"/>
    <w:multiLevelType w:val="hybridMultilevel"/>
    <w:tmpl w:val="966650E2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697C12B0"/>
    <w:multiLevelType w:val="multilevel"/>
    <w:tmpl w:val="8EA6F1E6"/>
    <w:lvl w:ilvl="0">
      <w:start w:val="1"/>
      <w:numFmt w:val="decimal"/>
      <w:lvlText w:val="%1)"/>
      <w:lvlJc w:val="left"/>
      <w:pPr>
        <w:ind w:left="1276" w:hanging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lvlText w:val="%2)"/>
      <w:lvlJc w:val="left"/>
      <w:pPr>
        <w:ind w:left="1843" w:hanging="567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upperRoman"/>
      <w:lvlText w:val="%3)"/>
      <w:lvlJc w:val="left"/>
      <w:pPr>
        <w:ind w:left="2410" w:hanging="567"/>
      </w:pPr>
      <w:rPr>
        <w:rFonts w:ascii="Verdana" w:hAnsi="Verdana" w:hint="default"/>
        <w:sz w:val="20"/>
      </w:rPr>
    </w:lvl>
    <w:lvl w:ilvl="3">
      <w:start w:val="1"/>
      <w:numFmt w:val="lowerRoman"/>
      <w:lvlText w:val="%4)"/>
      <w:lvlJc w:val="left"/>
      <w:pPr>
        <w:ind w:left="2977" w:hanging="567"/>
      </w:pPr>
      <w:rPr>
        <w:rFonts w:ascii="Verdana" w:hAnsi="Verdana" w:hint="default"/>
        <w:sz w:val="20"/>
      </w:rPr>
    </w:lvl>
    <w:lvl w:ilvl="4">
      <w:start w:val="1"/>
      <w:numFmt w:val="bullet"/>
      <w:lvlText w:val="o"/>
      <w:lvlJc w:val="left"/>
      <w:pPr>
        <w:ind w:left="3544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11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78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45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12" w:hanging="567"/>
      </w:pPr>
      <w:rPr>
        <w:rFonts w:ascii="Wingdings" w:hAnsi="Wingdings" w:hint="default"/>
      </w:rPr>
    </w:lvl>
  </w:abstractNum>
  <w:abstractNum w:abstractNumId="23" w15:restartNumberingAfterBreak="0">
    <w:nsid w:val="69954656"/>
    <w:multiLevelType w:val="multilevel"/>
    <w:tmpl w:val="1C44CC04"/>
    <w:numStyleLink w:val="51"/>
  </w:abstractNum>
  <w:abstractNum w:abstractNumId="24" w15:restartNumberingAfterBreak="0">
    <w:nsid w:val="69AD63CE"/>
    <w:multiLevelType w:val="multilevel"/>
    <w:tmpl w:val="58B8023C"/>
    <w:lvl w:ilvl="0">
      <w:start w:val="1"/>
      <w:numFmt w:val="decimal"/>
      <w:pStyle w:val="13"/>
      <w:lvlText w:val="%1)"/>
      <w:lvlJc w:val="left"/>
      <w:pPr>
        <w:ind w:left="1276" w:hanging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russianLower"/>
      <w:pStyle w:val="23"/>
      <w:lvlText w:val="%2)"/>
      <w:lvlJc w:val="left"/>
      <w:pPr>
        <w:ind w:left="1843" w:hanging="567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upperRoman"/>
      <w:pStyle w:val="33"/>
      <w:lvlText w:val="%3)"/>
      <w:lvlJc w:val="left"/>
      <w:pPr>
        <w:ind w:left="2410" w:hanging="567"/>
      </w:pPr>
      <w:rPr>
        <w:rFonts w:ascii="Verdana" w:hAnsi="Verdana" w:hint="default"/>
        <w:sz w:val="20"/>
      </w:rPr>
    </w:lvl>
    <w:lvl w:ilvl="3">
      <w:start w:val="1"/>
      <w:numFmt w:val="lowerRoman"/>
      <w:lvlText w:val="%4)"/>
      <w:lvlJc w:val="left"/>
      <w:pPr>
        <w:ind w:left="2977" w:hanging="567"/>
      </w:pPr>
      <w:rPr>
        <w:rFonts w:ascii="Verdana" w:hAnsi="Verdana" w:hint="default"/>
        <w:sz w:val="20"/>
      </w:rPr>
    </w:lvl>
    <w:lvl w:ilvl="4">
      <w:start w:val="1"/>
      <w:numFmt w:val="bullet"/>
      <w:lvlText w:val="o"/>
      <w:lvlJc w:val="left"/>
      <w:pPr>
        <w:ind w:left="3544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11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78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45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12" w:hanging="567"/>
      </w:pPr>
      <w:rPr>
        <w:rFonts w:ascii="Wingdings" w:hAnsi="Wingdings" w:hint="default"/>
      </w:rPr>
    </w:lvl>
  </w:abstractNum>
  <w:abstractNum w:abstractNumId="25" w15:restartNumberingAfterBreak="0">
    <w:nsid w:val="79365B21"/>
    <w:multiLevelType w:val="multilevel"/>
    <w:tmpl w:val="4A32EF82"/>
    <w:numStyleLink w:val="a"/>
  </w:abstractNum>
  <w:abstractNum w:abstractNumId="26" w15:restartNumberingAfterBreak="0">
    <w:nsid w:val="7D003EBF"/>
    <w:multiLevelType w:val="hybridMultilevel"/>
    <w:tmpl w:val="61E865D2"/>
    <w:lvl w:ilvl="0" w:tplc="7F648B44">
      <w:start w:val="1"/>
      <w:numFmt w:val="decimal"/>
      <w:pStyle w:val="a5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8"/>
  </w:num>
  <w:num w:numId="4">
    <w:abstractNumId w:val="0"/>
  </w:num>
  <w:num w:numId="5">
    <w:abstractNumId w:val="4"/>
  </w:num>
  <w:num w:numId="6">
    <w:abstractNumId w:val="26"/>
  </w:num>
  <w:num w:numId="7">
    <w:abstractNumId w:val="5"/>
  </w:num>
  <w:num w:numId="8">
    <w:abstractNumId w:val="20"/>
  </w:num>
  <w:num w:numId="9">
    <w:abstractNumId w:val="2"/>
  </w:num>
  <w:num w:numId="10">
    <w:abstractNumId w:val="3"/>
  </w:num>
  <w:num w:numId="11">
    <w:abstractNumId w:val="13"/>
  </w:num>
  <w:num w:numId="12">
    <w:abstractNumId w:val="23"/>
  </w:num>
  <w:num w:numId="13">
    <w:abstractNumId w:val="25"/>
    <w:lvlOverride w:ilvl="0">
      <w:lvl w:ilvl="0">
        <w:start w:val="1"/>
        <w:numFmt w:val="decimal"/>
        <w:pStyle w:val="1"/>
        <w:lvlText w:val="%1"/>
        <w:lvlJc w:val="left"/>
        <w:pPr>
          <w:ind w:left="567" w:hanging="567"/>
        </w:pPr>
        <w:rPr>
          <w:rFonts w:ascii="Times New Roman" w:hAnsi="Times New Roman" w:cs="Times New Roman" w:hint="default"/>
          <w:b/>
          <w:sz w:val="36"/>
          <w:szCs w:val="36"/>
        </w:rPr>
      </w:lvl>
    </w:lvlOverride>
    <w:lvlOverride w:ilvl="1">
      <w:lvl w:ilvl="1">
        <w:start w:val="1"/>
        <w:numFmt w:val="decimal"/>
        <w:pStyle w:val="20"/>
        <w:lvlText w:val="%1.%2"/>
        <w:lvlJc w:val="left"/>
        <w:pPr>
          <w:ind w:left="936" w:hanging="794"/>
        </w:pPr>
        <w:rPr>
          <w:rFonts w:ascii="Times New Roman" w:hAnsi="Times New Roman" w:cs="Times New Roman" w:hint="default"/>
          <w:b/>
          <w:sz w:val="32"/>
          <w:szCs w:val="32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1304" w:hanging="1020"/>
        </w:pPr>
        <w:rPr>
          <w:rFonts w:ascii="Times New Roman" w:hAnsi="Times New Roman" w:cs="Times New Roman" w:hint="default"/>
          <w:b/>
          <w:sz w:val="28"/>
          <w:szCs w:val="28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1673" w:hanging="1248"/>
        </w:pPr>
        <w:rPr>
          <w:rFonts w:ascii="Times New Roman" w:hAnsi="Times New Roman" w:cs="Times New Roman" w:hint="default"/>
          <w:b/>
          <w:sz w:val="28"/>
          <w:szCs w:val="28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2041" w:hanging="1474"/>
        </w:pPr>
        <w:rPr>
          <w:rFonts w:ascii="Times New Roman" w:hAnsi="Times New Roman" w:cs="Times New Roman" w:hint="default"/>
          <w:b/>
          <w:sz w:val="28"/>
          <w:szCs w:val="28"/>
        </w:rPr>
      </w:lvl>
    </w:lvlOverride>
  </w:num>
  <w:num w:numId="14">
    <w:abstractNumId w:val="15"/>
  </w:num>
  <w:num w:numId="15">
    <w:abstractNumId w:val="10"/>
  </w:num>
  <w:num w:numId="16">
    <w:abstractNumId w:val="16"/>
  </w:num>
  <w:num w:numId="17">
    <w:abstractNumId w:val="14"/>
  </w:num>
  <w:num w:numId="18">
    <w:abstractNumId w:val="19"/>
  </w:num>
  <w:num w:numId="19">
    <w:abstractNumId w:val="9"/>
  </w:num>
  <w:num w:numId="20">
    <w:abstractNumId w:val="21"/>
  </w:num>
  <w:num w:numId="21">
    <w:abstractNumId w:val="1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3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2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</w:num>
  <w:num w:numId="43">
    <w:abstractNumId w:val="11"/>
  </w:num>
  <w:num w:numId="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2"/>
    <w:lvlOverride w:ilvl="0">
      <w:startOverride w:val="3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4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4"/>
  </w:num>
  <w:num w:numId="5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4"/>
    <w:lvlOverride w:ilvl="0">
      <w:startOverride w:val="3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attachedTemplate r:id="rId1"/>
  <w:doNotTrackFormatting/>
  <w:documentProtection w:edit="comments" w:enforcement="0"/>
  <w:defaultTabStop w:val="709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561"/>
    <w:rsid w:val="00000022"/>
    <w:rsid w:val="00000409"/>
    <w:rsid w:val="00000881"/>
    <w:rsid w:val="00000BBC"/>
    <w:rsid w:val="0000111C"/>
    <w:rsid w:val="000012AC"/>
    <w:rsid w:val="0000136E"/>
    <w:rsid w:val="00001590"/>
    <w:rsid w:val="00001772"/>
    <w:rsid w:val="00002132"/>
    <w:rsid w:val="0000213A"/>
    <w:rsid w:val="00002191"/>
    <w:rsid w:val="000023CC"/>
    <w:rsid w:val="0000247B"/>
    <w:rsid w:val="000027B8"/>
    <w:rsid w:val="00002987"/>
    <w:rsid w:val="00002DAA"/>
    <w:rsid w:val="00002ED1"/>
    <w:rsid w:val="000032C8"/>
    <w:rsid w:val="00003CE5"/>
    <w:rsid w:val="0000440A"/>
    <w:rsid w:val="00004538"/>
    <w:rsid w:val="000047E0"/>
    <w:rsid w:val="000048A6"/>
    <w:rsid w:val="00004A03"/>
    <w:rsid w:val="0000512D"/>
    <w:rsid w:val="000055F1"/>
    <w:rsid w:val="00005951"/>
    <w:rsid w:val="00005BF1"/>
    <w:rsid w:val="00005CAF"/>
    <w:rsid w:val="00005CEF"/>
    <w:rsid w:val="00005D78"/>
    <w:rsid w:val="00006142"/>
    <w:rsid w:val="000063D8"/>
    <w:rsid w:val="000064B4"/>
    <w:rsid w:val="00006840"/>
    <w:rsid w:val="000069D3"/>
    <w:rsid w:val="00006B9A"/>
    <w:rsid w:val="00007111"/>
    <w:rsid w:val="00007A1C"/>
    <w:rsid w:val="00007A80"/>
    <w:rsid w:val="00007AFF"/>
    <w:rsid w:val="00007B1E"/>
    <w:rsid w:val="00007F3E"/>
    <w:rsid w:val="00010010"/>
    <w:rsid w:val="000101F6"/>
    <w:rsid w:val="000105B1"/>
    <w:rsid w:val="00010BFC"/>
    <w:rsid w:val="000112EE"/>
    <w:rsid w:val="00011825"/>
    <w:rsid w:val="000118AA"/>
    <w:rsid w:val="00011BCA"/>
    <w:rsid w:val="00011D47"/>
    <w:rsid w:val="00011E7B"/>
    <w:rsid w:val="00011FAE"/>
    <w:rsid w:val="0001260F"/>
    <w:rsid w:val="00012786"/>
    <w:rsid w:val="000129F3"/>
    <w:rsid w:val="00012C1F"/>
    <w:rsid w:val="00012EE5"/>
    <w:rsid w:val="00013110"/>
    <w:rsid w:val="000132AD"/>
    <w:rsid w:val="00013595"/>
    <w:rsid w:val="0001364E"/>
    <w:rsid w:val="0001366D"/>
    <w:rsid w:val="00013676"/>
    <w:rsid w:val="000137CF"/>
    <w:rsid w:val="00013986"/>
    <w:rsid w:val="00013C3C"/>
    <w:rsid w:val="00013D34"/>
    <w:rsid w:val="00013D88"/>
    <w:rsid w:val="00014253"/>
    <w:rsid w:val="00015203"/>
    <w:rsid w:val="00015219"/>
    <w:rsid w:val="0001534D"/>
    <w:rsid w:val="00015B6D"/>
    <w:rsid w:val="00015DF4"/>
    <w:rsid w:val="0001626D"/>
    <w:rsid w:val="0001673E"/>
    <w:rsid w:val="00016813"/>
    <w:rsid w:val="00016BF7"/>
    <w:rsid w:val="00016E5B"/>
    <w:rsid w:val="000170E2"/>
    <w:rsid w:val="0001777F"/>
    <w:rsid w:val="000177B3"/>
    <w:rsid w:val="000178F0"/>
    <w:rsid w:val="00017E9D"/>
    <w:rsid w:val="000205AB"/>
    <w:rsid w:val="00020704"/>
    <w:rsid w:val="000207AB"/>
    <w:rsid w:val="0002089A"/>
    <w:rsid w:val="00020A27"/>
    <w:rsid w:val="00020A43"/>
    <w:rsid w:val="00020A62"/>
    <w:rsid w:val="00020BF3"/>
    <w:rsid w:val="00020CC7"/>
    <w:rsid w:val="00020DDD"/>
    <w:rsid w:val="00020F2E"/>
    <w:rsid w:val="0002118C"/>
    <w:rsid w:val="00021457"/>
    <w:rsid w:val="00021C4F"/>
    <w:rsid w:val="00021C82"/>
    <w:rsid w:val="00021CDA"/>
    <w:rsid w:val="00021D5B"/>
    <w:rsid w:val="00021FEB"/>
    <w:rsid w:val="00022093"/>
    <w:rsid w:val="00022125"/>
    <w:rsid w:val="00022526"/>
    <w:rsid w:val="00022597"/>
    <w:rsid w:val="00022688"/>
    <w:rsid w:val="00022740"/>
    <w:rsid w:val="00022C1B"/>
    <w:rsid w:val="0002330C"/>
    <w:rsid w:val="00023509"/>
    <w:rsid w:val="00023510"/>
    <w:rsid w:val="0002351F"/>
    <w:rsid w:val="000236C7"/>
    <w:rsid w:val="00023728"/>
    <w:rsid w:val="00023936"/>
    <w:rsid w:val="00023AEB"/>
    <w:rsid w:val="00023B04"/>
    <w:rsid w:val="00023CBE"/>
    <w:rsid w:val="000242D0"/>
    <w:rsid w:val="00024461"/>
    <w:rsid w:val="00024645"/>
    <w:rsid w:val="000249A3"/>
    <w:rsid w:val="00024FB0"/>
    <w:rsid w:val="00025173"/>
    <w:rsid w:val="00025589"/>
    <w:rsid w:val="00025650"/>
    <w:rsid w:val="000257C2"/>
    <w:rsid w:val="0002591C"/>
    <w:rsid w:val="00025ABC"/>
    <w:rsid w:val="00025B95"/>
    <w:rsid w:val="00025E23"/>
    <w:rsid w:val="00025E82"/>
    <w:rsid w:val="00026148"/>
    <w:rsid w:val="000263AE"/>
    <w:rsid w:val="000265C1"/>
    <w:rsid w:val="000267C6"/>
    <w:rsid w:val="00026E4E"/>
    <w:rsid w:val="00026EA7"/>
    <w:rsid w:val="00026F0C"/>
    <w:rsid w:val="000271D0"/>
    <w:rsid w:val="000273D4"/>
    <w:rsid w:val="0002791F"/>
    <w:rsid w:val="00027B96"/>
    <w:rsid w:val="00027FCB"/>
    <w:rsid w:val="00027FF3"/>
    <w:rsid w:val="000302ED"/>
    <w:rsid w:val="00030A52"/>
    <w:rsid w:val="00030AEC"/>
    <w:rsid w:val="00030D00"/>
    <w:rsid w:val="00030F05"/>
    <w:rsid w:val="000312CF"/>
    <w:rsid w:val="00031367"/>
    <w:rsid w:val="000314C8"/>
    <w:rsid w:val="000315AB"/>
    <w:rsid w:val="0003160F"/>
    <w:rsid w:val="00031D2F"/>
    <w:rsid w:val="00031FBD"/>
    <w:rsid w:val="00031FDE"/>
    <w:rsid w:val="00031FFA"/>
    <w:rsid w:val="0003299D"/>
    <w:rsid w:val="0003303A"/>
    <w:rsid w:val="000330D6"/>
    <w:rsid w:val="00033180"/>
    <w:rsid w:val="00033567"/>
    <w:rsid w:val="00033620"/>
    <w:rsid w:val="000339BB"/>
    <w:rsid w:val="00033D22"/>
    <w:rsid w:val="000341DF"/>
    <w:rsid w:val="00034480"/>
    <w:rsid w:val="00034640"/>
    <w:rsid w:val="00034D4B"/>
    <w:rsid w:val="00034F2B"/>
    <w:rsid w:val="000353DB"/>
    <w:rsid w:val="000355AD"/>
    <w:rsid w:val="00035A51"/>
    <w:rsid w:val="00035F08"/>
    <w:rsid w:val="00036086"/>
    <w:rsid w:val="000361CD"/>
    <w:rsid w:val="00036443"/>
    <w:rsid w:val="00036A6C"/>
    <w:rsid w:val="00036AB5"/>
    <w:rsid w:val="00036DE2"/>
    <w:rsid w:val="00036E7E"/>
    <w:rsid w:val="00036F16"/>
    <w:rsid w:val="00037268"/>
    <w:rsid w:val="0003781A"/>
    <w:rsid w:val="00037CAB"/>
    <w:rsid w:val="00040460"/>
    <w:rsid w:val="000405EB"/>
    <w:rsid w:val="0004091D"/>
    <w:rsid w:val="00040FCF"/>
    <w:rsid w:val="00041102"/>
    <w:rsid w:val="00041B97"/>
    <w:rsid w:val="00041D1C"/>
    <w:rsid w:val="00041D3F"/>
    <w:rsid w:val="0004211C"/>
    <w:rsid w:val="00042846"/>
    <w:rsid w:val="00043302"/>
    <w:rsid w:val="000435DD"/>
    <w:rsid w:val="0004362A"/>
    <w:rsid w:val="000439C7"/>
    <w:rsid w:val="00043E59"/>
    <w:rsid w:val="00043EC7"/>
    <w:rsid w:val="00043F4D"/>
    <w:rsid w:val="00044968"/>
    <w:rsid w:val="00044AC2"/>
    <w:rsid w:val="00044C7C"/>
    <w:rsid w:val="00044FF9"/>
    <w:rsid w:val="00045189"/>
    <w:rsid w:val="0004535A"/>
    <w:rsid w:val="00045A61"/>
    <w:rsid w:val="00045FD4"/>
    <w:rsid w:val="00046122"/>
    <w:rsid w:val="000463E2"/>
    <w:rsid w:val="0004673E"/>
    <w:rsid w:val="00046B44"/>
    <w:rsid w:val="00046D5B"/>
    <w:rsid w:val="00047198"/>
    <w:rsid w:val="000472DD"/>
    <w:rsid w:val="000473EE"/>
    <w:rsid w:val="00047627"/>
    <w:rsid w:val="00047E6D"/>
    <w:rsid w:val="00050093"/>
    <w:rsid w:val="00050226"/>
    <w:rsid w:val="0005026E"/>
    <w:rsid w:val="00050874"/>
    <w:rsid w:val="00050B60"/>
    <w:rsid w:val="00050BC1"/>
    <w:rsid w:val="00050C75"/>
    <w:rsid w:val="00051868"/>
    <w:rsid w:val="00051979"/>
    <w:rsid w:val="00051B18"/>
    <w:rsid w:val="00051D1C"/>
    <w:rsid w:val="0005211A"/>
    <w:rsid w:val="0005238E"/>
    <w:rsid w:val="0005250F"/>
    <w:rsid w:val="00052651"/>
    <w:rsid w:val="000526B6"/>
    <w:rsid w:val="00052AF1"/>
    <w:rsid w:val="00052F1E"/>
    <w:rsid w:val="00053149"/>
    <w:rsid w:val="0005326E"/>
    <w:rsid w:val="00053286"/>
    <w:rsid w:val="000538AA"/>
    <w:rsid w:val="00053A56"/>
    <w:rsid w:val="00053FF3"/>
    <w:rsid w:val="00054016"/>
    <w:rsid w:val="000548D7"/>
    <w:rsid w:val="000549CB"/>
    <w:rsid w:val="00055340"/>
    <w:rsid w:val="000554A3"/>
    <w:rsid w:val="00055B12"/>
    <w:rsid w:val="00055BA5"/>
    <w:rsid w:val="00055D4E"/>
    <w:rsid w:val="00055E90"/>
    <w:rsid w:val="00055ED3"/>
    <w:rsid w:val="00056266"/>
    <w:rsid w:val="00056ABC"/>
    <w:rsid w:val="00056CAB"/>
    <w:rsid w:val="00056D1A"/>
    <w:rsid w:val="0005706B"/>
    <w:rsid w:val="00057164"/>
    <w:rsid w:val="00057481"/>
    <w:rsid w:val="00057632"/>
    <w:rsid w:val="000577DC"/>
    <w:rsid w:val="00057876"/>
    <w:rsid w:val="000578F8"/>
    <w:rsid w:val="00057B38"/>
    <w:rsid w:val="00060033"/>
    <w:rsid w:val="0006022E"/>
    <w:rsid w:val="00060887"/>
    <w:rsid w:val="000609F4"/>
    <w:rsid w:val="00060E35"/>
    <w:rsid w:val="0006123B"/>
    <w:rsid w:val="000612CD"/>
    <w:rsid w:val="000617E9"/>
    <w:rsid w:val="00061AA1"/>
    <w:rsid w:val="00061B78"/>
    <w:rsid w:val="00061E24"/>
    <w:rsid w:val="00061E61"/>
    <w:rsid w:val="00061E9D"/>
    <w:rsid w:val="000622EC"/>
    <w:rsid w:val="0006284D"/>
    <w:rsid w:val="00062A74"/>
    <w:rsid w:val="00063044"/>
    <w:rsid w:val="00063058"/>
    <w:rsid w:val="000632A0"/>
    <w:rsid w:val="00063559"/>
    <w:rsid w:val="0006366B"/>
    <w:rsid w:val="00063844"/>
    <w:rsid w:val="00063893"/>
    <w:rsid w:val="000639B2"/>
    <w:rsid w:val="00063A94"/>
    <w:rsid w:val="00063A99"/>
    <w:rsid w:val="00063B14"/>
    <w:rsid w:val="00064345"/>
    <w:rsid w:val="0006453E"/>
    <w:rsid w:val="000645A2"/>
    <w:rsid w:val="00064790"/>
    <w:rsid w:val="00064A23"/>
    <w:rsid w:val="00064AE1"/>
    <w:rsid w:val="00065213"/>
    <w:rsid w:val="000657C9"/>
    <w:rsid w:val="000658F7"/>
    <w:rsid w:val="00065DEC"/>
    <w:rsid w:val="00065F23"/>
    <w:rsid w:val="0006622F"/>
    <w:rsid w:val="0006624F"/>
    <w:rsid w:val="000662C9"/>
    <w:rsid w:val="000664EC"/>
    <w:rsid w:val="0006662A"/>
    <w:rsid w:val="0006675D"/>
    <w:rsid w:val="00066F52"/>
    <w:rsid w:val="00067451"/>
    <w:rsid w:val="000676F1"/>
    <w:rsid w:val="00067A69"/>
    <w:rsid w:val="00067CEF"/>
    <w:rsid w:val="00070160"/>
    <w:rsid w:val="0007018B"/>
    <w:rsid w:val="00070502"/>
    <w:rsid w:val="00070AFB"/>
    <w:rsid w:val="00070E4A"/>
    <w:rsid w:val="00070F44"/>
    <w:rsid w:val="00071069"/>
    <w:rsid w:val="000713A9"/>
    <w:rsid w:val="00071906"/>
    <w:rsid w:val="000719D7"/>
    <w:rsid w:val="00071AC8"/>
    <w:rsid w:val="00071B2C"/>
    <w:rsid w:val="00071D45"/>
    <w:rsid w:val="000720C4"/>
    <w:rsid w:val="00072346"/>
    <w:rsid w:val="000724E3"/>
    <w:rsid w:val="000725A0"/>
    <w:rsid w:val="000725E9"/>
    <w:rsid w:val="00072FCC"/>
    <w:rsid w:val="0007322D"/>
    <w:rsid w:val="00073264"/>
    <w:rsid w:val="000733A0"/>
    <w:rsid w:val="0007342E"/>
    <w:rsid w:val="0007357F"/>
    <w:rsid w:val="00073788"/>
    <w:rsid w:val="000738CC"/>
    <w:rsid w:val="00073ED7"/>
    <w:rsid w:val="0007407A"/>
    <w:rsid w:val="000742F6"/>
    <w:rsid w:val="0007458C"/>
    <w:rsid w:val="00074B2D"/>
    <w:rsid w:val="00074B61"/>
    <w:rsid w:val="00075120"/>
    <w:rsid w:val="00075605"/>
    <w:rsid w:val="00075650"/>
    <w:rsid w:val="00075BBD"/>
    <w:rsid w:val="00076112"/>
    <w:rsid w:val="0007620E"/>
    <w:rsid w:val="0007640A"/>
    <w:rsid w:val="00076572"/>
    <w:rsid w:val="00076766"/>
    <w:rsid w:val="000771CE"/>
    <w:rsid w:val="000773BF"/>
    <w:rsid w:val="000774D0"/>
    <w:rsid w:val="00077745"/>
    <w:rsid w:val="00077823"/>
    <w:rsid w:val="00077939"/>
    <w:rsid w:val="0007794A"/>
    <w:rsid w:val="00077CB3"/>
    <w:rsid w:val="00080153"/>
    <w:rsid w:val="00080176"/>
    <w:rsid w:val="000801D4"/>
    <w:rsid w:val="000803CA"/>
    <w:rsid w:val="000805E5"/>
    <w:rsid w:val="00080736"/>
    <w:rsid w:val="000807BF"/>
    <w:rsid w:val="000807F0"/>
    <w:rsid w:val="000809E9"/>
    <w:rsid w:val="00080B15"/>
    <w:rsid w:val="00080B5C"/>
    <w:rsid w:val="000815B2"/>
    <w:rsid w:val="00081B30"/>
    <w:rsid w:val="00081DCA"/>
    <w:rsid w:val="000824CB"/>
    <w:rsid w:val="00082B97"/>
    <w:rsid w:val="00082F80"/>
    <w:rsid w:val="00083052"/>
    <w:rsid w:val="000831D7"/>
    <w:rsid w:val="0008332A"/>
    <w:rsid w:val="000834D7"/>
    <w:rsid w:val="0008399E"/>
    <w:rsid w:val="00083DD4"/>
    <w:rsid w:val="00084085"/>
    <w:rsid w:val="00084208"/>
    <w:rsid w:val="0008435A"/>
    <w:rsid w:val="00084AF7"/>
    <w:rsid w:val="00084CA1"/>
    <w:rsid w:val="0008507D"/>
    <w:rsid w:val="00085332"/>
    <w:rsid w:val="000853A9"/>
    <w:rsid w:val="000853BB"/>
    <w:rsid w:val="00085A56"/>
    <w:rsid w:val="00085A88"/>
    <w:rsid w:val="00086109"/>
    <w:rsid w:val="000861AB"/>
    <w:rsid w:val="00086249"/>
    <w:rsid w:val="00086717"/>
    <w:rsid w:val="00086922"/>
    <w:rsid w:val="00086D2C"/>
    <w:rsid w:val="00086D83"/>
    <w:rsid w:val="00086E2A"/>
    <w:rsid w:val="00086FAA"/>
    <w:rsid w:val="00087058"/>
    <w:rsid w:val="000870BC"/>
    <w:rsid w:val="0008770D"/>
    <w:rsid w:val="000878DD"/>
    <w:rsid w:val="00087A4F"/>
    <w:rsid w:val="00087D82"/>
    <w:rsid w:val="0009028B"/>
    <w:rsid w:val="0009057D"/>
    <w:rsid w:val="00090B45"/>
    <w:rsid w:val="00090B7B"/>
    <w:rsid w:val="00090BCC"/>
    <w:rsid w:val="00090D25"/>
    <w:rsid w:val="00090D32"/>
    <w:rsid w:val="000910C5"/>
    <w:rsid w:val="00091460"/>
    <w:rsid w:val="00091828"/>
    <w:rsid w:val="000918B1"/>
    <w:rsid w:val="00091AE3"/>
    <w:rsid w:val="00091BD6"/>
    <w:rsid w:val="00091C84"/>
    <w:rsid w:val="0009202B"/>
    <w:rsid w:val="000921CE"/>
    <w:rsid w:val="00092415"/>
    <w:rsid w:val="00092814"/>
    <w:rsid w:val="00092A38"/>
    <w:rsid w:val="000931EC"/>
    <w:rsid w:val="000932E8"/>
    <w:rsid w:val="00093567"/>
    <w:rsid w:val="000936FA"/>
    <w:rsid w:val="00093954"/>
    <w:rsid w:val="00094150"/>
    <w:rsid w:val="0009465F"/>
    <w:rsid w:val="00094696"/>
    <w:rsid w:val="0009476E"/>
    <w:rsid w:val="000948F8"/>
    <w:rsid w:val="0009499B"/>
    <w:rsid w:val="00094A4A"/>
    <w:rsid w:val="00094AED"/>
    <w:rsid w:val="000952FB"/>
    <w:rsid w:val="00095410"/>
    <w:rsid w:val="000957C5"/>
    <w:rsid w:val="0009582F"/>
    <w:rsid w:val="00095C4B"/>
    <w:rsid w:val="00095E7E"/>
    <w:rsid w:val="000960B5"/>
    <w:rsid w:val="00096108"/>
    <w:rsid w:val="0009616A"/>
    <w:rsid w:val="00096195"/>
    <w:rsid w:val="00096425"/>
    <w:rsid w:val="00096535"/>
    <w:rsid w:val="00096CC5"/>
    <w:rsid w:val="00096FFC"/>
    <w:rsid w:val="00097275"/>
    <w:rsid w:val="000974BF"/>
    <w:rsid w:val="00097C2E"/>
    <w:rsid w:val="000A0064"/>
    <w:rsid w:val="000A0AA6"/>
    <w:rsid w:val="000A0C86"/>
    <w:rsid w:val="000A0C94"/>
    <w:rsid w:val="000A1581"/>
    <w:rsid w:val="000A15AA"/>
    <w:rsid w:val="000A1B26"/>
    <w:rsid w:val="000A1E3C"/>
    <w:rsid w:val="000A222B"/>
    <w:rsid w:val="000A2350"/>
    <w:rsid w:val="000A282C"/>
    <w:rsid w:val="000A2D74"/>
    <w:rsid w:val="000A30FE"/>
    <w:rsid w:val="000A3187"/>
    <w:rsid w:val="000A3F76"/>
    <w:rsid w:val="000A41B4"/>
    <w:rsid w:val="000A42A5"/>
    <w:rsid w:val="000A43A0"/>
    <w:rsid w:val="000A43EC"/>
    <w:rsid w:val="000A44A1"/>
    <w:rsid w:val="000A4602"/>
    <w:rsid w:val="000A48B6"/>
    <w:rsid w:val="000A4A91"/>
    <w:rsid w:val="000A4DD1"/>
    <w:rsid w:val="000A5081"/>
    <w:rsid w:val="000A52E6"/>
    <w:rsid w:val="000A57C2"/>
    <w:rsid w:val="000A5812"/>
    <w:rsid w:val="000A5DCF"/>
    <w:rsid w:val="000A5F9D"/>
    <w:rsid w:val="000A60D0"/>
    <w:rsid w:val="000A610A"/>
    <w:rsid w:val="000A650C"/>
    <w:rsid w:val="000A674F"/>
    <w:rsid w:val="000A69FD"/>
    <w:rsid w:val="000A6B74"/>
    <w:rsid w:val="000A6D5C"/>
    <w:rsid w:val="000A6EDB"/>
    <w:rsid w:val="000A6F37"/>
    <w:rsid w:val="000A70D0"/>
    <w:rsid w:val="000A7167"/>
    <w:rsid w:val="000A7756"/>
    <w:rsid w:val="000A77EA"/>
    <w:rsid w:val="000A7840"/>
    <w:rsid w:val="000A7A12"/>
    <w:rsid w:val="000A7ADE"/>
    <w:rsid w:val="000A7B57"/>
    <w:rsid w:val="000B01E9"/>
    <w:rsid w:val="000B03FA"/>
    <w:rsid w:val="000B06BD"/>
    <w:rsid w:val="000B0AB8"/>
    <w:rsid w:val="000B0B45"/>
    <w:rsid w:val="000B109A"/>
    <w:rsid w:val="000B10E6"/>
    <w:rsid w:val="000B10E8"/>
    <w:rsid w:val="000B1764"/>
    <w:rsid w:val="000B187D"/>
    <w:rsid w:val="000B1A82"/>
    <w:rsid w:val="000B1C6F"/>
    <w:rsid w:val="000B1CDA"/>
    <w:rsid w:val="000B256B"/>
    <w:rsid w:val="000B2B9A"/>
    <w:rsid w:val="000B2C9F"/>
    <w:rsid w:val="000B2DF2"/>
    <w:rsid w:val="000B2EF7"/>
    <w:rsid w:val="000B2F9E"/>
    <w:rsid w:val="000B3317"/>
    <w:rsid w:val="000B35B9"/>
    <w:rsid w:val="000B386B"/>
    <w:rsid w:val="000B39AC"/>
    <w:rsid w:val="000B3C8E"/>
    <w:rsid w:val="000B3C92"/>
    <w:rsid w:val="000B3FAC"/>
    <w:rsid w:val="000B408A"/>
    <w:rsid w:val="000B459A"/>
    <w:rsid w:val="000B46A1"/>
    <w:rsid w:val="000B4CB9"/>
    <w:rsid w:val="000B4F34"/>
    <w:rsid w:val="000B4F81"/>
    <w:rsid w:val="000B585F"/>
    <w:rsid w:val="000B5B95"/>
    <w:rsid w:val="000B5BB2"/>
    <w:rsid w:val="000B5EDD"/>
    <w:rsid w:val="000B5F8D"/>
    <w:rsid w:val="000B651F"/>
    <w:rsid w:val="000B6FDA"/>
    <w:rsid w:val="000B7389"/>
    <w:rsid w:val="000B746B"/>
    <w:rsid w:val="000B76CF"/>
    <w:rsid w:val="000B7884"/>
    <w:rsid w:val="000B7971"/>
    <w:rsid w:val="000B79EF"/>
    <w:rsid w:val="000B7E83"/>
    <w:rsid w:val="000B7FDA"/>
    <w:rsid w:val="000C005A"/>
    <w:rsid w:val="000C01C2"/>
    <w:rsid w:val="000C044D"/>
    <w:rsid w:val="000C0AF9"/>
    <w:rsid w:val="000C0CB3"/>
    <w:rsid w:val="000C0EC0"/>
    <w:rsid w:val="000C0EE2"/>
    <w:rsid w:val="000C0EE6"/>
    <w:rsid w:val="000C115A"/>
    <w:rsid w:val="000C1350"/>
    <w:rsid w:val="000C1721"/>
    <w:rsid w:val="000C1B81"/>
    <w:rsid w:val="000C1C94"/>
    <w:rsid w:val="000C21FC"/>
    <w:rsid w:val="000C2379"/>
    <w:rsid w:val="000C240D"/>
    <w:rsid w:val="000C2C98"/>
    <w:rsid w:val="000C31C7"/>
    <w:rsid w:val="000C3485"/>
    <w:rsid w:val="000C3511"/>
    <w:rsid w:val="000C37E9"/>
    <w:rsid w:val="000C3952"/>
    <w:rsid w:val="000C3F8F"/>
    <w:rsid w:val="000C435F"/>
    <w:rsid w:val="000C4489"/>
    <w:rsid w:val="000C466E"/>
    <w:rsid w:val="000C4696"/>
    <w:rsid w:val="000C4D8A"/>
    <w:rsid w:val="000C505B"/>
    <w:rsid w:val="000C542F"/>
    <w:rsid w:val="000C5464"/>
    <w:rsid w:val="000C5A97"/>
    <w:rsid w:val="000C619C"/>
    <w:rsid w:val="000C623C"/>
    <w:rsid w:val="000C6249"/>
    <w:rsid w:val="000C62CD"/>
    <w:rsid w:val="000C6842"/>
    <w:rsid w:val="000C6937"/>
    <w:rsid w:val="000C696F"/>
    <w:rsid w:val="000C7277"/>
    <w:rsid w:val="000C72AA"/>
    <w:rsid w:val="000C7573"/>
    <w:rsid w:val="000C765E"/>
    <w:rsid w:val="000C79D4"/>
    <w:rsid w:val="000D0139"/>
    <w:rsid w:val="000D0A48"/>
    <w:rsid w:val="000D0D3B"/>
    <w:rsid w:val="000D116C"/>
    <w:rsid w:val="000D19A4"/>
    <w:rsid w:val="000D1A5F"/>
    <w:rsid w:val="000D1B06"/>
    <w:rsid w:val="000D1C9E"/>
    <w:rsid w:val="000D274F"/>
    <w:rsid w:val="000D311F"/>
    <w:rsid w:val="000D3213"/>
    <w:rsid w:val="000D35DF"/>
    <w:rsid w:val="000D3FF7"/>
    <w:rsid w:val="000D4272"/>
    <w:rsid w:val="000D4429"/>
    <w:rsid w:val="000D4C59"/>
    <w:rsid w:val="000D4C9D"/>
    <w:rsid w:val="000D4D95"/>
    <w:rsid w:val="000D4E15"/>
    <w:rsid w:val="000D4FAE"/>
    <w:rsid w:val="000D539E"/>
    <w:rsid w:val="000D548D"/>
    <w:rsid w:val="000D5691"/>
    <w:rsid w:val="000D57E2"/>
    <w:rsid w:val="000D5977"/>
    <w:rsid w:val="000D5E23"/>
    <w:rsid w:val="000D5E34"/>
    <w:rsid w:val="000D6083"/>
    <w:rsid w:val="000D6167"/>
    <w:rsid w:val="000D6618"/>
    <w:rsid w:val="000D6A11"/>
    <w:rsid w:val="000D6E71"/>
    <w:rsid w:val="000D739B"/>
    <w:rsid w:val="000D7422"/>
    <w:rsid w:val="000D7452"/>
    <w:rsid w:val="000D76D5"/>
    <w:rsid w:val="000D7866"/>
    <w:rsid w:val="000D7C67"/>
    <w:rsid w:val="000E06B0"/>
    <w:rsid w:val="000E06F7"/>
    <w:rsid w:val="000E070F"/>
    <w:rsid w:val="000E09C6"/>
    <w:rsid w:val="000E0B37"/>
    <w:rsid w:val="000E0DCC"/>
    <w:rsid w:val="000E0F02"/>
    <w:rsid w:val="000E140C"/>
    <w:rsid w:val="000E1630"/>
    <w:rsid w:val="000E1B9D"/>
    <w:rsid w:val="000E1D14"/>
    <w:rsid w:val="000E2192"/>
    <w:rsid w:val="000E221C"/>
    <w:rsid w:val="000E228D"/>
    <w:rsid w:val="000E238F"/>
    <w:rsid w:val="000E243C"/>
    <w:rsid w:val="000E26C6"/>
    <w:rsid w:val="000E2826"/>
    <w:rsid w:val="000E2994"/>
    <w:rsid w:val="000E306D"/>
    <w:rsid w:val="000E30E2"/>
    <w:rsid w:val="000E325B"/>
    <w:rsid w:val="000E359C"/>
    <w:rsid w:val="000E383F"/>
    <w:rsid w:val="000E3A99"/>
    <w:rsid w:val="000E3DA6"/>
    <w:rsid w:val="000E4266"/>
    <w:rsid w:val="000E42D5"/>
    <w:rsid w:val="000E4425"/>
    <w:rsid w:val="000E4820"/>
    <w:rsid w:val="000E4867"/>
    <w:rsid w:val="000E48DA"/>
    <w:rsid w:val="000E4A1C"/>
    <w:rsid w:val="000E4D3F"/>
    <w:rsid w:val="000E4F3E"/>
    <w:rsid w:val="000E51DA"/>
    <w:rsid w:val="000E5400"/>
    <w:rsid w:val="000E5408"/>
    <w:rsid w:val="000E581F"/>
    <w:rsid w:val="000E59DB"/>
    <w:rsid w:val="000E5AC0"/>
    <w:rsid w:val="000E5C11"/>
    <w:rsid w:val="000E5DC4"/>
    <w:rsid w:val="000E63D1"/>
    <w:rsid w:val="000E677C"/>
    <w:rsid w:val="000E6DB7"/>
    <w:rsid w:val="000E6EE6"/>
    <w:rsid w:val="000E7792"/>
    <w:rsid w:val="000E7864"/>
    <w:rsid w:val="000E7905"/>
    <w:rsid w:val="000E7DC2"/>
    <w:rsid w:val="000E7E25"/>
    <w:rsid w:val="000E7E9B"/>
    <w:rsid w:val="000F01F3"/>
    <w:rsid w:val="000F0869"/>
    <w:rsid w:val="000F0A15"/>
    <w:rsid w:val="000F0FF1"/>
    <w:rsid w:val="000F109F"/>
    <w:rsid w:val="000F147A"/>
    <w:rsid w:val="000F1697"/>
    <w:rsid w:val="000F1FA8"/>
    <w:rsid w:val="000F220C"/>
    <w:rsid w:val="000F238E"/>
    <w:rsid w:val="000F2479"/>
    <w:rsid w:val="000F28D9"/>
    <w:rsid w:val="000F2B17"/>
    <w:rsid w:val="000F2E12"/>
    <w:rsid w:val="000F2F04"/>
    <w:rsid w:val="000F343B"/>
    <w:rsid w:val="000F3993"/>
    <w:rsid w:val="000F39AB"/>
    <w:rsid w:val="000F3BA6"/>
    <w:rsid w:val="000F3BF4"/>
    <w:rsid w:val="000F3D9C"/>
    <w:rsid w:val="000F417A"/>
    <w:rsid w:val="000F41C3"/>
    <w:rsid w:val="000F439A"/>
    <w:rsid w:val="000F447F"/>
    <w:rsid w:val="000F4B5C"/>
    <w:rsid w:val="000F4D21"/>
    <w:rsid w:val="000F4EE9"/>
    <w:rsid w:val="000F5018"/>
    <w:rsid w:val="000F51B6"/>
    <w:rsid w:val="000F51FC"/>
    <w:rsid w:val="000F524C"/>
    <w:rsid w:val="000F5B17"/>
    <w:rsid w:val="000F5C5C"/>
    <w:rsid w:val="000F5E2C"/>
    <w:rsid w:val="000F6320"/>
    <w:rsid w:val="000F66B3"/>
    <w:rsid w:val="000F68B8"/>
    <w:rsid w:val="000F699A"/>
    <w:rsid w:val="000F6A76"/>
    <w:rsid w:val="000F6C52"/>
    <w:rsid w:val="000F6E10"/>
    <w:rsid w:val="000F6E77"/>
    <w:rsid w:val="000F7301"/>
    <w:rsid w:val="000F7897"/>
    <w:rsid w:val="000F79D1"/>
    <w:rsid w:val="000F7A4D"/>
    <w:rsid w:val="000F7B42"/>
    <w:rsid w:val="000F7E22"/>
    <w:rsid w:val="000F7F8B"/>
    <w:rsid w:val="0010009A"/>
    <w:rsid w:val="0010037F"/>
    <w:rsid w:val="0010057B"/>
    <w:rsid w:val="001006A5"/>
    <w:rsid w:val="001006E8"/>
    <w:rsid w:val="001008C1"/>
    <w:rsid w:val="00100A1F"/>
    <w:rsid w:val="00100CF7"/>
    <w:rsid w:val="001011B7"/>
    <w:rsid w:val="00101293"/>
    <w:rsid w:val="001014B2"/>
    <w:rsid w:val="001014B6"/>
    <w:rsid w:val="0010174B"/>
    <w:rsid w:val="00101AD0"/>
    <w:rsid w:val="00101D3C"/>
    <w:rsid w:val="00101E3D"/>
    <w:rsid w:val="00101E4F"/>
    <w:rsid w:val="00101F5D"/>
    <w:rsid w:val="00101F8C"/>
    <w:rsid w:val="00102446"/>
    <w:rsid w:val="0010256B"/>
    <w:rsid w:val="00102A11"/>
    <w:rsid w:val="00102B6F"/>
    <w:rsid w:val="00102B8B"/>
    <w:rsid w:val="001032D3"/>
    <w:rsid w:val="001033C8"/>
    <w:rsid w:val="001036EF"/>
    <w:rsid w:val="00103797"/>
    <w:rsid w:val="00103BE3"/>
    <w:rsid w:val="00103E9B"/>
    <w:rsid w:val="00103F7A"/>
    <w:rsid w:val="00104339"/>
    <w:rsid w:val="001044D4"/>
    <w:rsid w:val="00104BD8"/>
    <w:rsid w:val="00104CE1"/>
    <w:rsid w:val="00104EE5"/>
    <w:rsid w:val="00105D61"/>
    <w:rsid w:val="00105FFA"/>
    <w:rsid w:val="00106BC1"/>
    <w:rsid w:val="00106EC0"/>
    <w:rsid w:val="001076E8"/>
    <w:rsid w:val="001078A2"/>
    <w:rsid w:val="00107AAB"/>
    <w:rsid w:val="00107AC0"/>
    <w:rsid w:val="00110464"/>
    <w:rsid w:val="00110576"/>
    <w:rsid w:val="0011109D"/>
    <w:rsid w:val="00111259"/>
    <w:rsid w:val="001113FF"/>
    <w:rsid w:val="0011156F"/>
    <w:rsid w:val="00111621"/>
    <w:rsid w:val="00111664"/>
    <w:rsid w:val="00111FED"/>
    <w:rsid w:val="00112001"/>
    <w:rsid w:val="0011203E"/>
    <w:rsid w:val="001121B1"/>
    <w:rsid w:val="00112414"/>
    <w:rsid w:val="00112428"/>
    <w:rsid w:val="00112460"/>
    <w:rsid w:val="001126D3"/>
    <w:rsid w:val="00112703"/>
    <w:rsid w:val="00112771"/>
    <w:rsid w:val="00112789"/>
    <w:rsid w:val="00112BC4"/>
    <w:rsid w:val="00112C57"/>
    <w:rsid w:val="00112FB1"/>
    <w:rsid w:val="00113B26"/>
    <w:rsid w:val="00113E80"/>
    <w:rsid w:val="001140CE"/>
    <w:rsid w:val="0011430D"/>
    <w:rsid w:val="001143BD"/>
    <w:rsid w:val="0011442F"/>
    <w:rsid w:val="00114B7A"/>
    <w:rsid w:val="00114D63"/>
    <w:rsid w:val="0011525A"/>
    <w:rsid w:val="00115433"/>
    <w:rsid w:val="001157A8"/>
    <w:rsid w:val="00115C89"/>
    <w:rsid w:val="00115F4D"/>
    <w:rsid w:val="001165BB"/>
    <w:rsid w:val="00116BC2"/>
    <w:rsid w:val="001173AC"/>
    <w:rsid w:val="001173D8"/>
    <w:rsid w:val="001173F9"/>
    <w:rsid w:val="001174D9"/>
    <w:rsid w:val="00117E09"/>
    <w:rsid w:val="001205DA"/>
    <w:rsid w:val="0012088C"/>
    <w:rsid w:val="001208E9"/>
    <w:rsid w:val="00120B37"/>
    <w:rsid w:val="00120B5E"/>
    <w:rsid w:val="00120BB6"/>
    <w:rsid w:val="00120D55"/>
    <w:rsid w:val="00120E8E"/>
    <w:rsid w:val="001210E7"/>
    <w:rsid w:val="00121144"/>
    <w:rsid w:val="001211B7"/>
    <w:rsid w:val="00121370"/>
    <w:rsid w:val="001216B6"/>
    <w:rsid w:val="001216C6"/>
    <w:rsid w:val="001217E0"/>
    <w:rsid w:val="001219C3"/>
    <w:rsid w:val="00121D7C"/>
    <w:rsid w:val="00121DE8"/>
    <w:rsid w:val="00121F3B"/>
    <w:rsid w:val="001220F2"/>
    <w:rsid w:val="0012221C"/>
    <w:rsid w:val="001224D9"/>
    <w:rsid w:val="001225FE"/>
    <w:rsid w:val="0012276C"/>
    <w:rsid w:val="00122950"/>
    <w:rsid w:val="001229AC"/>
    <w:rsid w:val="00123290"/>
    <w:rsid w:val="001232BE"/>
    <w:rsid w:val="001235AA"/>
    <w:rsid w:val="001235C0"/>
    <w:rsid w:val="00123876"/>
    <w:rsid w:val="001238B4"/>
    <w:rsid w:val="0012397D"/>
    <w:rsid w:val="00123C7E"/>
    <w:rsid w:val="00123C9D"/>
    <w:rsid w:val="00123D43"/>
    <w:rsid w:val="00123E4F"/>
    <w:rsid w:val="00123F37"/>
    <w:rsid w:val="001241F4"/>
    <w:rsid w:val="00124300"/>
    <w:rsid w:val="0012462B"/>
    <w:rsid w:val="00124803"/>
    <w:rsid w:val="00124EC3"/>
    <w:rsid w:val="001250B9"/>
    <w:rsid w:val="00125265"/>
    <w:rsid w:val="0012577A"/>
    <w:rsid w:val="001259E6"/>
    <w:rsid w:val="00125A67"/>
    <w:rsid w:val="00125A8A"/>
    <w:rsid w:val="00125C4B"/>
    <w:rsid w:val="00125CDA"/>
    <w:rsid w:val="00126007"/>
    <w:rsid w:val="001264B0"/>
    <w:rsid w:val="00126EDC"/>
    <w:rsid w:val="0012717F"/>
    <w:rsid w:val="00127502"/>
    <w:rsid w:val="0012754A"/>
    <w:rsid w:val="0012765E"/>
    <w:rsid w:val="001277BC"/>
    <w:rsid w:val="00127809"/>
    <w:rsid w:val="0012781F"/>
    <w:rsid w:val="00127A18"/>
    <w:rsid w:val="00127CC6"/>
    <w:rsid w:val="00127DFC"/>
    <w:rsid w:val="00127F37"/>
    <w:rsid w:val="001301E4"/>
    <w:rsid w:val="001304A2"/>
    <w:rsid w:val="001304E5"/>
    <w:rsid w:val="001305F5"/>
    <w:rsid w:val="0013080E"/>
    <w:rsid w:val="00130E3C"/>
    <w:rsid w:val="00130F1C"/>
    <w:rsid w:val="001311DF"/>
    <w:rsid w:val="0013120D"/>
    <w:rsid w:val="001315EA"/>
    <w:rsid w:val="00131A97"/>
    <w:rsid w:val="00131E0F"/>
    <w:rsid w:val="001322B1"/>
    <w:rsid w:val="00133408"/>
    <w:rsid w:val="00133754"/>
    <w:rsid w:val="00133AB5"/>
    <w:rsid w:val="0013401F"/>
    <w:rsid w:val="001347D6"/>
    <w:rsid w:val="00134B89"/>
    <w:rsid w:val="00134C5B"/>
    <w:rsid w:val="00134D24"/>
    <w:rsid w:val="00135272"/>
    <w:rsid w:val="001352AE"/>
    <w:rsid w:val="001355C3"/>
    <w:rsid w:val="001358E8"/>
    <w:rsid w:val="00135923"/>
    <w:rsid w:val="00135A2F"/>
    <w:rsid w:val="00135B1F"/>
    <w:rsid w:val="00135DF4"/>
    <w:rsid w:val="001363FC"/>
    <w:rsid w:val="001368EE"/>
    <w:rsid w:val="00136DD2"/>
    <w:rsid w:val="00136F83"/>
    <w:rsid w:val="00137166"/>
    <w:rsid w:val="00137230"/>
    <w:rsid w:val="00137486"/>
    <w:rsid w:val="001374AA"/>
    <w:rsid w:val="00137F55"/>
    <w:rsid w:val="00137FD0"/>
    <w:rsid w:val="001403C5"/>
    <w:rsid w:val="001406D9"/>
    <w:rsid w:val="00140AF2"/>
    <w:rsid w:val="00140C63"/>
    <w:rsid w:val="001412BB"/>
    <w:rsid w:val="00141399"/>
    <w:rsid w:val="001415D6"/>
    <w:rsid w:val="00141660"/>
    <w:rsid w:val="0014173A"/>
    <w:rsid w:val="00141788"/>
    <w:rsid w:val="001418FC"/>
    <w:rsid w:val="00141C67"/>
    <w:rsid w:val="00141E54"/>
    <w:rsid w:val="00141F0A"/>
    <w:rsid w:val="00142110"/>
    <w:rsid w:val="00142421"/>
    <w:rsid w:val="0014253E"/>
    <w:rsid w:val="00142658"/>
    <w:rsid w:val="00143639"/>
    <w:rsid w:val="0014384D"/>
    <w:rsid w:val="0014388F"/>
    <w:rsid w:val="00143C68"/>
    <w:rsid w:val="00143E5B"/>
    <w:rsid w:val="00143E5E"/>
    <w:rsid w:val="00143F61"/>
    <w:rsid w:val="001442AA"/>
    <w:rsid w:val="0014451B"/>
    <w:rsid w:val="001447B6"/>
    <w:rsid w:val="001449DF"/>
    <w:rsid w:val="00144D12"/>
    <w:rsid w:val="00144F07"/>
    <w:rsid w:val="00144FF2"/>
    <w:rsid w:val="001450D0"/>
    <w:rsid w:val="00145101"/>
    <w:rsid w:val="0014530C"/>
    <w:rsid w:val="00145957"/>
    <w:rsid w:val="00145A2D"/>
    <w:rsid w:val="00145ABD"/>
    <w:rsid w:val="00145C30"/>
    <w:rsid w:val="00145C5B"/>
    <w:rsid w:val="00145E09"/>
    <w:rsid w:val="00145FF7"/>
    <w:rsid w:val="0014627F"/>
    <w:rsid w:val="00146495"/>
    <w:rsid w:val="00146864"/>
    <w:rsid w:val="00146DE2"/>
    <w:rsid w:val="0014704D"/>
    <w:rsid w:val="001470A5"/>
    <w:rsid w:val="001471B6"/>
    <w:rsid w:val="001472E5"/>
    <w:rsid w:val="0014783D"/>
    <w:rsid w:val="001502CD"/>
    <w:rsid w:val="001504E3"/>
    <w:rsid w:val="00150709"/>
    <w:rsid w:val="0015092F"/>
    <w:rsid w:val="0015099D"/>
    <w:rsid w:val="00150A37"/>
    <w:rsid w:val="00151111"/>
    <w:rsid w:val="0015146C"/>
    <w:rsid w:val="001514D6"/>
    <w:rsid w:val="0015150C"/>
    <w:rsid w:val="00151854"/>
    <w:rsid w:val="00151ABF"/>
    <w:rsid w:val="001521E2"/>
    <w:rsid w:val="00152791"/>
    <w:rsid w:val="00152813"/>
    <w:rsid w:val="001528B1"/>
    <w:rsid w:val="0015297E"/>
    <w:rsid w:val="00152C8D"/>
    <w:rsid w:val="00152CDB"/>
    <w:rsid w:val="00152DFD"/>
    <w:rsid w:val="00152E75"/>
    <w:rsid w:val="00152E94"/>
    <w:rsid w:val="00153233"/>
    <w:rsid w:val="001536F9"/>
    <w:rsid w:val="00153A4A"/>
    <w:rsid w:val="00153BAE"/>
    <w:rsid w:val="00153E5D"/>
    <w:rsid w:val="00154025"/>
    <w:rsid w:val="001542AD"/>
    <w:rsid w:val="001543EA"/>
    <w:rsid w:val="00154830"/>
    <w:rsid w:val="00154C1C"/>
    <w:rsid w:val="00154D46"/>
    <w:rsid w:val="001556D4"/>
    <w:rsid w:val="001558AB"/>
    <w:rsid w:val="00155903"/>
    <w:rsid w:val="0015592E"/>
    <w:rsid w:val="00155BAB"/>
    <w:rsid w:val="00155F78"/>
    <w:rsid w:val="00155FFA"/>
    <w:rsid w:val="00156107"/>
    <w:rsid w:val="0015625E"/>
    <w:rsid w:val="00156333"/>
    <w:rsid w:val="0015639C"/>
    <w:rsid w:val="001567EB"/>
    <w:rsid w:val="001567F0"/>
    <w:rsid w:val="0015692E"/>
    <w:rsid w:val="00156C3A"/>
    <w:rsid w:val="00157054"/>
    <w:rsid w:val="00157092"/>
    <w:rsid w:val="00157174"/>
    <w:rsid w:val="00157217"/>
    <w:rsid w:val="001572AC"/>
    <w:rsid w:val="001572D3"/>
    <w:rsid w:val="00157E00"/>
    <w:rsid w:val="00157F5C"/>
    <w:rsid w:val="00157FCE"/>
    <w:rsid w:val="0016015F"/>
    <w:rsid w:val="00160835"/>
    <w:rsid w:val="00160A66"/>
    <w:rsid w:val="00160B46"/>
    <w:rsid w:val="00160BF8"/>
    <w:rsid w:val="00161195"/>
    <w:rsid w:val="00161212"/>
    <w:rsid w:val="001618BB"/>
    <w:rsid w:val="00161F71"/>
    <w:rsid w:val="0016216A"/>
    <w:rsid w:val="00162AED"/>
    <w:rsid w:val="0016344E"/>
    <w:rsid w:val="001636A6"/>
    <w:rsid w:val="00163C57"/>
    <w:rsid w:val="00163E7D"/>
    <w:rsid w:val="0016401F"/>
    <w:rsid w:val="00164041"/>
    <w:rsid w:val="00164091"/>
    <w:rsid w:val="00164392"/>
    <w:rsid w:val="00164428"/>
    <w:rsid w:val="00164723"/>
    <w:rsid w:val="0016479A"/>
    <w:rsid w:val="00164C15"/>
    <w:rsid w:val="00164E58"/>
    <w:rsid w:val="00165AD3"/>
    <w:rsid w:val="00165FC0"/>
    <w:rsid w:val="00166AB5"/>
    <w:rsid w:val="00166ECB"/>
    <w:rsid w:val="00167CBE"/>
    <w:rsid w:val="00167CC0"/>
    <w:rsid w:val="0017002F"/>
    <w:rsid w:val="0017004A"/>
    <w:rsid w:val="00170058"/>
    <w:rsid w:val="001700F8"/>
    <w:rsid w:val="001703A0"/>
    <w:rsid w:val="00170430"/>
    <w:rsid w:val="00170705"/>
    <w:rsid w:val="001708E5"/>
    <w:rsid w:val="00170CBC"/>
    <w:rsid w:val="00170D7B"/>
    <w:rsid w:val="00170DCD"/>
    <w:rsid w:val="00171515"/>
    <w:rsid w:val="001717AF"/>
    <w:rsid w:val="00171B9A"/>
    <w:rsid w:val="00171D28"/>
    <w:rsid w:val="00171FDF"/>
    <w:rsid w:val="001722B9"/>
    <w:rsid w:val="00172423"/>
    <w:rsid w:val="00172662"/>
    <w:rsid w:val="001727EC"/>
    <w:rsid w:val="0017280C"/>
    <w:rsid w:val="00172E27"/>
    <w:rsid w:val="00172F28"/>
    <w:rsid w:val="00173012"/>
    <w:rsid w:val="001731CA"/>
    <w:rsid w:val="00173738"/>
    <w:rsid w:val="00174249"/>
    <w:rsid w:val="001745F8"/>
    <w:rsid w:val="001749BF"/>
    <w:rsid w:val="00175439"/>
    <w:rsid w:val="0017552F"/>
    <w:rsid w:val="00175590"/>
    <w:rsid w:val="0017577B"/>
    <w:rsid w:val="0017578E"/>
    <w:rsid w:val="00175F6B"/>
    <w:rsid w:val="00176495"/>
    <w:rsid w:val="001764EF"/>
    <w:rsid w:val="001766F9"/>
    <w:rsid w:val="00176A3C"/>
    <w:rsid w:val="00176CA7"/>
    <w:rsid w:val="0017701A"/>
    <w:rsid w:val="00177294"/>
    <w:rsid w:val="0017799E"/>
    <w:rsid w:val="00177BC5"/>
    <w:rsid w:val="00177F84"/>
    <w:rsid w:val="00180683"/>
    <w:rsid w:val="00181164"/>
    <w:rsid w:val="00181282"/>
    <w:rsid w:val="001817A2"/>
    <w:rsid w:val="00181943"/>
    <w:rsid w:val="00181BD4"/>
    <w:rsid w:val="00181F67"/>
    <w:rsid w:val="0018214D"/>
    <w:rsid w:val="001822B9"/>
    <w:rsid w:val="0018244F"/>
    <w:rsid w:val="001825B9"/>
    <w:rsid w:val="001826B7"/>
    <w:rsid w:val="00182BEC"/>
    <w:rsid w:val="00182D69"/>
    <w:rsid w:val="00182DD0"/>
    <w:rsid w:val="00182EAD"/>
    <w:rsid w:val="00183501"/>
    <w:rsid w:val="001835E8"/>
    <w:rsid w:val="00183984"/>
    <w:rsid w:val="001839C8"/>
    <w:rsid w:val="00183A80"/>
    <w:rsid w:val="00183C2E"/>
    <w:rsid w:val="00183CF8"/>
    <w:rsid w:val="00183E2F"/>
    <w:rsid w:val="0018401F"/>
    <w:rsid w:val="0018423A"/>
    <w:rsid w:val="0018443E"/>
    <w:rsid w:val="00184723"/>
    <w:rsid w:val="00184AAC"/>
    <w:rsid w:val="001853B2"/>
    <w:rsid w:val="0018564C"/>
    <w:rsid w:val="00185A5C"/>
    <w:rsid w:val="00185B71"/>
    <w:rsid w:val="00185C5B"/>
    <w:rsid w:val="001861BA"/>
    <w:rsid w:val="00186273"/>
    <w:rsid w:val="001862F1"/>
    <w:rsid w:val="00186429"/>
    <w:rsid w:val="00186A3D"/>
    <w:rsid w:val="00186DC6"/>
    <w:rsid w:val="00186F02"/>
    <w:rsid w:val="001870DE"/>
    <w:rsid w:val="00187290"/>
    <w:rsid w:val="001872F9"/>
    <w:rsid w:val="001875EE"/>
    <w:rsid w:val="001877AB"/>
    <w:rsid w:val="00187810"/>
    <w:rsid w:val="00190128"/>
    <w:rsid w:val="00190447"/>
    <w:rsid w:val="00190550"/>
    <w:rsid w:val="001906AC"/>
    <w:rsid w:val="00190EF5"/>
    <w:rsid w:val="00191082"/>
    <w:rsid w:val="0019115A"/>
    <w:rsid w:val="00191723"/>
    <w:rsid w:val="0019197A"/>
    <w:rsid w:val="00191A51"/>
    <w:rsid w:val="00191B8A"/>
    <w:rsid w:val="00191E96"/>
    <w:rsid w:val="0019206C"/>
    <w:rsid w:val="0019235C"/>
    <w:rsid w:val="001923A6"/>
    <w:rsid w:val="001926AF"/>
    <w:rsid w:val="00192764"/>
    <w:rsid w:val="00192C5E"/>
    <w:rsid w:val="00192D1F"/>
    <w:rsid w:val="00192DE6"/>
    <w:rsid w:val="0019328F"/>
    <w:rsid w:val="0019364A"/>
    <w:rsid w:val="001936C8"/>
    <w:rsid w:val="001939F2"/>
    <w:rsid w:val="00193AC2"/>
    <w:rsid w:val="0019405B"/>
    <w:rsid w:val="0019413C"/>
    <w:rsid w:val="00194192"/>
    <w:rsid w:val="0019455F"/>
    <w:rsid w:val="001945B1"/>
    <w:rsid w:val="001945CD"/>
    <w:rsid w:val="00194719"/>
    <w:rsid w:val="00194910"/>
    <w:rsid w:val="00194DB7"/>
    <w:rsid w:val="00194E18"/>
    <w:rsid w:val="001950E2"/>
    <w:rsid w:val="00195643"/>
    <w:rsid w:val="00195928"/>
    <w:rsid w:val="00195F8F"/>
    <w:rsid w:val="001961BF"/>
    <w:rsid w:val="00196274"/>
    <w:rsid w:val="001967F2"/>
    <w:rsid w:val="00196803"/>
    <w:rsid w:val="001968E4"/>
    <w:rsid w:val="0019697D"/>
    <w:rsid w:val="0019699C"/>
    <w:rsid w:val="00196CFA"/>
    <w:rsid w:val="00196DD6"/>
    <w:rsid w:val="00197176"/>
    <w:rsid w:val="0019730E"/>
    <w:rsid w:val="001974F9"/>
    <w:rsid w:val="00197F58"/>
    <w:rsid w:val="001A00B0"/>
    <w:rsid w:val="001A00DC"/>
    <w:rsid w:val="001A011F"/>
    <w:rsid w:val="001A06E4"/>
    <w:rsid w:val="001A0A35"/>
    <w:rsid w:val="001A0DD8"/>
    <w:rsid w:val="001A0FC2"/>
    <w:rsid w:val="001A11CF"/>
    <w:rsid w:val="001A129F"/>
    <w:rsid w:val="001A131D"/>
    <w:rsid w:val="001A1662"/>
    <w:rsid w:val="001A179A"/>
    <w:rsid w:val="001A17BE"/>
    <w:rsid w:val="001A1969"/>
    <w:rsid w:val="001A20C6"/>
    <w:rsid w:val="001A245E"/>
    <w:rsid w:val="001A24F3"/>
    <w:rsid w:val="001A2CBC"/>
    <w:rsid w:val="001A2DCB"/>
    <w:rsid w:val="001A30A4"/>
    <w:rsid w:val="001A320E"/>
    <w:rsid w:val="001A3241"/>
    <w:rsid w:val="001A35C5"/>
    <w:rsid w:val="001A382C"/>
    <w:rsid w:val="001A3C77"/>
    <w:rsid w:val="001A3E4A"/>
    <w:rsid w:val="001A4229"/>
    <w:rsid w:val="001A43D1"/>
    <w:rsid w:val="001A43DB"/>
    <w:rsid w:val="001A4491"/>
    <w:rsid w:val="001A4572"/>
    <w:rsid w:val="001A458E"/>
    <w:rsid w:val="001A47AC"/>
    <w:rsid w:val="001A4AF8"/>
    <w:rsid w:val="001A4CAB"/>
    <w:rsid w:val="001A50D1"/>
    <w:rsid w:val="001A5140"/>
    <w:rsid w:val="001A528D"/>
    <w:rsid w:val="001A5437"/>
    <w:rsid w:val="001A5471"/>
    <w:rsid w:val="001A5714"/>
    <w:rsid w:val="001A5749"/>
    <w:rsid w:val="001A58BC"/>
    <w:rsid w:val="001A5906"/>
    <w:rsid w:val="001A5F69"/>
    <w:rsid w:val="001A5FBE"/>
    <w:rsid w:val="001A62B4"/>
    <w:rsid w:val="001A6393"/>
    <w:rsid w:val="001A6626"/>
    <w:rsid w:val="001A698F"/>
    <w:rsid w:val="001A6A2A"/>
    <w:rsid w:val="001A6B4A"/>
    <w:rsid w:val="001A6C70"/>
    <w:rsid w:val="001A703C"/>
    <w:rsid w:val="001A71FA"/>
    <w:rsid w:val="001A776B"/>
    <w:rsid w:val="001A776C"/>
    <w:rsid w:val="001A78CF"/>
    <w:rsid w:val="001A7C8C"/>
    <w:rsid w:val="001A7CA9"/>
    <w:rsid w:val="001A7E1A"/>
    <w:rsid w:val="001A7EDB"/>
    <w:rsid w:val="001B07D7"/>
    <w:rsid w:val="001B09CA"/>
    <w:rsid w:val="001B0A4F"/>
    <w:rsid w:val="001B0CCF"/>
    <w:rsid w:val="001B101E"/>
    <w:rsid w:val="001B12B1"/>
    <w:rsid w:val="001B139B"/>
    <w:rsid w:val="001B1450"/>
    <w:rsid w:val="001B159F"/>
    <w:rsid w:val="001B1841"/>
    <w:rsid w:val="001B1CCC"/>
    <w:rsid w:val="001B1CD2"/>
    <w:rsid w:val="001B1E1A"/>
    <w:rsid w:val="001B1F47"/>
    <w:rsid w:val="001B2027"/>
    <w:rsid w:val="001B286C"/>
    <w:rsid w:val="001B28FC"/>
    <w:rsid w:val="001B2C25"/>
    <w:rsid w:val="001B2DBF"/>
    <w:rsid w:val="001B305D"/>
    <w:rsid w:val="001B3401"/>
    <w:rsid w:val="001B3404"/>
    <w:rsid w:val="001B34DA"/>
    <w:rsid w:val="001B36AF"/>
    <w:rsid w:val="001B372B"/>
    <w:rsid w:val="001B3BF8"/>
    <w:rsid w:val="001B3EC6"/>
    <w:rsid w:val="001B4488"/>
    <w:rsid w:val="001B4538"/>
    <w:rsid w:val="001B4689"/>
    <w:rsid w:val="001B4902"/>
    <w:rsid w:val="001B49B6"/>
    <w:rsid w:val="001B4D20"/>
    <w:rsid w:val="001B4D3D"/>
    <w:rsid w:val="001B4E66"/>
    <w:rsid w:val="001B4E7B"/>
    <w:rsid w:val="001B5065"/>
    <w:rsid w:val="001B5082"/>
    <w:rsid w:val="001B5446"/>
    <w:rsid w:val="001B5BF5"/>
    <w:rsid w:val="001B5D6B"/>
    <w:rsid w:val="001B5D8A"/>
    <w:rsid w:val="001B5F0A"/>
    <w:rsid w:val="001B6082"/>
    <w:rsid w:val="001B63F0"/>
    <w:rsid w:val="001B63F4"/>
    <w:rsid w:val="001B6445"/>
    <w:rsid w:val="001B68B4"/>
    <w:rsid w:val="001B69DB"/>
    <w:rsid w:val="001B69FE"/>
    <w:rsid w:val="001B6A87"/>
    <w:rsid w:val="001B6ADB"/>
    <w:rsid w:val="001B6B90"/>
    <w:rsid w:val="001B6B9E"/>
    <w:rsid w:val="001B6D7E"/>
    <w:rsid w:val="001B764C"/>
    <w:rsid w:val="001B7772"/>
    <w:rsid w:val="001B78AD"/>
    <w:rsid w:val="001B793D"/>
    <w:rsid w:val="001B7C7B"/>
    <w:rsid w:val="001B7D05"/>
    <w:rsid w:val="001C011D"/>
    <w:rsid w:val="001C060D"/>
    <w:rsid w:val="001C0713"/>
    <w:rsid w:val="001C08AC"/>
    <w:rsid w:val="001C0A2B"/>
    <w:rsid w:val="001C0A8F"/>
    <w:rsid w:val="001C0B01"/>
    <w:rsid w:val="001C0D0A"/>
    <w:rsid w:val="001C0E0E"/>
    <w:rsid w:val="001C0FD7"/>
    <w:rsid w:val="001C126B"/>
    <w:rsid w:val="001C143E"/>
    <w:rsid w:val="001C1A35"/>
    <w:rsid w:val="001C1A6E"/>
    <w:rsid w:val="001C1B4F"/>
    <w:rsid w:val="001C1E75"/>
    <w:rsid w:val="001C20E5"/>
    <w:rsid w:val="001C2491"/>
    <w:rsid w:val="001C2D52"/>
    <w:rsid w:val="001C2FF6"/>
    <w:rsid w:val="001C314D"/>
    <w:rsid w:val="001C327E"/>
    <w:rsid w:val="001C3380"/>
    <w:rsid w:val="001C3D17"/>
    <w:rsid w:val="001C3DA1"/>
    <w:rsid w:val="001C408B"/>
    <w:rsid w:val="001C415F"/>
    <w:rsid w:val="001C4607"/>
    <w:rsid w:val="001C4775"/>
    <w:rsid w:val="001C498B"/>
    <w:rsid w:val="001C49B4"/>
    <w:rsid w:val="001C49E2"/>
    <w:rsid w:val="001C4C41"/>
    <w:rsid w:val="001C4ED8"/>
    <w:rsid w:val="001C4FBB"/>
    <w:rsid w:val="001C5532"/>
    <w:rsid w:val="001C56C5"/>
    <w:rsid w:val="001C5A8B"/>
    <w:rsid w:val="001C5BBD"/>
    <w:rsid w:val="001C5D69"/>
    <w:rsid w:val="001C5FB8"/>
    <w:rsid w:val="001C6228"/>
    <w:rsid w:val="001C648C"/>
    <w:rsid w:val="001C68D0"/>
    <w:rsid w:val="001C698D"/>
    <w:rsid w:val="001C6B07"/>
    <w:rsid w:val="001C6D96"/>
    <w:rsid w:val="001C6DC7"/>
    <w:rsid w:val="001C6E44"/>
    <w:rsid w:val="001C7023"/>
    <w:rsid w:val="001C719F"/>
    <w:rsid w:val="001C7737"/>
    <w:rsid w:val="001C7D76"/>
    <w:rsid w:val="001C7F41"/>
    <w:rsid w:val="001D0082"/>
    <w:rsid w:val="001D0813"/>
    <w:rsid w:val="001D0935"/>
    <w:rsid w:val="001D096D"/>
    <w:rsid w:val="001D0BB7"/>
    <w:rsid w:val="001D0CE9"/>
    <w:rsid w:val="001D0D8A"/>
    <w:rsid w:val="001D10D3"/>
    <w:rsid w:val="001D1155"/>
    <w:rsid w:val="001D1207"/>
    <w:rsid w:val="001D1485"/>
    <w:rsid w:val="001D14FB"/>
    <w:rsid w:val="001D222C"/>
    <w:rsid w:val="001D231D"/>
    <w:rsid w:val="001D2614"/>
    <w:rsid w:val="001D2657"/>
    <w:rsid w:val="001D274D"/>
    <w:rsid w:val="001D2788"/>
    <w:rsid w:val="001D2B8B"/>
    <w:rsid w:val="001D2CE4"/>
    <w:rsid w:val="001D2E29"/>
    <w:rsid w:val="001D3109"/>
    <w:rsid w:val="001D32F3"/>
    <w:rsid w:val="001D337D"/>
    <w:rsid w:val="001D36C3"/>
    <w:rsid w:val="001D3C2F"/>
    <w:rsid w:val="001D4523"/>
    <w:rsid w:val="001D46BD"/>
    <w:rsid w:val="001D4C2D"/>
    <w:rsid w:val="001D4F20"/>
    <w:rsid w:val="001D5044"/>
    <w:rsid w:val="001D50E5"/>
    <w:rsid w:val="001D5A23"/>
    <w:rsid w:val="001D5D70"/>
    <w:rsid w:val="001D5DF7"/>
    <w:rsid w:val="001D6422"/>
    <w:rsid w:val="001D64E6"/>
    <w:rsid w:val="001D6804"/>
    <w:rsid w:val="001D6C9F"/>
    <w:rsid w:val="001D7520"/>
    <w:rsid w:val="001D7606"/>
    <w:rsid w:val="001D78CA"/>
    <w:rsid w:val="001D7A17"/>
    <w:rsid w:val="001D7BE4"/>
    <w:rsid w:val="001D7DB8"/>
    <w:rsid w:val="001D7E32"/>
    <w:rsid w:val="001E0505"/>
    <w:rsid w:val="001E053A"/>
    <w:rsid w:val="001E0866"/>
    <w:rsid w:val="001E0F14"/>
    <w:rsid w:val="001E118D"/>
    <w:rsid w:val="001E168C"/>
    <w:rsid w:val="001E1A97"/>
    <w:rsid w:val="001E1BB1"/>
    <w:rsid w:val="001E1BF7"/>
    <w:rsid w:val="001E1D7E"/>
    <w:rsid w:val="001E2113"/>
    <w:rsid w:val="001E21A5"/>
    <w:rsid w:val="001E2210"/>
    <w:rsid w:val="001E2426"/>
    <w:rsid w:val="001E2642"/>
    <w:rsid w:val="001E2656"/>
    <w:rsid w:val="001E26D1"/>
    <w:rsid w:val="001E275B"/>
    <w:rsid w:val="001E2946"/>
    <w:rsid w:val="001E29F5"/>
    <w:rsid w:val="001E2BAC"/>
    <w:rsid w:val="001E2BFC"/>
    <w:rsid w:val="001E2CC8"/>
    <w:rsid w:val="001E2D27"/>
    <w:rsid w:val="001E2D89"/>
    <w:rsid w:val="001E3041"/>
    <w:rsid w:val="001E3325"/>
    <w:rsid w:val="001E3B16"/>
    <w:rsid w:val="001E3D64"/>
    <w:rsid w:val="001E3F04"/>
    <w:rsid w:val="001E4143"/>
    <w:rsid w:val="001E41BD"/>
    <w:rsid w:val="001E4490"/>
    <w:rsid w:val="001E468F"/>
    <w:rsid w:val="001E47A8"/>
    <w:rsid w:val="001E4BC4"/>
    <w:rsid w:val="001E4D95"/>
    <w:rsid w:val="001E504F"/>
    <w:rsid w:val="001E5104"/>
    <w:rsid w:val="001E58BF"/>
    <w:rsid w:val="001E5A28"/>
    <w:rsid w:val="001E5A9A"/>
    <w:rsid w:val="001E5C16"/>
    <w:rsid w:val="001E630E"/>
    <w:rsid w:val="001E6335"/>
    <w:rsid w:val="001E6424"/>
    <w:rsid w:val="001E644C"/>
    <w:rsid w:val="001E67BC"/>
    <w:rsid w:val="001E693C"/>
    <w:rsid w:val="001E69AF"/>
    <w:rsid w:val="001E6C00"/>
    <w:rsid w:val="001E6CA1"/>
    <w:rsid w:val="001E7143"/>
    <w:rsid w:val="001E7251"/>
    <w:rsid w:val="001E73F6"/>
    <w:rsid w:val="001E76AB"/>
    <w:rsid w:val="001E77EC"/>
    <w:rsid w:val="001E7888"/>
    <w:rsid w:val="001E794A"/>
    <w:rsid w:val="001E7B0E"/>
    <w:rsid w:val="001E7CFE"/>
    <w:rsid w:val="001E7E9E"/>
    <w:rsid w:val="001E7FEF"/>
    <w:rsid w:val="001F0433"/>
    <w:rsid w:val="001F0665"/>
    <w:rsid w:val="001F089A"/>
    <w:rsid w:val="001F0A8F"/>
    <w:rsid w:val="001F0B19"/>
    <w:rsid w:val="001F0C88"/>
    <w:rsid w:val="001F13A9"/>
    <w:rsid w:val="001F1410"/>
    <w:rsid w:val="001F16D6"/>
    <w:rsid w:val="001F1BE0"/>
    <w:rsid w:val="001F1E75"/>
    <w:rsid w:val="001F2131"/>
    <w:rsid w:val="001F2276"/>
    <w:rsid w:val="001F247C"/>
    <w:rsid w:val="001F26F8"/>
    <w:rsid w:val="001F29B4"/>
    <w:rsid w:val="001F2B77"/>
    <w:rsid w:val="001F2E4F"/>
    <w:rsid w:val="001F33BD"/>
    <w:rsid w:val="001F384B"/>
    <w:rsid w:val="001F39E2"/>
    <w:rsid w:val="001F3C8C"/>
    <w:rsid w:val="001F4336"/>
    <w:rsid w:val="001F48FA"/>
    <w:rsid w:val="001F4965"/>
    <w:rsid w:val="001F4D1E"/>
    <w:rsid w:val="001F51F5"/>
    <w:rsid w:val="001F5221"/>
    <w:rsid w:val="001F533A"/>
    <w:rsid w:val="001F5451"/>
    <w:rsid w:val="001F58B8"/>
    <w:rsid w:val="001F58BF"/>
    <w:rsid w:val="001F58DE"/>
    <w:rsid w:val="001F5A0D"/>
    <w:rsid w:val="001F5C52"/>
    <w:rsid w:val="001F5CBC"/>
    <w:rsid w:val="001F5D1D"/>
    <w:rsid w:val="001F5EC3"/>
    <w:rsid w:val="001F5FA3"/>
    <w:rsid w:val="001F6190"/>
    <w:rsid w:val="001F629A"/>
    <w:rsid w:val="001F62EF"/>
    <w:rsid w:val="001F6482"/>
    <w:rsid w:val="001F6B66"/>
    <w:rsid w:val="001F6DB8"/>
    <w:rsid w:val="001F6EBF"/>
    <w:rsid w:val="001F6F94"/>
    <w:rsid w:val="001F7A00"/>
    <w:rsid w:val="001F7A0D"/>
    <w:rsid w:val="002001F8"/>
    <w:rsid w:val="0020032C"/>
    <w:rsid w:val="0020033F"/>
    <w:rsid w:val="00200398"/>
    <w:rsid w:val="002003F8"/>
    <w:rsid w:val="0020077C"/>
    <w:rsid w:val="0020081B"/>
    <w:rsid w:val="00200823"/>
    <w:rsid w:val="0020098C"/>
    <w:rsid w:val="00200A38"/>
    <w:rsid w:val="00200B99"/>
    <w:rsid w:val="00200BEC"/>
    <w:rsid w:val="00200E0A"/>
    <w:rsid w:val="002011E5"/>
    <w:rsid w:val="00201642"/>
    <w:rsid w:val="00201C60"/>
    <w:rsid w:val="00201D50"/>
    <w:rsid w:val="00201FD0"/>
    <w:rsid w:val="00201FD8"/>
    <w:rsid w:val="00202750"/>
    <w:rsid w:val="0020275B"/>
    <w:rsid w:val="00202CCE"/>
    <w:rsid w:val="00202DC4"/>
    <w:rsid w:val="00202EE7"/>
    <w:rsid w:val="00202F14"/>
    <w:rsid w:val="0020323D"/>
    <w:rsid w:val="002032F7"/>
    <w:rsid w:val="002035B1"/>
    <w:rsid w:val="00203E8C"/>
    <w:rsid w:val="0020403C"/>
    <w:rsid w:val="00204090"/>
    <w:rsid w:val="0020434A"/>
    <w:rsid w:val="002043C3"/>
    <w:rsid w:val="00204433"/>
    <w:rsid w:val="00204708"/>
    <w:rsid w:val="002048BC"/>
    <w:rsid w:val="00204B50"/>
    <w:rsid w:val="00204D7A"/>
    <w:rsid w:val="00205174"/>
    <w:rsid w:val="002056DA"/>
    <w:rsid w:val="0020570A"/>
    <w:rsid w:val="0020599E"/>
    <w:rsid w:val="00205C70"/>
    <w:rsid w:val="00205E84"/>
    <w:rsid w:val="00206344"/>
    <w:rsid w:val="00206921"/>
    <w:rsid w:val="00206B5F"/>
    <w:rsid w:val="00206E16"/>
    <w:rsid w:val="00206F64"/>
    <w:rsid w:val="002071E3"/>
    <w:rsid w:val="002072AF"/>
    <w:rsid w:val="0020749E"/>
    <w:rsid w:val="00207587"/>
    <w:rsid w:val="002078E1"/>
    <w:rsid w:val="002079A7"/>
    <w:rsid w:val="00207A39"/>
    <w:rsid w:val="00210052"/>
    <w:rsid w:val="0021029E"/>
    <w:rsid w:val="00210613"/>
    <w:rsid w:val="00210890"/>
    <w:rsid w:val="00210A32"/>
    <w:rsid w:val="00210B4D"/>
    <w:rsid w:val="002111F4"/>
    <w:rsid w:val="00211364"/>
    <w:rsid w:val="002116FE"/>
    <w:rsid w:val="0021174A"/>
    <w:rsid w:val="00211A51"/>
    <w:rsid w:val="00211FF3"/>
    <w:rsid w:val="002122FA"/>
    <w:rsid w:val="0021237C"/>
    <w:rsid w:val="0021285F"/>
    <w:rsid w:val="0021288E"/>
    <w:rsid w:val="00213184"/>
    <w:rsid w:val="00213306"/>
    <w:rsid w:val="002133DC"/>
    <w:rsid w:val="002135DA"/>
    <w:rsid w:val="002138AA"/>
    <w:rsid w:val="00213C89"/>
    <w:rsid w:val="00213EEF"/>
    <w:rsid w:val="00213FE3"/>
    <w:rsid w:val="00214012"/>
    <w:rsid w:val="002141BC"/>
    <w:rsid w:val="00214C9C"/>
    <w:rsid w:val="00214EFD"/>
    <w:rsid w:val="002151EE"/>
    <w:rsid w:val="00215306"/>
    <w:rsid w:val="00215A52"/>
    <w:rsid w:val="002162B5"/>
    <w:rsid w:val="00216501"/>
    <w:rsid w:val="00216836"/>
    <w:rsid w:val="00216979"/>
    <w:rsid w:val="00216DCF"/>
    <w:rsid w:val="00216F30"/>
    <w:rsid w:val="00217392"/>
    <w:rsid w:val="00217B25"/>
    <w:rsid w:val="00217E12"/>
    <w:rsid w:val="00217EB0"/>
    <w:rsid w:val="00217F6C"/>
    <w:rsid w:val="002203BA"/>
    <w:rsid w:val="0022063A"/>
    <w:rsid w:val="0022070C"/>
    <w:rsid w:val="0022081E"/>
    <w:rsid w:val="00220B37"/>
    <w:rsid w:val="00221119"/>
    <w:rsid w:val="0022125D"/>
    <w:rsid w:val="00221487"/>
    <w:rsid w:val="00221572"/>
    <w:rsid w:val="002217AE"/>
    <w:rsid w:val="00221930"/>
    <w:rsid w:val="00221F10"/>
    <w:rsid w:val="0022204C"/>
    <w:rsid w:val="00222497"/>
    <w:rsid w:val="002225E4"/>
    <w:rsid w:val="0022264E"/>
    <w:rsid w:val="00222775"/>
    <w:rsid w:val="00222BF9"/>
    <w:rsid w:val="00222C76"/>
    <w:rsid w:val="00222EB7"/>
    <w:rsid w:val="00223085"/>
    <w:rsid w:val="002230AF"/>
    <w:rsid w:val="002231F9"/>
    <w:rsid w:val="00223254"/>
    <w:rsid w:val="002232F0"/>
    <w:rsid w:val="0022332F"/>
    <w:rsid w:val="0022354B"/>
    <w:rsid w:val="002236F6"/>
    <w:rsid w:val="0022370A"/>
    <w:rsid w:val="002238E0"/>
    <w:rsid w:val="002239DB"/>
    <w:rsid w:val="00223A3B"/>
    <w:rsid w:val="00224026"/>
    <w:rsid w:val="00224099"/>
    <w:rsid w:val="0022412C"/>
    <w:rsid w:val="0022427A"/>
    <w:rsid w:val="002250F2"/>
    <w:rsid w:val="002252EB"/>
    <w:rsid w:val="00225385"/>
    <w:rsid w:val="002257E0"/>
    <w:rsid w:val="002259AE"/>
    <w:rsid w:val="00225AD3"/>
    <w:rsid w:val="00225C02"/>
    <w:rsid w:val="00225D2C"/>
    <w:rsid w:val="00226126"/>
    <w:rsid w:val="002263B4"/>
    <w:rsid w:val="00226668"/>
    <w:rsid w:val="0022674D"/>
    <w:rsid w:val="002267F8"/>
    <w:rsid w:val="00226B00"/>
    <w:rsid w:val="00226C37"/>
    <w:rsid w:val="00226CAD"/>
    <w:rsid w:val="00226D1E"/>
    <w:rsid w:val="00226D6C"/>
    <w:rsid w:val="00226F0D"/>
    <w:rsid w:val="00226F7B"/>
    <w:rsid w:val="00227088"/>
    <w:rsid w:val="00227258"/>
    <w:rsid w:val="00227506"/>
    <w:rsid w:val="002278DB"/>
    <w:rsid w:val="00227962"/>
    <w:rsid w:val="00227AA1"/>
    <w:rsid w:val="00227E44"/>
    <w:rsid w:val="00230110"/>
    <w:rsid w:val="002308C8"/>
    <w:rsid w:val="0023161D"/>
    <w:rsid w:val="002319E9"/>
    <w:rsid w:val="00231BAE"/>
    <w:rsid w:val="00231FF9"/>
    <w:rsid w:val="0023201D"/>
    <w:rsid w:val="00232088"/>
    <w:rsid w:val="002320DD"/>
    <w:rsid w:val="002320E5"/>
    <w:rsid w:val="00232435"/>
    <w:rsid w:val="002325C4"/>
    <w:rsid w:val="002325C9"/>
    <w:rsid w:val="00232656"/>
    <w:rsid w:val="00232EBD"/>
    <w:rsid w:val="00232F00"/>
    <w:rsid w:val="002336E9"/>
    <w:rsid w:val="00233B14"/>
    <w:rsid w:val="00233C9B"/>
    <w:rsid w:val="00234634"/>
    <w:rsid w:val="00234742"/>
    <w:rsid w:val="00234A4B"/>
    <w:rsid w:val="00234B10"/>
    <w:rsid w:val="00234BAC"/>
    <w:rsid w:val="00234F93"/>
    <w:rsid w:val="00235162"/>
    <w:rsid w:val="002355AA"/>
    <w:rsid w:val="0023561C"/>
    <w:rsid w:val="00235CB8"/>
    <w:rsid w:val="00235E56"/>
    <w:rsid w:val="002362D0"/>
    <w:rsid w:val="00236829"/>
    <w:rsid w:val="00236BD9"/>
    <w:rsid w:val="00236BFD"/>
    <w:rsid w:val="00237939"/>
    <w:rsid w:val="00237C45"/>
    <w:rsid w:val="00237E14"/>
    <w:rsid w:val="00237ECC"/>
    <w:rsid w:val="00240190"/>
    <w:rsid w:val="002403B5"/>
    <w:rsid w:val="00240948"/>
    <w:rsid w:val="00240D4D"/>
    <w:rsid w:val="00240F86"/>
    <w:rsid w:val="002412CA"/>
    <w:rsid w:val="00241749"/>
    <w:rsid w:val="002417B7"/>
    <w:rsid w:val="002418FA"/>
    <w:rsid w:val="00241B9D"/>
    <w:rsid w:val="00242102"/>
    <w:rsid w:val="00242538"/>
    <w:rsid w:val="002425D0"/>
    <w:rsid w:val="002429CF"/>
    <w:rsid w:val="002429E3"/>
    <w:rsid w:val="00242AD9"/>
    <w:rsid w:val="00242E75"/>
    <w:rsid w:val="00242EED"/>
    <w:rsid w:val="002437CA"/>
    <w:rsid w:val="00243C02"/>
    <w:rsid w:val="00243DE9"/>
    <w:rsid w:val="00243E23"/>
    <w:rsid w:val="00243F14"/>
    <w:rsid w:val="00243F68"/>
    <w:rsid w:val="002440C1"/>
    <w:rsid w:val="002442E0"/>
    <w:rsid w:val="002446BC"/>
    <w:rsid w:val="00244811"/>
    <w:rsid w:val="002448A3"/>
    <w:rsid w:val="00244E9B"/>
    <w:rsid w:val="00245066"/>
    <w:rsid w:val="002454F4"/>
    <w:rsid w:val="00245549"/>
    <w:rsid w:val="00245A9B"/>
    <w:rsid w:val="00245E16"/>
    <w:rsid w:val="00245FC1"/>
    <w:rsid w:val="002463C5"/>
    <w:rsid w:val="002465F8"/>
    <w:rsid w:val="00246B58"/>
    <w:rsid w:val="00246C41"/>
    <w:rsid w:val="00247116"/>
    <w:rsid w:val="00247324"/>
    <w:rsid w:val="0024767D"/>
    <w:rsid w:val="00247A15"/>
    <w:rsid w:val="00247ACB"/>
    <w:rsid w:val="00247BFD"/>
    <w:rsid w:val="00247D86"/>
    <w:rsid w:val="00250362"/>
    <w:rsid w:val="002503C4"/>
    <w:rsid w:val="00250438"/>
    <w:rsid w:val="002504B9"/>
    <w:rsid w:val="00250EA9"/>
    <w:rsid w:val="002518DA"/>
    <w:rsid w:val="00251D2A"/>
    <w:rsid w:val="00251F28"/>
    <w:rsid w:val="00252266"/>
    <w:rsid w:val="0025235B"/>
    <w:rsid w:val="002524D5"/>
    <w:rsid w:val="002524FE"/>
    <w:rsid w:val="002528B8"/>
    <w:rsid w:val="00253166"/>
    <w:rsid w:val="0025326B"/>
    <w:rsid w:val="0025352B"/>
    <w:rsid w:val="00253C78"/>
    <w:rsid w:val="00253CE7"/>
    <w:rsid w:val="00253D56"/>
    <w:rsid w:val="00253F5F"/>
    <w:rsid w:val="00253FA6"/>
    <w:rsid w:val="00253FC5"/>
    <w:rsid w:val="00253FFF"/>
    <w:rsid w:val="002541F2"/>
    <w:rsid w:val="00254291"/>
    <w:rsid w:val="00254578"/>
    <w:rsid w:val="002548B3"/>
    <w:rsid w:val="00254A76"/>
    <w:rsid w:val="00254B02"/>
    <w:rsid w:val="00254C23"/>
    <w:rsid w:val="00254EC4"/>
    <w:rsid w:val="002551EB"/>
    <w:rsid w:val="002554A7"/>
    <w:rsid w:val="002555CE"/>
    <w:rsid w:val="0025594D"/>
    <w:rsid w:val="00255A3F"/>
    <w:rsid w:val="00255A9A"/>
    <w:rsid w:val="00255AF9"/>
    <w:rsid w:val="00255D7A"/>
    <w:rsid w:val="0025623D"/>
    <w:rsid w:val="00256394"/>
    <w:rsid w:val="002563E3"/>
    <w:rsid w:val="0025692C"/>
    <w:rsid w:val="00256CBF"/>
    <w:rsid w:val="0025701A"/>
    <w:rsid w:val="0025710F"/>
    <w:rsid w:val="00257177"/>
    <w:rsid w:val="002571BF"/>
    <w:rsid w:val="00257603"/>
    <w:rsid w:val="0025775A"/>
    <w:rsid w:val="002577FA"/>
    <w:rsid w:val="00257B09"/>
    <w:rsid w:val="00257BC3"/>
    <w:rsid w:val="00257C48"/>
    <w:rsid w:val="00260149"/>
    <w:rsid w:val="00260242"/>
    <w:rsid w:val="00260A28"/>
    <w:rsid w:val="002610C2"/>
    <w:rsid w:val="002611CD"/>
    <w:rsid w:val="0026127C"/>
    <w:rsid w:val="002612D0"/>
    <w:rsid w:val="0026144D"/>
    <w:rsid w:val="0026195B"/>
    <w:rsid w:val="00261F9D"/>
    <w:rsid w:val="0026208D"/>
    <w:rsid w:val="002622A5"/>
    <w:rsid w:val="002624AB"/>
    <w:rsid w:val="002626D4"/>
    <w:rsid w:val="00262773"/>
    <w:rsid w:val="002627F8"/>
    <w:rsid w:val="00262881"/>
    <w:rsid w:val="002629BE"/>
    <w:rsid w:val="00262CEF"/>
    <w:rsid w:val="00262EE8"/>
    <w:rsid w:val="00262FC9"/>
    <w:rsid w:val="00263376"/>
    <w:rsid w:val="00263398"/>
    <w:rsid w:val="002634C3"/>
    <w:rsid w:val="002639AB"/>
    <w:rsid w:val="0026435A"/>
    <w:rsid w:val="0026469D"/>
    <w:rsid w:val="002647F7"/>
    <w:rsid w:val="00264B20"/>
    <w:rsid w:val="00264E95"/>
    <w:rsid w:val="00264EF0"/>
    <w:rsid w:val="00265006"/>
    <w:rsid w:val="00265300"/>
    <w:rsid w:val="002656AC"/>
    <w:rsid w:val="0026595B"/>
    <w:rsid w:val="00265C6F"/>
    <w:rsid w:val="00265CD3"/>
    <w:rsid w:val="00265ECA"/>
    <w:rsid w:val="00265F33"/>
    <w:rsid w:val="00266246"/>
    <w:rsid w:val="002665B3"/>
    <w:rsid w:val="002665BE"/>
    <w:rsid w:val="002669EC"/>
    <w:rsid w:val="00266BFD"/>
    <w:rsid w:val="00266E51"/>
    <w:rsid w:val="00267019"/>
    <w:rsid w:val="0026719F"/>
    <w:rsid w:val="00267CFF"/>
    <w:rsid w:val="00270399"/>
    <w:rsid w:val="00270653"/>
    <w:rsid w:val="00270805"/>
    <w:rsid w:val="0027089F"/>
    <w:rsid w:val="00270FEE"/>
    <w:rsid w:val="00271219"/>
    <w:rsid w:val="002713A9"/>
    <w:rsid w:val="00271530"/>
    <w:rsid w:val="0027173B"/>
    <w:rsid w:val="0027186E"/>
    <w:rsid w:val="002718DD"/>
    <w:rsid w:val="00271997"/>
    <w:rsid w:val="00271B5F"/>
    <w:rsid w:val="00271C3D"/>
    <w:rsid w:val="002722A2"/>
    <w:rsid w:val="002722CB"/>
    <w:rsid w:val="002723C7"/>
    <w:rsid w:val="0027247E"/>
    <w:rsid w:val="002727A6"/>
    <w:rsid w:val="002727E8"/>
    <w:rsid w:val="00272921"/>
    <w:rsid w:val="00272C28"/>
    <w:rsid w:val="00272E66"/>
    <w:rsid w:val="00273394"/>
    <w:rsid w:val="00273707"/>
    <w:rsid w:val="0027383A"/>
    <w:rsid w:val="00273AA6"/>
    <w:rsid w:val="00273D1F"/>
    <w:rsid w:val="00273F81"/>
    <w:rsid w:val="0027455B"/>
    <w:rsid w:val="0027477C"/>
    <w:rsid w:val="00274C74"/>
    <w:rsid w:val="0027535A"/>
    <w:rsid w:val="00275565"/>
    <w:rsid w:val="002757A4"/>
    <w:rsid w:val="00275B6A"/>
    <w:rsid w:val="00275D75"/>
    <w:rsid w:val="00275F82"/>
    <w:rsid w:val="00275FCA"/>
    <w:rsid w:val="002761B0"/>
    <w:rsid w:val="0027676C"/>
    <w:rsid w:val="002767CA"/>
    <w:rsid w:val="00276CBF"/>
    <w:rsid w:val="00276E1F"/>
    <w:rsid w:val="002770A0"/>
    <w:rsid w:val="002773F4"/>
    <w:rsid w:val="002774AA"/>
    <w:rsid w:val="0027780D"/>
    <w:rsid w:val="0027790F"/>
    <w:rsid w:val="00277E0B"/>
    <w:rsid w:val="0028019B"/>
    <w:rsid w:val="002801DC"/>
    <w:rsid w:val="002805F9"/>
    <w:rsid w:val="0028079F"/>
    <w:rsid w:val="00280CA4"/>
    <w:rsid w:val="00280E2B"/>
    <w:rsid w:val="00281142"/>
    <w:rsid w:val="0028117A"/>
    <w:rsid w:val="0028147B"/>
    <w:rsid w:val="00281554"/>
    <w:rsid w:val="00281731"/>
    <w:rsid w:val="0028178C"/>
    <w:rsid w:val="00281B19"/>
    <w:rsid w:val="00281CF8"/>
    <w:rsid w:val="00281E44"/>
    <w:rsid w:val="00281E97"/>
    <w:rsid w:val="002821A8"/>
    <w:rsid w:val="0028250E"/>
    <w:rsid w:val="00282A6A"/>
    <w:rsid w:val="00282AD2"/>
    <w:rsid w:val="00282B6B"/>
    <w:rsid w:val="00282F21"/>
    <w:rsid w:val="0028331B"/>
    <w:rsid w:val="002833EB"/>
    <w:rsid w:val="002834E2"/>
    <w:rsid w:val="00283534"/>
    <w:rsid w:val="002836FB"/>
    <w:rsid w:val="00283EB8"/>
    <w:rsid w:val="00283F19"/>
    <w:rsid w:val="00283F2B"/>
    <w:rsid w:val="00284672"/>
    <w:rsid w:val="002846CE"/>
    <w:rsid w:val="00284824"/>
    <w:rsid w:val="002849D4"/>
    <w:rsid w:val="00284A69"/>
    <w:rsid w:val="00284C8A"/>
    <w:rsid w:val="00284D64"/>
    <w:rsid w:val="00284F5F"/>
    <w:rsid w:val="0028513A"/>
    <w:rsid w:val="00285368"/>
    <w:rsid w:val="00285817"/>
    <w:rsid w:val="00285BE7"/>
    <w:rsid w:val="00285C7D"/>
    <w:rsid w:val="00285E16"/>
    <w:rsid w:val="002863B3"/>
    <w:rsid w:val="0028646D"/>
    <w:rsid w:val="002864D3"/>
    <w:rsid w:val="0028668E"/>
    <w:rsid w:val="00286D8E"/>
    <w:rsid w:val="002871C1"/>
    <w:rsid w:val="002874D4"/>
    <w:rsid w:val="002876B4"/>
    <w:rsid w:val="00287764"/>
    <w:rsid w:val="0028778C"/>
    <w:rsid w:val="002904D3"/>
    <w:rsid w:val="00290735"/>
    <w:rsid w:val="00290D3C"/>
    <w:rsid w:val="00290E6F"/>
    <w:rsid w:val="00290F71"/>
    <w:rsid w:val="0029110B"/>
    <w:rsid w:val="00291294"/>
    <w:rsid w:val="0029134D"/>
    <w:rsid w:val="00291351"/>
    <w:rsid w:val="002914B6"/>
    <w:rsid w:val="002914B9"/>
    <w:rsid w:val="0029162D"/>
    <w:rsid w:val="0029167D"/>
    <w:rsid w:val="0029186F"/>
    <w:rsid w:val="00291956"/>
    <w:rsid w:val="00291B7F"/>
    <w:rsid w:val="00291F25"/>
    <w:rsid w:val="00292478"/>
    <w:rsid w:val="0029253E"/>
    <w:rsid w:val="0029256D"/>
    <w:rsid w:val="002925E1"/>
    <w:rsid w:val="00292797"/>
    <w:rsid w:val="00292954"/>
    <w:rsid w:val="00292B94"/>
    <w:rsid w:val="00292BAF"/>
    <w:rsid w:val="00292DAC"/>
    <w:rsid w:val="00292F53"/>
    <w:rsid w:val="002933C9"/>
    <w:rsid w:val="00293446"/>
    <w:rsid w:val="0029380B"/>
    <w:rsid w:val="00293977"/>
    <w:rsid w:val="002939D3"/>
    <w:rsid w:val="00293AE0"/>
    <w:rsid w:val="00293BA0"/>
    <w:rsid w:val="00293CDC"/>
    <w:rsid w:val="00293F7F"/>
    <w:rsid w:val="00294177"/>
    <w:rsid w:val="00294407"/>
    <w:rsid w:val="0029465B"/>
    <w:rsid w:val="002946BB"/>
    <w:rsid w:val="0029495B"/>
    <w:rsid w:val="00294BCD"/>
    <w:rsid w:val="00294DC2"/>
    <w:rsid w:val="002954A4"/>
    <w:rsid w:val="002956F3"/>
    <w:rsid w:val="002958FF"/>
    <w:rsid w:val="002959E2"/>
    <w:rsid w:val="00295C09"/>
    <w:rsid w:val="00295E92"/>
    <w:rsid w:val="00296477"/>
    <w:rsid w:val="00296529"/>
    <w:rsid w:val="002968DD"/>
    <w:rsid w:val="00296989"/>
    <w:rsid w:val="00296CB2"/>
    <w:rsid w:val="0029701E"/>
    <w:rsid w:val="00297075"/>
    <w:rsid w:val="0029794F"/>
    <w:rsid w:val="002A032F"/>
    <w:rsid w:val="002A0586"/>
    <w:rsid w:val="002A06A2"/>
    <w:rsid w:val="002A0950"/>
    <w:rsid w:val="002A0A3E"/>
    <w:rsid w:val="002A0C77"/>
    <w:rsid w:val="002A0E57"/>
    <w:rsid w:val="002A14F9"/>
    <w:rsid w:val="002A18B9"/>
    <w:rsid w:val="002A1A59"/>
    <w:rsid w:val="002A1AC4"/>
    <w:rsid w:val="002A1E48"/>
    <w:rsid w:val="002A1EA0"/>
    <w:rsid w:val="002A1F55"/>
    <w:rsid w:val="002A1FB3"/>
    <w:rsid w:val="002A20BC"/>
    <w:rsid w:val="002A2263"/>
    <w:rsid w:val="002A22B7"/>
    <w:rsid w:val="002A2626"/>
    <w:rsid w:val="002A2667"/>
    <w:rsid w:val="002A2978"/>
    <w:rsid w:val="002A2B5E"/>
    <w:rsid w:val="002A2E70"/>
    <w:rsid w:val="002A336F"/>
    <w:rsid w:val="002A3806"/>
    <w:rsid w:val="002A38CF"/>
    <w:rsid w:val="002A393F"/>
    <w:rsid w:val="002A3ACA"/>
    <w:rsid w:val="002A3BAD"/>
    <w:rsid w:val="002A3CEF"/>
    <w:rsid w:val="002A3F90"/>
    <w:rsid w:val="002A4108"/>
    <w:rsid w:val="002A43ED"/>
    <w:rsid w:val="002A44DA"/>
    <w:rsid w:val="002A4953"/>
    <w:rsid w:val="002A4BD6"/>
    <w:rsid w:val="002A4BF2"/>
    <w:rsid w:val="002A4E4C"/>
    <w:rsid w:val="002A4EAB"/>
    <w:rsid w:val="002A4F8D"/>
    <w:rsid w:val="002A5144"/>
    <w:rsid w:val="002A5777"/>
    <w:rsid w:val="002A5813"/>
    <w:rsid w:val="002A5A09"/>
    <w:rsid w:val="002A5AD6"/>
    <w:rsid w:val="002A5CF6"/>
    <w:rsid w:val="002A5EAE"/>
    <w:rsid w:val="002A5F2E"/>
    <w:rsid w:val="002A5F65"/>
    <w:rsid w:val="002A6265"/>
    <w:rsid w:val="002A64FB"/>
    <w:rsid w:val="002A65C4"/>
    <w:rsid w:val="002A6BC1"/>
    <w:rsid w:val="002A7202"/>
    <w:rsid w:val="002A77E9"/>
    <w:rsid w:val="002A7884"/>
    <w:rsid w:val="002A7F41"/>
    <w:rsid w:val="002B00CC"/>
    <w:rsid w:val="002B06CD"/>
    <w:rsid w:val="002B0B80"/>
    <w:rsid w:val="002B14B1"/>
    <w:rsid w:val="002B1519"/>
    <w:rsid w:val="002B1919"/>
    <w:rsid w:val="002B1927"/>
    <w:rsid w:val="002B1B83"/>
    <w:rsid w:val="002B1C41"/>
    <w:rsid w:val="002B295D"/>
    <w:rsid w:val="002B29B6"/>
    <w:rsid w:val="002B29D8"/>
    <w:rsid w:val="002B2B50"/>
    <w:rsid w:val="002B2B9D"/>
    <w:rsid w:val="002B2BAF"/>
    <w:rsid w:val="002B30A2"/>
    <w:rsid w:val="002B3663"/>
    <w:rsid w:val="002B3ACB"/>
    <w:rsid w:val="002B3F58"/>
    <w:rsid w:val="002B40A2"/>
    <w:rsid w:val="002B4292"/>
    <w:rsid w:val="002B4987"/>
    <w:rsid w:val="002B4AAB"/>
    <w:rsid w:val="002B4CBE"/>
    <w:rsid w:val="002B4D25"/>
    <w:rsid w:val="002B529F"/>
    <w:rsid w:val="002B5388"/>
    <w:rsid w:val="002B58CA"/>
    <w:rsid w:val="002B5990"/>
    <w:rsid w:val="002B5AF3"/>
    <w:rsid w:val="002B5C81"/>
    <w:rsid w:val="002B6259"/>
    <w:rsid w:val="002B6371"/>
    <w:rsid w:val="002B6577"/>
    <w:rsid w:val="002B687B"/>
    <w:rsid w:val="002B68E7"/>
    <w:rsid w:val="002B6AC8"/>
    <w:rsid w:val="002B6D2B"/>
    <w:rsid w:val="002B6EB6"/>
    <w:rsid w:val="002B6FE4"/>
    <w:rsid w:val="002B70E0"/>
    <w:rsid w:val="002B72F3"/>
    <w:rsid w:val="002B77F1"/>
    <w:rsid w:val="002B7AA6"/>
    <w:rsid w:val="002C0299"/>
    <w:rsid w:val="002C03C8"/>
    <w:rsid w:val="002C0752"/>
    <w:rsid w:val="002C0794"/>
    <w:rsid w:val="002C0DEE"/>
    <w:rsid w:val="002C1077"/>
    <w:rsid w:val="002C142E"/>
    <w:rsid w:val="002C1749"/>
    <w:rsid w:val="002C175B"/>
    <w:rsid w:val="002C18BC"/>
    <w:rsid w:val="002C1DF8"/>
    <w:rsid w:val="002C1E9C"/>
    <w:rsid w:val="002C2237"/>
    <w:rsid w:val="002C2405"/>
    <w:rsid w:val="002C2691"/>
    <w:rsid w:val="002C2762"/>
    <w:rsid w:val="002C2C24"/>
    <w:rsid w:val="002C2E12"/>
    <w:rsid w:val="002C3165"/>
    <w:rsid w:val="002C3475"/>
    <w:rsid w:val="002C34C1"/>
    <w:rsid w:val="002C35A5"/>
    <w:rsid w:val="002C3617"/>
    <w:rsid w:val="002C3929"/>
    <w:rsid w:val="002C3CBE"/>
    <w:rsid w:val="002C3D58"/>
    <w:rsid w:val="002C3D69"/>
    <w:rsid w:val="002C4A67"/>
    <w:rsid w:val="002C4BAF"/>
    <w:rsid w:val="002C4C70"/>
    <w:rsid w:val="002C4D01"/>
    <w:rsid w:val="002C4E4D"/>
    <w:rsid w:val="002C51BF"/>
    <w:rsid w:val="002C541A"/>
    <w:rsid w:val="002C5F0F"/>
    <w:rsid w:val="002C62F5"/>
    <w:rsid w:val="002C64C2"/>
    <w:rsid w:val="002C6819"/>
    <w:rsid w:val="002C6A38"/>
    <w:rsid w:val="002C6B29"/>
    <w:rsid w:val="002C6EB4"/>
    <w:rsid w:val="002C7278"/>
    <w:rsid w:val="002C75DC"/>
    <w:rsid w:val="002C77D4"/>
    <w:rsid w:val="002C78C1"/>
    <w:rsid w:val="002C7D74"/>
    <w:rsid w:val="002D00C5"/>
    <w:rsid w:val="002D0101"/>
    <w:rsid w:val="002D01B2"/>
    <w:rsid w:val="002D0228"/>
    <w:rsid w:val="002D02D1"/>
    <w:rsid w:val="002D09B5"/>
    <w:rsid w:val="002D0B5E"/>
    <w:rsid w:val="002D1069"/>
    <w:rsid w:val="002D14AF"/>
    <w:rsid w:val="002D156C"/>
    <w:rsid w:val="002D15A6"/>
    <w:rsid w:val="002D1728"/>
    <w:rsid w:val="002D1A07"/>
    <w:rsid w:val="002D1FF9"/>
    <w:rsid w:val="002D2552"/>
    <w:rsid w:val="002D25FE"/>
    <w:rsid w:val="002D2720"/>
    <w:rsid w:val="002D2BF1"/>
    <w:rsid w:val="002D2D0A"/>
    <w:rsid w:val="002D2DCB"/>
    <w:rsid w:val="002D2EC4"/>
    <w:rsid w:val="002D333E"/>
    <w:rsid w:val="002D347B"/>
    <w:rsid w:val="002D371A"/>
    <w:rsid w:val="002D3937"/>
    <w:rsid w:val="002D3A18"/>
    <w:rsid w:val="002D3C68"/>
    <w:rsid w:val="002D3E27"/>
    <w:rsid w:val="002D3F7F"/>
    <w:rsid w:val="002D43B1"/>
    <w:rsid w:val="002D44E4"/>
    <w:rsid w:val="002D47B1"/>
    <w:rsid w:val="002D4857"/>
    <w:rsid w:val="002D48FD"/>
    <w:rsid w:val="002D498A"/>
    <w:rsid w:val="002D4E06"/>
    <w:rsid w:val="002D5118"/>
    <w:rsid w:val="002D52F3"/>
    <w:rsid w:val="002D55F7"/>
    <w:rsid w:val="002D57E6"/>
    <w:rsid w:val="002D583A"/>
    <w:rsid w:val="002D62DB"/>
    <w:rsid w:val="002D659E"/>
    <w:rsid w:val="002D69CB"/>
    <w:rsid w:val="002D6A8F"/>
    <w:rsid w:val="002D6C56"/>
    <w:rsid w:val="002D7112"/>
    <w:rsid w:val="002D71E1"/>
    <w:rsid w:val="002D7260"/>
    <w:rsid w:val="002D7499"/>
    <w:rsid w:val="002D7927"/>
    <w:rsid w:val="002D7EA1"/>
    <w:rsid w:val="002E00D7"/>
    <w:rsid w:val="002E0165"/>
    <w:rsid w:val="002E049C"/>
    <w:rsid w:val="002E0974"/>
    <w:rsid w:val="002E10EA"/>
    <w:rsid w:val="002E12CA"/>
    <w:rsid w:val="002E1398"/>
    <w:rsid w:val="002E1480"/>
    <w:rsid w:val="002E158A"/>
    <w:rsid w:val="002E16D1"/>
    <w:rsid w:val="002E193C"/>
    <w:rsid w:val="002E1A45"/>
    <w:rsid w:val="002E1C83"/>
    <w:rsid w:val="002E23F2"/>
    <w:rsid w:val="002E2697"/>
    <w:rsid w:val="002E29F0"/>
    <w:rsid w:val="002E335F"/>
    <w:rsid w:val="002E352B"/>
    <w:rsid w:val="002E3BB8"/>
    <w:rsid w:val="002E3EA7"/>
    <w:rsid w:val="002E46A6"/>
    <w:rsid w:val="002E544B"/>
    <w:rsid w:val="002E555D"/>
    <w:rsid w:val="002E56B2"/>
    <w:rsid w:val="002E586C"/>
    <w:rsid w:val="002E5A6D"/>
    <w:rsid w:val="002E5FA8"/>
    <w:rsid w:val="002E63D1"/>
    <w:rsid w:val="002E67B6"/>
    <w:rsid w:val="002E69E2"/>
    <w:rsid w:val="002E6DAE"/>
    <w:rsid w:val="002E6E3B"/>
    <w:rsid w:val="002E7127"/>
    <w:rsid w:val="002E74EF"/>
    <w:rsid w:val="002E79AE"/>
    <w:rsid w:val="002E7C85"/>
    <w:rsid w:val="002F033B"/>
    <w:rsid w:val="002F064F"/>
    <w:rsid w:val="002F070C"/>
    <w:rsid w:val="002F074F"/>
    <w:rsid w:val="002F0B61"/>
    <w:rsid w:val="002F0CF6"/>
    <w:rsid w:val="002F12EE"/>
    <w:rsid w:val="002F14F2"/>
    <w:rsid w:val="002F178C"/>
    <w:rsid w:val="002F181B"/>
    <w:rsid w:val="002F1918"/>
    <w:rsid w:val="002F19AC"/>
    <w:rsid w:val="002F1B5E"/>
    <w:rsid w:val="002F1B6D"/>
    <w:rsid w:val="002F1C52"/>
    <w:rsid w:val="002F1EC8"/>
    <w:rsid w:val="002F1FFC"/>
    <w:rsid w:val="002F200E"/>
    <w:rsid w:val="002F21B6"/>
    <w:rsid w:val="002F2716"/>
    <w:rsid w:val="002F2774"/>
    <w:rsid w:val="002F27D6"/>
    <w:rsid w:val="002F28B2"/>
    <w:rsid w:val="002F2900"/>
    <w:rsid w:val="002F2BC4"/>
    <w:rsid w:val="002F30B8"/>
    <w:rsid w:val="002F30EC"/>
    <w:rsid w:val="002F31D9"/>
    <w:rsid w:val="002F37B7"/>
    <w:rsid w:val="002F3C00"/>
    <w:rsid w:val="002F3FC0"/>
    <w:rsid w:val="002F402B"/>
    <w:rsid w:val="002F41A3"/>
    <w:rsid w:val="002F4291"/>
    <w:rsid w:val="002F442C"/>
    <w:rsid w:val="002F446F"/>
    <w:rsid w:val="002F459D"/>
    <w:rsid w:val="002F4B26"/>
    <w:rsid w:val="002F522A"/>
    <w:rsid w:val="002F54BF"/>
    <w:rsid w:val="002F5755"/>
    <w:rsid w:val="002F5A44"/>
    <w:rsid w:val="002F5C51"/>
    <w:rsid w:val="002F628B"/>
    <w:rsid w:val="002F66A5"/>
    <w:rsid w:val="002F689F"/>
    <w:rsid w:val="002F6C92"/>
    <w:rsid w:val="002F6D27"/>
    <w:rsid w:val="002F6DAA"/>
    <w:rsid w:val="002F7273"/>
    <w:rsid w:val="002F7679"/>
    <w:rsid w:val="002F7A0E"/>
    <w:rsid w:val="00300007"/>
    <w:rsid w:val="00300324"/>
    <w:rsid w:val="00300358"/>
    <w:rsid w:val="003003D1"/>
    <w:rsid w:val="00300757"/>
    <w:rsid w:val="003007E3"/>
    <w:rsid w:val="003010A4"/>
    <w:rsid w:val="00301364"/>
    <w:rsid w:val="003014AB"/>
    <w:rsid w:val="0030157A"/>
    <w:rsid w:val="003015CD"/>
    <w:rsid w:val="00301700"/>
    <w:rsid w:val="00301792"/>
    <w:rsid w:val="003017CE"/>
    <w:rsid w:val="00301F5E"/>
    <w:rsid w:val="00301FBB"/>
    <w:rsid w:val="003020BC"/>
    <w:rsid w:val="003022AF"/>
    <w:rsid w:val="00302323"/>
    <w:rsid w:val="003025B8"/>
    <w:rsid w:val="003025CC"/>
    <w:rsid w:val="0030298C"/>
    <w:rsid w:val="00302B76"/>
    <w:rsid w:val="00302CDD"/>
    <w:rsid w:val="00302E26"/>
    <w:rsid w:val="003030E1"/>
    <w:rsid w:val="003032F6"/>
    <w:rsid w:val="003034B1"/>
    <w:rsid w:val="003035B4"/>
    <w:rsid w:val="003036CC"/>
    <w:rsid w:val="00303A72"/>
    <w:rsid w:val="00304837"/>
    <w:rsid w:val="00304A20"/>
    <w:rsid w:val="00304B22"/>
    <w:rsid w:val="00304C18"/>
    <w:rsid w:val="00304F49"/>
    <w:rsid w:val="00305075"/>
    <w:rsid w:val="003050FD"/>
    <w:rsid w:val="00305274"/>
    <w:rsid w:val="00305461"/>
    <w:rsid w:val="0030551E"/>
    <w:rsid w:val="003056CC"/>
    <w:rsid w:val="003057CD"/>
    <w:rsid w:val="00305AEE"/>
    <w:rsid w:val="00305B0D"/>
    <w:rsid w:val="00305E22"/>
    <w:rsid w:val="00305ED2"/>
    <w:rsid w:val="00305FCD"/>
    <w:rsid w:val="003062F2"/>
    <w:rsid w:val="003064C1"/>
    <w:rsid w:val="00306564"/>
    <w:rsid w:val="00306593"/>
    <w:rsid w:val="00307776"/>
    <w:rsid w:val="00307B5C"/>
    <w:rsid w:val="00307BFB"/>
    <w:rsid w:val="00307C76"/>
    <w:rsid w:val="00307E66"/>
    <w:rsid w:val="0031004A"/>
    <w:rsid w:val="003101B6"/>
    <w:rsid w:val="00310625"/>
    <w:rsid w:val="00310709"/>
    <w:rsid w:val="00310AE5"/>
    <w:rsid w:val="00310C98"/>
    <w:rsid w:val="00310E49"/>
    <w:rsid w:val="00311746"/>
    <w:rsid w:val="00311834"/>
    <w:rsid w:val="00311EB0"/>
    <w:rsid w:val="00312490"/>
    <w:rsid w:val="00312726"/>
    <w:rsid w:val="0031287B"/>
    <w:rsid w:val="00312C7C"/>
    <w:rsid w:val="003130DC"/>
    <w:rsid w:val="0031313C"/>
    <w:rsid w:val="003133FD"/>
    <w:rsid w:val="0031356F"/>
    <w:rsid w:val="003136D9"/>
    <w:rsid w:val="0031372D"/>
    <w:rsid w:val="003139D7"/>
    <w:rsid w:val="00313AD0"/>
    <w:rsid w:val="00313BD7"/>
    <w:rsid w:val="00313D96"/>
    <w:rsid w:val="00313DE7"/>
    <w:rsid w:val="0031409D"/>
    <w:rsid w:val="00314476"/>
    <w:rsid w:val="003144FA"/>
    <w:rsid w:val="00314589"/>
    <w:rsid w:val="00314685"/>
    <w:rsid w:val="00315007"/>
    <w:rsid w:val="00315136"/>
    <w:rsid w:val="0031514B"/>
    <w:rsid w:val="0031517A"/>
    <w:rsid w:val="00315428"/>
    <w:rsid w:val="00315584"/>
    <w:rsid w:val="00315709"/>
    <w:rsid w:val="00315710"/>
    <w:rsid w:val="00315755"/>
    <w:rsid w:val="0031578C"/>
    <w:rsid w:val="003157CB"/>
    <w:rsid w:val="00315A2E"/>
    <w:rsid w:val="00315A6C"/>
    <w:rsid w:val="00315BEB"/>
    <w:rsid w:val="00316159"/>
    <w:rsid w:val="003163DB"/>
    <w:rsid w:val="0031655E"/>
    <w:rsid w:val="00316A69"/>
    <w:rsid w:val="00316B2E"/>
    <w:rsid w:val="00316CB8"/>
    <w:rsid w:val="0031702F"/>
    <w:rsid w:val="0031727C"/>
    <w:rsid w:val="0031731F"/>
    <w:rsid w:val="00317362"/>
    <w:rsid w:val="0031739A"/>
    <w:rsid w:val="00317988"/>
    <w:rsid w:val="00317A46"/>
    <w:rsid w:val="00317C83"/>
    <w:rsid w:val="00317DC1"/>
    <w:rsid w:val="00317E18"/>
    <w:rsid w:val="003208ED"/>
    <w:rsid w:val="00320AA9"/>
    <w:rsid w:val="00320E71"/>
    <w:rsid w:val="00320EDD"/>
    <w:rsid w:val="0032191F"/>
    <w:rsid w:val="00321AF2"/>
    <w:rsid w:val="00321B8F"/>
    <w:rsid w:val="0032215F"/>
    <w:rsid w:val="0032228C"/>
    <w:rsid w:val="003228B5"/>
    <w:rsid w:val="00322B48"/>
    <w:rsid w:val="00322B69"/>
    <w:rsid w:val="00323142"/>
    <w:rsid w:val="0032324D"/>
    <w:rsid w:val="0032337D"/>
    <w:rsid w:val="0032359C"/>
    <w:rsid w:val="0032413C"/>
    <w:rsid w:val="00324483"/>
    <w:rsid w:val="0032470A"/>
    <w:rsid w:val="003247A2"/>
    <w:rsid w:val="00324834"/>
    <w:rsid w:val="003249BA"/>
    <w:rsid w:val="00324A19"/>
    <w:rsid w:val="00324C51"/>
    <w:rsid w:val="00324ED6"/>
    <w:rsid w:val="0032505C"/>
    <w:rsid w:val="00325129"/>
    <w:rsid w:val="003255B8"/>
    <w:rsid w:val="003256AE"/>
    <w:rsid w:val="003268E2"/>
    <w:rsid w:val="003269EB"/>
    <w:rsid w:val="00326D7D"/>
    <w:rsid w:val="003270A2"/>
    <w:rsid w:val="00327237"/>
    <w:rsid w:val="00327476"/>
    <w:rsid w:val="003274A3"/>
    <w:rsid w:val="00327BD8"/>
    <w:rsid w:val="003301C7"/>
    <w:rsid w:val="003304A9"/>
    <w:rsid w:val="003305F9"/>
    <w:rsid w:val="0033084C"/>
    <w:rsid w:val="003309B2"/>
    <w:rsid w:val="00330B3C"/>
    <w:rsid w:val="00330EB0"/>
    <w:rsid w:val="00330F10"/>
    <w:rsid w:val="003316F1"/>
    <w:rsid w:val="00331998"/>
    <w:rsid w:val="00331CB7"/>
    <w:rsid w:val="00331D63"/>
    <w:rsid w:val="00332578"/>
    <w:rsid w:val="00332784"/>
    <w:rsid w:val="00332829"/>
    <w:rsid w:val="00332854"/>
    <w:rsid w:val="003331F7"/>
    <w:rsid w:val="00333577"/>
    <w:rsid w:val="00333670"/>
    <w:rsid w:val="00333D12"/>
    <w:rsid w:val="00333E95"/>
    <w:rsid w:val="00334040"/>
    <w:rsid w:val="00334241"/>
    <w:rsid w:val="00334243"/>
    <w:rsid w:val="00334302"/>
    <w:rsid w:val="003343D2"/>
    <w:rsid w:val="003347C0"/>
    <w:rsid w:val="00334809"/>
    <w:rsid w:val="0033497F"/>
    <w:rsid w:val="00335294"/>
    <w:rsid w:val="003352B8"/>
    <w:rsid w:val="00335489"/>
    <w:rsid w:val="00335CE0"/>
    <w:rsid w:val="00335D38"/>
    <w:rsid w:val="00335F25"/>
    <w:rsid w:val="00335F98"/>
    <w:rsid w:val="003363CE"/>
    <w:rsid w:val="00336601"/>
    <w:rsid w:val="0033671E"/>
    <w:rsid w:val="003368B5"/>
    <w:rsid w:val="00336DD9"/>
    <w:rsid w:val="0033743B"/>
    <w:rsid w:val="00337691"/>
    <w:rsid w:val="00337E4C"/>
    <w:rsid w:val="00340108"/>
    <w:rsid w:val="003402EA"/>
    <w:rsid w:val="00340331"/>
    <w:rsid w:val="00340D5F"/>
    <w:rsid w:val="00340FB4"/>
    <w:rsid w:val="003414E4"/>
    <w:rsid w:val="003415AF"/>
    <w:rsid w:val="00341720"/>
    <w:rsid w:val="00341A72"/>
    <w:rsid w:val="00341EBC"/>
    <w:rsid w:val="00341F22"/>
    <w:rsid w:val="003421AA"/>
    <w:rsid w:val="003422EB"/>
    <w:rsid w:val="003425C4"/>
    <w:rsid w:val="003425CB"/>
    <w:rsid w:val="003426D6"/>
    <w:rsid w:val="00342A43"/>
    <w:rsid w:val="00342E44"/>
    <w:rsid w:val="003430A4"/>
    <w:rsid w:val="0034341B"/>
    <w:rsid w:val="003435C6"/>
    <w:rsid w:val="00343794"/>
    <w:rsid w:val="003437CF"/>
    <w:rsid w:val="00344168"/>
    <w:rsid w:val="003445B3"/>
    <w:rsid w:val="003446D9"/>
    <w:rsid w:val="00344858"/>
    <w:rsid w:val="00344A63"/>
    <w:rsid w:val="00345078"/>
    <w:rsid w:val="003455A5"/>
    <w:rsid w:val="003455D2"/>
    <w:rsid w:val="00345A2F"/>
    <w:rsid w:val="00345D7D"/>
    <w:rsid w:val="00345DD7"/>
    <w:rsid w:val="00345F4B"/>
    <w:rsid w:val="0034619B"/>
    <w:rsid w:val="00346554"/>
    <w:rsid w:val="003466D8"/>
    <w:rsid w:val="00346931"/>
    <w:rsid w:val="003469B9"/>
    <w:rsid w:val="00346E51"/>
    <w:rsid w:val="003470A8"/>
    <w:rsid w:val="0034720B"/>
    <w:rsid w:val="003473FA"/>
    <w:rsid w:val="003474B7"/>
    <w:rsid w:val="003476A2"/>
    <w:rsid w:val="00347885"/>
    <w:rsid w:val="00347907"/>
    <w:rsid w:val="003479AE"/>
    <w:rsid w:val="00347B2D"/>
    <w:rsid w:val="00347B78"/>
    <w:rsid w:val="00347B9B"/>
    <w:rsid w:val="00347FBE"/>
    <w:rsid w:val="003501DF"/>
    <w:rsid w:val="00350319"/>
    <w:rsid w:val="003509FD"/>
    <w:rsid w:val="00350D64"/>
    <w:rsid w:val="00350E58"/>
    <w:rsid w:val="00350EE6"/>
    <w:rsid w:val="00350FB8"/>
    <w:rsid w:val="00351069"/>
    <w:rsid w:val="003513E1"/>
    <w:rsid w:val="00351416"/>
    <w:rsid w:val="003514A5"/>
    <w:rsid w:val="00351566"/>
    <w:rsid w:val="003515D5"/>
    <w:rsid w:val="00351636"/>
    <w:rsid w:val="00351784"/>
    <w:rsid w:val="00351985"/>
    <w:rsid w:val="00351B8D"/>
    <w:rsid w:val="00351F91"/>
    <w:rsid w:val="003520E8"/>
    <w:rsid w:val="00352184"/>
    <w:rsid w:val="0035245F"/>
    <w:rsid w:val="0035268D"/>
    <w:rsid w:val="003526BB"/>
    <w:rsid w:val="0035299A"/>
    <w:rsid w:val="00352D0C"/>
    <w:rsid w:val="00352E01"/>
    <w:rsid w:val="00352FF1"/>
    <w:rsid w:val="003531EF"/>
    <w:rsid w:val="00353251"/>
    <w:rsid w:val="003534DD"/>
    <w:rsid w:val="00353907"/>
    <w:rsid w:val="00353C96"/>
    <w:rsid w:val="00353E50"/>
    <w:rsid w:val="00353E96"/>
    <w:rsid w:val="0035444E"/>
    <w:rsid w:val="003549CD"/>
    <w:rsid w:val="00355108"/>
    <w:rsid w:val="00355184"/>
    <w:rsid w:val="00355B57"/>
    <w:rsid w:val="00355BBD"/>
    <w:rsid w:val="00355D56"/>
    <w:rsid w:val="003560EC"/>
    <w:rsid w:val="0035613F"/>
    <w:rsid w:val="00356760"/>
    <w:rsid w:val="00356ACD"/>
    <w:rsid w:val="00356C50"/>
    <w:rsid w:val="00356E6C"/>
    <w:rsid w:val="00356F9F"/>
    <w:rsid w:val="003571B8"/>
    <w:rsid w:val="003575BD"/>
    <w:rsid w:val="003579FE"/>
    <w:rsid w:val="00357F6D"/>
    <w:rsid w:val="003600BD"/>
    <w:rsid w:val="0036047D"/>
    <w:rsid w:val="0036064F"/>
    <w:rsid w:val="00360D74"/>
    <w:rsid w:val="00360FFF"/>
    <w:rsid w:val="0036108A"/>
    <w:rsid w:val="003611E0"/>
    <w:rsid w:val="00361B41"/>
    <w:rsid w:val="00361BCE"/>
    <w:rsid w:val="00361C46"/>
    <w:rsid w:val="00362202"/>
    <w:rsid w:val="0036225E"/>
    <w:rsid w:val="00362A99"/>
    <w:rsid w:val="003631B1"/>
    <w:rsid w:val="00363564"/>
    <w:rsid w:val="00363897"/>
    <w:rsid w:val="003638A0"/>
    <w:rsid w:val="00363C9A"/>
    <w:rsid w:val="00363D7C"/>
    <w:rsid w:val="00364080"/>
    <w:rsid w:val="00364243"/>
    <w:rsid w:val="003642CD"/>
    <w:rsid w:val="0036431C"/>
    <w:rsid w:val="00364320"/>
    <w:rsid w:val="00364446"/>
    <w:rsid w:val="003644DA"/>
    <w:rsid w:val="003646E4"/>
    <w:rsid w:val="00364930"/>
    <w:rsid w:val="003649A5"/>
    <w:rsid w:val="003649CC"/>
    <w:rsid w:val="00364D08"/>
    <w:rsid w:val="00364E0A"/>
    <w:rsid w:val="00365004"/>
    <w:rsid w:val="00365121"/>
    <w:rsid w:val="0036513F"/>
    <w:rsid w:val="0036515A"/>
    <w:rsid w:val="003656BF"/>
    <w:rsid w:val="003658B8"/>
    <w:rsid w:val="003658CA"/>
    <w:rsid w:val="00365EB4"/>
    <w:rsid w:val="00365F7A"/>
    <w:rsid w:val="00366445"/>
    <w:rsid w:val="00366BDF"/>
    <w:rsid w:val="00366C48"/>
    <w:rsid w:val="0036702B"/>
    <w:rsid w:val="003670B0"/>
    <w:rsid w:val="0036720D"/>
    <w:rsid w:val="00367497"/>
    <w:rsid w:val="00367878"/>
    <w:rsid w:val="00370208"/>
    <w:rsid w:val="00370310"/>
    <w:rsid w:val="00370646"/>
    <w:rsid w:val="003708CB"/>
    <w:rsid w:val="003708FC"/>
    <w:rsid w:val="00370A57"/>
    <w:rsid w:val="00370BB8"/>
    <w:rsid w:val="00370CC5"/>
    <w:rsid w:val="0037141B"/>
    <w:rsid w:val="003714CD"/>
    <w:rsid w:val="003714EB"/>
    <w:rsid w:val="003719E6"/>
    <w:rsid w:val="00371EAA"/>
    <w:rsid w:val="003721F2"/>
    <w:rsid w:val="0037294C"/>
    <w:rsid w:val="00372DDB"/>
    <w:rsid w:val="00372E58"/>
    <w:rsid w:val="00372E6B"/>
    <w:rsid w:val="00373094"/>
    <w:rsid w:val="00373119"/>
    <w:rsid w:val="003732AD"/>
    <w:rsid w:val="003732B0"/>
    <w:rsid w:val="00373359"/>
    <w:rsid w:val="00373571"/>
    <w:rsid w:val="00373952"/>
    <w:rsid w:val="003739DE"/>
    <w:rsid w:val="00373C38"/>
    <w:rsid w:val="00374577"/>
    <w:rsid w:val="003746CE"/>
    <w:rsid w:val="00375191"/>
    <w:rsid w:val="003751CF"/>
    <w:rsid w:val="003754EF"/>
    <w:rsid w:val="003758BB"/>
    <w:rsid w:val="00375FA8"/>
    <w:rsid w:val="0037612F"/>
    <w:rsid w:val="00376204"/>
    <w:rsid w:val="003765F1"/>
    <w:rsid w:val="00376AA0"/>
    <w:rsid w:val="00376D2B"/>
    <w:rsid w:val="00377574"/>
    <w:rsid w:val="0037796D"/>
    <w:rsid w:val="00377CB7"/>
    <w:rsid w:val="00377CC5"/>
    <w:rsid w:val="003800B2"/>
    <w:rsid w:val="003800E3"/>
    <w:rsid w:val="0038039F"/>
    <w:rsid w:val="00380DA8"/>
    <w:rsid w:val="00381135"/>
    <w:rsid w:val="003812AB"/>
    <w:rsid w:val="003816C1"/>
    <w:rsid w:val="003816F0"/>
    <w:rsid w:val="00381ACA"/>
    <w:rsid w:val="00381EA1"/>
    <w:rsid w:val="003828D1"/>
    <w:rsid w:val="00382A2A"/>
    <w:rsid w:val="00382C82"/>
    <w:rsid w:val="00382CB1"/>
    <w:rsid w:val="00382E3C"/>
    <w:rsid w:val="00382E4F"/>
    <w:rsid w:val="00383106"/>
    <w:rsid w:val="00383CA1"/>
    <w:rsid w:val="00383DCE"/>
    <w:rsid w:val="00383E16"/>
    <w:rsid w:val="00383F36"/>
    <w:rsid w:val="00384024"/>
    <w:rsid w:val="0038410F"/>
    <w:rsid w:val="00384A9D"/>
    <w:rsid w:val="00384B3F"/>
    <w:rsid w:val="00384FD6"/>
    <w:rsid w:val="003850A3"/>
    <w:rsid w:val="0038532F"/>
    <w:rsid w:val="00385608"/>
    <w:rsid w:val="003858C3"/>
    <w:rsid w:val="00385A45"/>
    <w:rsid w:val="00385B7D"/>
    <w:rsid w:val="00385CC3"/>
    <w:rsid w:val="00385F03"/>
    <w:rsid w:val="00385F21"/>
    <w:rsid w:val="003862A4"/>
    <w:rsid w:val="0038634B"/>
    <w:rsid w:val="003867FE"/>
    <w:rsid w:val="00386957"/>
    <w:rsid w:val="003869FC"/>
    <w:rsid w:val="00386BF3"/>
    <w:rsid w:val="00386DF1"/>
    <w:rsid w:val="00386F87"/>
    <w:rsid w:val="00386F99"/>
    <w:rsid w:val="00387067"/>
    <w:rsid w:val="003875A4"/>
    <w:rsid w:val="00387B1B"/>
    <w:rsid w:val="00387E23"/>
    <w:rsid w:val="00387E43"/>
    <w:rsid w:val="00387EE3"/>
    <w:rsid w:val="00387F25"/>
    <w:rsid w:val="0039018A"/>
    <w:rsid w:val="00390866"/>
    <w:rsid w:val="00390A2B"/>
    <w:rsid w:val="00390AFA"/>
    <w:rsid w:val="00391044"/>
    <w:rsid w:val="0039119D"/>
    <w:rsid w:val="003912A0"/>
    <w:rsid w:val="0039134B"/>
    <w:rsid w:val="00391DE2"/>
    <w:rsid w:val="00391EB3"/>
    <w:rsid w:val="003923EF"/>
    <w:rsid w:val="00392633"/>
    <w:rsid w:val="00392FFE"/>
    <w:rsid w:val="00393565"/>
    <w:rsid w:val="003935B5"/>
    <w:rsid w:val="003936EC"/>
    <w:rsid w:val="00393E36"/>
    <w:rsid w:val="0039409F"/>
    <w:rsid w:val="0039418A"/>
    <w:rsid w:val="003942B3"/>
    <w:rsid w:val="0039440A"/>
    <w:rsid w:val="00394550"/>
    <w:rsid w:val="00394627"/>
    <w:rsid w:val="0039463A"/>
    <w:rsid w:val="003946D4"/>
    <w:rsid w:val="003948D4"/>
    <w:rsid w:val="00394A3D"/>
    <w:rsid w:val="00394A61"/>
    <w:rsid w:val="00394BB7"/>
    <w:rsid w:val="003951B0"/>
    <w:rsid w:val="00395309"/>
    <w:rsid w:val="0039551D"/>
    <w:rsid w:val="00395760"/>
    <w:rsid w:val="00395992"/>
    <w:rsid w:val="00395C69"/>
    <w:rsid w:val="00395EE8"/>
    <w:rsid w:val="00396105"/>
    <w:rsid w:val="0039619E"/>
    <w:rsid w:val="00396451"/>
    <w:rsid w:val="00396F32"/>
    <w:rsid w:val="003970E6"/>
    <w:rsid w:val="003974BC"/>
    <w:rsid w:val="0039787E"/>
    <w:rsid w:val="003978E6"/>
    <w:rsid w:val="00397984"/>
    <w:rsid w:val="00397AD8"/>
    <w:rsid w:val="00397C00"/>
    <w:rsid w:val="00397C30"/>
    <w:rsid w:val="00397C88"/>
    <w:rsid w:val="003A003C"/>
    <w:rsid w:val="003A0067"/>
    <w:rsid w:val="003A0102"/>
    <w:rsid w:val="003A029D"/>
    <w:rsid w:val="003A0389"/>
    <w:rsid w:val="003A10CF"/>
    <w:rsid w:val="003A137A"/>
    <w:rsid w:val="003A1496"/>
    <w:rsid w:val="003A1774"/>
    <w:rsid w:val="003A18B0"/>
    <w:rsid w:val="003A1A87"/>
    <w:rsid w:val="003A1AA9"/>
    <w:rsid w:val="003A1B6B"/>
    <w:rsid w:val="003A1D2C"/>
    <w:rsid w:val="003A1EBE"/>
    <w:rsid w:val="003A1ECB"/>
    <w:rsid w:val="003A22DB"/>
    <w:rsid w:val="003A241C"/>
    <w:rsid w:val="003A2439"/>
    <w:rsid w:val="003A278E"/>
    <w:rsid w:val="003A27F5"/>
    <w:rsid w:val="003A2985"/>
    <w:rsid w:val="003A2ABE"/>
    <w:rsid w:val="003A2E6A"/>
    <w:rsid w:val="003A3056"/>
    <w:rsid w:val="003A3438"/>
    <w:rsid w:val="003A3603"/>
    <w:rsid w:val="003A3CFF"/>
    <w:rsid w:val="003A40BF"/>
    <w:rsid w:val="003A46C0"/>
    <w:rsid w:val="003A4830"/>
    <w:rsid w:val="003A483F"/>
    <w:rsid w:val="003A4954"/>
    <w:rsid w:val="003A4BEE"/>
    <w:rsid w:val="003A4BFC"/>
    <w:rsid w:val="003A4F71"/>
    <w:rsid w:val="003A51A6"/>
    <w:rsid w:val="003A56D7"/>
    <w:rsid w:val="003A57D7"/>
    <w:rsid w:val="003A5ACC"/>
    <w:rsid w:val="003A5B6B"/>
    <w:rsid w:val="003A5BD3"/>
    <w:rsid w:val="003A6169"/>
    <w:rsid w:val="003A61A8"/>
    <w:rsid w:val="003A6337"/>
    <w:rsid w:val="003A65DD"/>
    <w:rsid w:val="003A66A1"/>
    <w:rsid w:val="003A687A"/>
    <w:rsid w:val="003A6953"/>
    <w:rsid w:val="003A6978"/>
    <w:rsid w:val="003A69CA"/>
    <w:rsid w:val="003A6E17"/>
    <w:rsid w:val="003A6F45"/>
    <w:rsid w:val="003A7412"/>
    <w:rsid w:val="003A760B"/>
    <w:rsid w:val="003A781B"/>
    <w:rsid w:val="003A7A21"/>
    <w:rsid w:val="003B033C"/>
    <w:rsid w:val="003B04A9"/>
    <w:rsid w:val="003B05B4"/>
    <w:rsid w:val="003B0747"/>
    <w:rsid w:val="003B07BA"/>
    <w:rsid w:val="003B0AB8"/>
    <w:rsid w:val="003B0DD5"/>
    <w:rsid w:val="003B0EA9"/>
    <w:rsid w:val="003B0F58"/>
    <w:rsid w:val="003B0FEA"/>
    <w:rsid w:val="003B1931"/>
    <w:rsid w:val="003B1937"/>
    <w:rsid w:val="003B1C94"/>
    <w:rsid w:val="003B1DE3"/>
    <w:rsid w:val="003B21BD"/>
    <w:rsid w:val="003B24CD"/>
    <w:rsid w:val="003B271B"/>
    <w:rsid w:val="003B278A"/>
    <w:rsid w:val="003B28DD"/>
    <w:rsid w:val="003B2906"/>
    <w:rsid w:val="003B30C3"/>
    <w:rsid w:val="003B3170"/>
    <w:rsid w:val="003B35D1"/>
    <w:rsid w:val="003B366B"/>
    <w:rsid w:val="003B376A"/>
    <w:rsid w:val="003B380B"/>
    <w:rsid w:val="003B3891"/>
    <w:rsid w:val="003B3AF7"/>
    <w:rsid w:val="003B476E"/>
    <w:rsid w:val="003B4C1C"/>
    <w:rsid w:val="003B52B1"/>
    <w:rsid w:val="003B5A03"/>
    <w:rsid w:val="003B5B72"/>
    <w:rsid w:val="003B5C07"/>
    <w:rsid w:val="003B6102"/>
    <w:rsid w:val="003B6B54"/>
    <w:rsid w:val="003B6E9E"/>
    <w:rsid w:val="003B7268"/>
    <w:rsid w:val="003B7527"/>
    <w:rsid w:val="003B75A5"/>
    <w:rsid w:val="003B77FA"/>
    <w:rsid w:val="003B7906"/>
    <w:rsid w:val="003B7B26"/>
    <w:rsid w:val="003C018C"/>
    <w:rsid w:val="003C01AE"/>
    <w:rsid w:val="003C0346"/>
    <w:rsid w:val="003C04F4"/>
    <w:rsid w:val="003C09CF"/>
    <w:rsid w:val="003C1612"/>
    <w:rsid w:val="003C1673"/>
    <w:rsid w:val="003C1DC7"/>
    <w:rsid w:val="003C216D"/>
    <w:rsid w:val="003C2813"/>
    <w:rsid w:val="003C28F7"/>
    <w:rsid w:val="003C293D"/>
    <w:rsid w:val="003C2B11"/>
    <w:rsid w:val="003C2FD3"/>
    <w:rsid w:val="003C317F"/>
    <w:rsid w:val="003C336C"/>
    <w:rsid w:val="003C3436"/>
    <w:rsid w:val="003C363E"/>
    <w:rsid w:val="003C3648"/>
    <w:rsid w:val="003C40A5"/>
    <w:rsid w:val="003C47E3"/>
    <w:rsid w:val="003C4C00"/>
    <w:rsid w:val="003C515B"/>
    <w:rsid w:val="003C5549"/>
    <w:rsid w:val="003C566F"/>
    <w:rsid w:val="003C5809"/>
    <w:rsid w:val="003C58EB"/>
    <w:rsid w:val="003C5904"/>
    <w:rsid w:val="003C59BD"/>
    <w:rsid w:val="003C6424"/>
    <w:rsid w:val="003C6474"/>
    <w:rsid w:val="003C666F"/>
    <w:rsid w:val="003C6680"/>
    <w:rsid w:val="003C6E37"/>
    <w:rsid w:val="003C6FB5"/>
    <w:rsid w:val="003C72EB"/>
    <w:rsid w:val="003D0204"/>
    <w:rsid w:val="003D048E"/>
    <w:rsid w:val="003D0640"/>
    <w:rsid w:val="003D09EA"/>
    <w:rsid w:val="003D0BFA"/>
    <w:rsid w:val="003D0DE3"/>
    <w:rsid w:val="003D1019"/>
    <w:rsid w:val="003D1E84"/>
    <w:rsid w:val="003D1FEF"/>
    <w:rsid w:val="003D2271"/>
    <w:rsid w:val="003D22EC"/>
    <w:rsid w:val="003D22FE"/>
    <w:rsid w:val="003D26C6"/>
    <w:rsid w:val="003D2839"/>
    <w:rsid w:val="003D288F"/>
    <w:rsid w:val="003D2A7A"/>
    <w:rsid w:val="003D3010"/>
    <w:rsid w:val="003D3086"/>
    <w:rsid w:val="003D31A3"/>
    <w:rsid w:val="003D31C6"/>
    <w:rsid w:val="003D361E"/>
    <w:rsid w:val="003D381B"/>
    <w:rsid w:val="003D3B18"/>
    <w:rsid w:val="003D4051"/>
    <w:rsid w:val="003D40DD"/>
    <w:rsid w:val="003D4611"/>
    <w:rsid w:val="003D4743"/>
    <w:rsid w:val="003D495A"/>
    <w:rsid w:val="003D4DF0"/>
    <w:rsid w:val="003D4FDE"/>
    <w:rsid w:val="003D5038"/>
    <w:rsid w:val="003D5198"/>
    <w:rsid w:val="003D5344"/>
    <w:rsid w:val="003D53C1"/>
    <w:rsid w:val="003D54DA"/>
    <w:rsid w:val="003D54E0"/>
    <w:rsid w:val="003D5805"/>
    <w:rsid w:val="003D5812"/>
    <w:rsid w:val="003D5C97"/>
    <w:rsid w:val="003D5FBB"/>
    <w:rsid w:val="003D6647"/>
    <w:rsid w:val="003D6AAE"/>
    <w:rsid w:val="003D6D48"/>
    <w:rsid w:val="003D716D"/>
    <w:rsid w:val="003D761D"/>
    <w:rsid w:val="003D7DB0"/>
    <w:rsid w:val="003D7DB6"/>
    <w:rsid w:val="003E0491"/>
    <w:rsid w:val="003E04C2"/>
    <w:rsid w:val="003E086B"/>
    <w:rsid w:val="003E0C31"/>
    <w:rsid w:val="003E0C8D"/>
    <w:rsid w:val="003E0CA1"/>
    <w:rsid w:val="003E1063"/>
    <w:rsid w:val="003E1ED3"/>
    <w:rsid w:val="003E2676"/>
    <w:rsid w:val="003E2F6D"/>
    <w:rsid w:val="003E309F"/>
    <w:rsid w:val="003E350A"/>
    <w:rsid w:val="003E36A0"/>
    <w:rsid w:val="003E3753"/>
    <w:rsid w:val="003E3C7E"/>
    <w:rsid w:val="003E4018"/>
    <w:rsid w:val="003E4246"/>
    <w:rsid w:val="003E4269"/>
    <w:rsid w:val="003E4FB2"/>
    <w:rsid w:val="003E5070"/>
    <w:rsid w:val="003E547B"/>
    <w:rsid w:val="003E553B"/>
    <w:rsid w:val="003E5873"/>
    <w:rsid w:val="003E5C88"/>
    <w:rsid w:val="003E665C"/>
    <w:rsid w:val="003E6833"/>
    <w:rsid w:val="003E7707"/>
    <w:rsid w:val="003E77D7"/>
    <w:rsid w:val="003E791C"/>
    <w:rsid w:val="003E7D84"/>
    <w:rsid w:val="003E7E8F"/>
    <w:rsid w:val="003F004A"/>
    <w:rsid w:val="003F0192"/>
    <w:rsid w:val="003F01B0"/>
    <w:rsid w:val="003F0288"/>
    <w:rsid w:val="003F02EE"/>
    <w:rsid w:val="003F0474"/>
    <w:rsid w:val="003F0A06"/>
    <w:rsid w:val="003F0D1C"/>
    <w:rsid w:val="003F0E45"/>
    <w:rsid w:val="003F0EF5"/>
    <w:rsid w:val="003F109F"/>
    <w:rsid w:val="003F10C5"/>
    <w:rsid w:val="003F11BB"/>
    <w:rsid w:val="003F12B1"/>
    <w:rsid w:val="003F1352"/>
    <w:rsid w:val="003F1470"/>
    <w:rsid w:val="003F1593"/>
    <w:rsid w:val="003F16E0"/>
    <w:rsid w:val="003F184D"/>
    <w:rsid w:val="003F189E"/>
    <w:rsid w:val="003F1A50"/>
    <w:rsid w:val="003F1BAB"/>
    <w:rsid w:val="003F2060"/>
    <w:rsid w:val="003F2107"/>
    <w:rsid w:val="003F2208"/>
    <w:rsid w:val="003F2250"/>
    <w:rsid w:val="003F22C2"/>
    <w:rsid w:val="003F2386"/>
    <w:rsid w:val="003F300F"/>
    <w:rsid w:val="003F33B8"/>
    <w:rsid w:val="003F38E7"/>
    <w:rsid w:val="003F3FC8"/>
    <w:rsid w:val="003F40EC"/>
    <w:rsid w:val="003F4222"/>
    <w:rsid w:val="003F4546"/>
    <w:rsid w:val="003F4805"/>
    <w:rsid w:val="003F496A"/>
    <w:rsid w:val="003F4A82"/>
    <w:rsid w:val="003F5242"/>
    <w:rsid w:val="003F537A"/>
    <w:rsid w:val="003F5DCB"/>
    <w:rsid w:val="003F5EB7"/>
    <w:rsid w:val="003F60CD"/>
    <w:rsid w:val="003F652C"/>
    <w:rsid w:val="003F65A2"/>
    <w:rsid w:val="003F662D"/>
    <w:rsid w:val="003F6BB9"/>
    <w:rsid w:val="003F6BDD"/>
    <w:rsid w:val="003F6D96"/>
    <w:rsid w:val="003F6DC2"/>
    <w:rsid w:val="003F727B"/>
    <w:rsid w:val="003F7B03"/>
    <w:rsid w:val="003F7D3F"/>
    <w:rsid w:val="003F7E4F"/>
    <w:rsid w:val="003F7EA1"/>
    <w:rsid w:val="0040006D"/>
    <w:rsid w:val="004003CD"/>
    <w:rsid w:val="00400876"/>
    <w:rsid w:val="004009EC"/>
    <w:rsid w:val="004016C7"/>
    <w:rsid w:val="004016FF"/>
    <w:rsid w:val="00401B40"/>
    <w:rsid w:val="00401BD8"/>
    <w:rsid w:val="00401C62"/>
    <w:rsid w:val="00401FDB"/>
    <w:rsid w:val="00402057"/>
    <w:rsid w:val="00402CD7"/>
    <w:rsid w:val="00402D96"/>
    <w:rsid w:val="00402E1D"/>
    <w:rsid w:val="004037A6"/>
    <w:rsid w:val="00403B7F"/>
    <w:rsid w:val="00403CD4"/>
    <w:rsid w:val="004040A5"/>
    <w:rsid w:val="00404368"/>
    <w:rsid w:val="00404540"/>
    <w:rsid w:val="00404764"/>
    <w:rsid w:val="004047E5"/>
    <w:rsid w:val="00404C45"/>
    <w:rsid w:val="004050B0"/>
    <w:rsid w:val="00405731"/>
    <w:rsid w:val="004057F1"/>
    <w:rsid w:val="004058E6"/>
    <w:rsid w:val="00405B99"/>
    <w:rsid w:val="00405E4A"/>
    <w:rsid w:val="00405E64"/>
    <w:rsid w:val="00405F2E"/>
    <w:rsid w:val="004064E4"/>
    <w:rsid w:val="004065C2"/>
    <w:rsid w:val="004068C3"/>
    <w:rsid w:val="00406A45"/>
    <w:rsid w:val="00406B58"/>
    <w:rsid w:val="00406BCB"/>
    <w:rsid w:val="00406D34"/>
    <w:rsid w:val="00406DEB"/>
    <w:rsid w:val="00407200"/>
    <w:rsid w:val="00407408"/>
    <w:rsid w:val="00407B3F"/>
    <w:rsid w:val="00407CDF"/>
    <w:rsid w:val="004101F6"/>
    <w:rsid w:val="0041040A"/>
    <w:rsid w:val="0041057F"/>
    <w:rsid w:val="004107F9"/>
    <w:rsid w:val="004109FA"/>
    <w:rsid w:val="00410C8B"/>
    <w:rsid w:val="00411376"/>
    <w:rsid w:val="00411493"/>
    <w:rsid w:val="0041152E"/>
    <w:rsid w:val="004117B1"/>
    <w:rsid w:val="0041196B"/>
    <w:rsid w:val="00411F18"/>
    <w:rsid w:val="0041246A"/>
    <w:rsid w:val="004124C3"/>
    <w:rsid w:val="00412A0A"/>
    <w:rsid w:val="00412BE0"/>
    <w:rsid w:val="00412E32"/>
    <w:rsid w:val="004133B5"/>
    <w:rsid w:val="0041366A"/>
    <w:rsid w:val="004137B4"/>
    <w:rsid w:val="00413A2F"/>
    <w:rsid w:val="00413CAA"/>
    <w:rsid w:val="004140FD"/>
    <w:rsid w:val="00414413"/>
    <w:rsid w:val="00414523"/>
    <w:rsid w:val="00414611"/>
    <w:rsid w:val="00414C3C"/>
    <w:rsid w:val="00414CCC"/>
    <w:rsid w:val="004153E9"/>
    <w:rsid w:val="004154A1"/>
    <w:rsid w:val="004156F6"/>
    <w:rsid w:val="00415944"/>
    <w:rsid w:val="00415BC9"/>
    <w:rsid w:val="00415D5C"/>
    <w:rsid w:val="00415EA8"/>
    <w:rsid w:val="00415FE2"/>
    <w:rsid w:val="0041603E"/>
    <w:rsid w:val="0041675E"/>
    <w:rsid w:val="004167D9"/>
    <w:rsid w:val="00416917"/>
    <w:rsid w:val="00416B0A"/>
    <w:rsid w:val="00416BC3"/>
    <w:rsid w:val="00416FF1"/>
    <w:rsid w:val="0041705C"/>
    <w:rsid w:val="004171EE"/>
    <w:rsid w:val="00417321"/>
    <w:rsid w:val="00417555"/>
    <w:rsid w:val="00417A01"/>
    <w:rsid w:val="00417EAC"/>
    <w:rsid w:val="00420831"/>
    <w:rsid w:val="00420854"/>
    <w:rsid w:val="004208C3"/>
    <w:rsid w:val="004209FA"/>
    <w:rsid w:val="00421820"/>
    <w:rsid w:val="00421A0A"/>
    <w:rsid w:val="00421BC7"/>
    <w:rsid w:val="00422100"/>
    <w:rsid w:val="004223ED"/>
    <w:rsid w:val="0042241E"/>
    <w:rsid w:val="004227FE"/>
    <w:rsid w:val="00422936"/>
    <w:rsid w:val="00422A9F"/>
    <w:rsid w:val="00422E82"/>
    <w:rsid w:val="0042303F"/>
    <w:rsid w:val="00423078"/>
    <w:rsid w:val="004230B9"/>
    <w:rsid w:val="004231D5"/>
    <w:rsid w:val="00423A6A"/>
    <w:rsid w:val="00423A95"/>
    <w:rsid w:val="00423BC3"/>
    <w:rsid w:val="00424346"/>
    <w:rsid w:val="004245AD"/>
    <w:rsid w:val="00425269"/>
    <w:rsid w:val="00425489"/>
    <w:rsid w:val="00425786"/>
    <w:rsid w:val="00425A56"/>
    <w:rsid w:val="00425C7A"/>
    <w:rsid w:val="004261F3"/>
    <w:rsid w:val="0042665C"/>
    <w:rsid w:val="0042680F"/>
    <w:rsid w:val="004269B8"/>
    <w:rsid w:val="00426BF6"/>
    <w:rsid w:val="00426BF9"/>
    <w:rsid w:val="00426D4E"/>
    <w:rsid w:val="00426DF6"/>
    <w:rsid w:val="00427177"/>
    <w:rsid w:val="00427291"/>
    <w:rsid w:val="004273F7"/>
    <w:rsid w:val="0042765A"/>
    <w:rsid w:val="004277F2"/>
    <w:rsid w:val="004279D8"/>
    <w:rsid w:val="00430019"/>
    <w:rsid w:val="00430033"/>
    <w:rsid w:val="0043034C"/>
    <w:rsid w:val="00430C06"/>
    <w:rsid w:val="00430CE4"/>
    <w:rsid w:val="00431242"/>
    <w:rsid w:val="0043136E"/>
    <w:rsid w:val="004318A7"/>
    <w:rsid w:val="00431D01"/>
    <w:rsid w:val="00431D03"/>
    <w:rsid w:val="00431D62"/>
    <w:rsid w:val="00431EAB"/>
    <w:rsid w:val="00432167"/>
    <w:rsid w:val="0043217B"/>
    <w:rsid w:val="0043232F"/>
    <w:rsid w:val="0043234C"/>
    <w:rsid w:val="00432827"/>
    <w:rsid w:val="00432939"/>
    <w:rsid w:val="00432C2A"/>
    <w:rsid w:val="00432CA0"/>
    <w:rsid w:val="00432E60"/>
    <w:rsid w:val="00433098"/>
    <w:rsid w:val="00433AA3"/>
    <w:rsid w:val="00433B3B"/>
    <w:rsid w:val="00433C78"/>
    <w:rsid w:val="00434141"/>
    <w:rsid w:val="004347C4"/>
    <w:rsid w:val="00434865"/>
    <w:rsid w:val="004356BC"/>
    <w:rsid w:val="004356C7"/>
    <w:rsid w:val="00435CBA"/>
    <w:rsid w:val="00435D79"/>
    <w:rsid w:val="00435D7F"/>
    <w:rsid w:val="00435EF8"/>
    <w:rsid w:val="00435FD8"/>
    <w:rsid w:val="0043631E"/>
    <w:rsid w:val="004366AC"/>
    <w:rsid w:val="00436B5C"/>
    <w:rsid w:val="00437053"/>
    <w:rsid w:val="004372B9"/>
    <w:rsid w:val="00437719"/>
    <w:rsid w:val="004379E4"/>
    <w:rsid w:val="00437A17"/>
    <w:rsid w:val="00437B1E"/>
    <w:rsid w:val="00437B75"/>
    <w:rsid w:val="00437C9B"/>
    <w:rsid w:val="00437D6C"/>
    <w:rsid w:val="00437DD5"/>
    <w:rsid w:val="00437EB1"/>
    <w:rsid w:val="004402DA"/>
    <w:rsid w:val="0044046B"/>
    <w:rsid w:val="00440649"/>
    <w:rsid w:val="00440692"/>
    <w:rsid w:val="00440935"/>
    <w:rsid w:val="00440A99"/>
    <w:rsid w:val="00440B60"/>
    <w:rsid w:val="00440DBB"/>
    <w:rsid w:val="004418F2"/>
    <w:rsid w:val="004419F0"/>
    <w:rsid w:val="00441F8F"/>
    <w:rsid w:val="00442001"/>
    <w:rsid w:val="00442C35"/>
    <w:rsid w:val="00443049"/>
    <w:rsid w:val="004430E1"/>
    <w:rsid w:val="004433AC"/>
    <w:rsid w:val="00443644"/>
    <w:rsid w:val="00443905"/>
    <w:rsid w:val="00443923"/>
    <w:rsid w:val="00443969"/>
    <w:rsid w:val="004439DE"/>
    <w:rsid w:val="00443CD6"/>
    <w:rsid w:val="00443D2B"/>
    <w:rsid w:val="00443D75"/>
    <w:rsid w:val="00443F1B"/>
    <w:rsid w:val="004447EE"/>
    <w:rsid w:val="00444E9A"/>
    <w:rsid w:val="00445041"/>
    <w:rsid w:val="0044522B"/>
    <w:rsid w:val="00445770"/>
    <w:rsid w:val="00445F64"/>
    <w:rsid w:val="00446380"/>
    <w:rsid w:val="00446431"/>
    <w:rsid w:val="00446748"/>
    <w:rsid w:val="0044675E"/>
    <w:rsid w:val="00446B82"/>
    <w:rsid w:val="00446D1D"/>
    <w:rsid w:val="00447191"/>
    <w:rsid w:val="00447979"/>
    <w:rsid w:val="00447AF3"/>
    <w:rsid w:val="00447C69"/>
    <w:rsid w:val="00447D8C"/>
    <w:rsid w:val="00447E8C"/>
    <w:rsid w:val="00450265"/>
    <w:rsid w:val="00450399"/>
    <w:rsid w:val="00450505"/>
    <w:rsid w:val="004505C0"/>
    <w:rsid w:val="00450B5C"/>
    <w:rsid w:val="00450D51"/>
    <w:rsid w:val="004511A4"/>
    <w:rsid w:val="00451266"/>
    <w:rsid w:val="004513F8"/>
    <w:rsid w:val="00451526"/>
    <w:rsid w:val="004516D5"/>
    <w:rsid w:val="00451849"/>
    <w:rsid w:val="00451B40"/>
    <w:rsid w:val="00452084"/>
    <w:rsid w:val="00452669"/>
    <w:rsid w:val="004527AF"/>
    <w:rsid w:val="0045281B"/>
    <w:rsid w:val="004528BF"/>
    <w:rsid w:val="00452FF4"/>
    <w:rsid w:val="0045352D"/>
    <w:rsid w:val="00453CB7"/>
    <w:rsid w:val="00453DF7"/>
    <w:rsid w:val="00453FC7"/>
    <w:rsid w:val="00453FE0"/>
    <w:rsid w:val="004545DE"/>
    <w:rsid w:val="00454829"/>
    <w:rsid w:val="00454CE5"/>
    <w:rsid w:val="00454F0C"/>
    <w:rsid w:val="0045564E"/>
    <w:rsid w:val="00455BBF"/>
    <w:rsid w:val="00455C90"/>
    <w:rsid w:val="00455E37"/>
    <w:rsid w:val="004562FA"/>
    <w:rsid w:val="0045699F"/>
    <w:rsid w:val="004569E4"/>
    <w:rsid w:val="00456B8C"/>
    <w:rsid w:val="00456E6B"/>
    <w:rsid w:val="00457152"/>
    <w:rsid w:val="004571A3"/>
    <w:rsid w:val="004571DD"/>
    <w:rsid w:val="0045721E"/>
    <w:rsid w:val="00457561"/>
    <w:rsid w:val="00457576"/>
    <w:rsid w:val="00457639"/>
    <w:rsid w:val="0045766E"/>
    <w:rsid w:val="004577D6"/>
    <w:rsid w:val="00457C1C"/>
    <w:rsid w:val="0046112E"/>
    <w:rsid w:val="004612DF"/>
    <w:rsid w:val="004613BD"/>
    <w:rsid w:val="004614D4"/>
    <w:rsid w:val="004615D3"/>
    <w:rsid w:val="00461944"/>
    <w:rsid w:val="00461997"/>
    <w:rsid w:val="00461CF8"/>
    <w:rsid w:val="00461F67"/>
    <w:rsid w:val="004620F3"/>
    <w:rsid w:val="004629A8"/>
    <w:rsid w:val="004629FD"/>
    <w:rsid w:val="00462A77"/>
    <w:rsid w:val="00462DA5"/>
    <w:rsid w:val="004632D0"/>
    <w:rsid w:val="00463342"/>
    <w:rsid w:val="00463415"/>
    <w:rsid w:val="00463AF0"/>
    <w:rsid w:val="00463B5B"/>
    <w:rsid w:val="00463C6A"/>
    <w:rsid w:val="00463C98"/>
    <w:rsid w:val="00463DFA"/>
    <w:rsid w:val="0046435D"/>
    <w:rsid w:val="00464585"/>
    <w:rsid w:val="00464751"/>
    <w:rsid w:val="00464910"/>
    <w:rsid w:val="004649D0"/>
    <w:rsid w:val="00464C4A"/>
    <w:rsid w:val="00464D4F"/>
    <w:rsid w:val="00464DFD"/>
    <w:rsid w:val="0046511A"/>
    <w:rsid w:val="0046519D"/>
    <w:rsid w:val="0046536E"/>
    <w:rsid w:val="004653B7"/>
    <w:rsid w:val="00465AB1"/>
    <w:rsid w:val="00465B24"/>
    <w:rsid w:val="00465C45"/>
    <w:rsid w:val="00465DBA"/>
    <w:rsid w:val="00465DCC"/>
    <w:rsid w:val="00465E6D"/>
    <w:rsid w:val="004662B4"/>
    <w:rsid w:val="00466312"/>
    <w:rsid w:val="0046646B"/>
    <w:rsid w:val="0046677B"/>
    <w:rsid w:val="00466F1A"/>
    <w:rsid w:val="00466F2B"/>
    <w:rsid w:val="00466FC2"/>
    <w:rsid w:val="00467680"/>
    <w:rsid w:val="004677BB"/>
    <w:rsid w:val="00467D1B"/>
    <w:rsid w:val="00467D23"/>
    <w:rsid w:val="00467F1C"/>
    <w:rsid w:val="004700B1"/>
    <w:rsid w:val="004702B8"/>
    <w:rsid w:val="00470A1E"/>
    <w:rsid w:val="004711E2"/>
    <w:rsid w:val="00471B39"/>
    <w:rsid w:val="004720A4"/>
    <w:rsid w:val="00472A4E"/>
    <w:rsid w:val="004730A6"/>
    <w:rsid w:val="00473261"/>
    <w:rsid w:val="00473376"/>
    <w:rsid w:val="00473721"/>
    <w:rsid w:val="00473766"/>
    <w:rsid w:val="0047384A"/>
    <w:rsid w:val="00473927"/>
    <w:rsid w:val="00473A00"/>
    <w:rsid w:val="00473CC3"/>
    <w:rsid w:val="00474290"/>
    <w:rsid w:val="00474332"/>
    <w:rsid w:val="00474623"/>
    <w:rsid w:val="00474756"/>
    <w:rsid w:val="00474ABE"/>
    <w:rsid w:val="00474EE3"/>
    <w:rsid w:val="00474F78"/>
    <w:rsid w:val="00475383"/>
    <w:rsid w:val="00475634"/>
    <w:rsid w:val="00475711"/>
    <w:rsid w:val="004757CA"/>
    <w:rsid w:val="00475B0F"/>
    <w:rsid w:val="00475D7A"/>
    <w:rsid w:val="00475F24"/>
    <w:rsid w:val="004760FF"/>
    <w:rsid w:val="00476118"/>
    <w:rsid w:val="00476C87"/>
    <w:rsid w:val="00476CCF"/>
    <w:rsid w:val="0047711C"/>
    <w:rsid w:val="00477287"/>
    <w:rsid w:val="00477396"/>
    <w:rsid w:val="00477B40"/>
    <w:rsid w:val="00477C10"/>
    <w:rsid w:val="00477D23"/>
    <w:rsid w:val="00477F75"/>
    <w:rsid w:val="00480064"/>
    <w:rsid w:val="004801AF"/>
    <w:rsid w:val="004801DF"/>
    <w:rsid w:val="004801F1"/>
    <w:rsid w:val="00480444"/>
    <w:rsid w:val="00480593"/>
    <w:rsid w:val="004808F8"/>
    <w:rsid w:val="004809D7"/>
    <w:rsid w:val="0048100D"/>
    <w:rsid w:val="00481A7C"/>
    <w:rsid w:val="00481CDD"/>
    <w:rsid w:val="00481F6C"/>
    <w:rsid w:val="0048200D"/>
    <w:rsid w:val="00482850"/>
    <w:rsid w:val="00482C1F"/>
    <w:rsid w:val="00482C2D"/>
    <w:rsid w:val="00482E33"/>
    <w:rsid w:val="004830AF"/>
    <w:rsid w:val="0048331A"/>
    <w:rsid w:val="00483435"/>
    <w:rsid w:val="00483800"/>
    <w:rsid w:val="00483A98"/>
    <w:rsid w:val="00483F37"/>
    <w:rsid w:val="0048432D"/>
    <w:rsid w:val="0048470B"/>
    <w:rsid w:val="0048480F"/>
    <w:rsid w:val="004849AE"/>
    <w:rsid w:val="00484B89"/>
    <w:rsid w:val="00484F4A"/>
    <w:rsid w:val="00485104"/>
    <w:rsid w:val="004854B9"/>
    <w:rsid w:val="00485660"/>
    <w:rsid w:val="004858BD"/>
    <w:rsid w:val="00485A93"/>
    <w:rsid w:val="00485BB2"/>
    <w:rsid w:val="00485D3E"/>
    <w:rsid w:val="00485DFD"/>
    <w:rsid w:val="00485F83"/>
    <w:rsid w:val="004862C9"/>
    <w:rsid w:val="0048642A"/>
    <w:rsid w:val="0048648E"/>
    <w:rsid w:val="004865ED"/>
    <w:rsid w:val="0048686D"/>
    <w:rsid w:val="00486D6A"/>
    <w:rsid w:val="00486E55"/>
    <w:rsid w:val="00486E77"/>
    <w:rsid w:val="00486E99"/>
    <w:rsid w:val="00486F3E"/>
    <w:rsid w:val="00487786"/>
    <w:rsid w:val="00487E7B"/>
    <w:rsid w:val="00490197"/>
    <w:rsid w:val="00490454"/>
    <w:rsid w:val="00490919"/>
    <w:rsid w:val="00490B8E"/>
    <w:rsid w:val="00490C52"/>
    <w:rsid w:val="00490D19"/>
    <w:rsid w:val="00490F3A"/>
    <w:rsid w:val="0049117F"/>
    <w:rsid w:val="00491416"/>
    <w:rsid w:val="00491601"/>
    <w:rsid w:val="00491F0D"/>
    <w:rsid w:val="00492055"/>
    <w:rsid w:val="004920E3"/>
    <w:rsid w:val="004926BA"/>
    <w:rsid w:val="004926CF"/>
    <w:rsid w:val="004927BB"/>
    <w:rsid w:val="004929C4"/>
    <w:rsid w:val="0049371C"/>
    <w:rsid w:val="00493A37"/>
    <w:rsid w:val="00493ECB"/>
    <w:rsid w:val="00494376"/>
    <w:rsid w:val="00495092"/>
    <w:rsid w:val="0049547C"/>
    <w:rsid w:val="00495489"/>
    <w:rsid w:val="004957A7"/>
    <w:rsid w:val="00495896"/>
    <w:rsid w:val="00495B34"/>
    <w:rsid w:val="00495D87"/>
    <w:rsid w:val="00495F0D"/>
    <w:rsid w:val="0049607A"/>
    <w:rsid w:val="004962A0"/>
    <w:rsid w:val="004962C4"/>
    <w:rsid w:val="00496733"/>
    <w:rsid w:val="00496B84"/>
    <w:rsid w:val="00496C00"/>
    <w:rsid w:val="00496E77"/>
    <w:rsid w:val="00496E89"/>
    <w:rsid w:val="00497529"/>
    <w:rsid w:val="0049754A"/>
    <w:rsid w:val="00497595"/>
    <w:rsid w:val="00497906"/>
    <w:rsid w:val="00497A60"/>
    <w:rsid w:val="00497B6F"/>
    <w:rsid w:val="00497C75"/>
    <w:rsid w:val="00497D8C"/>
    <w:rsid w:val="004A00AD"/>
    <w:rsid w:val="004A02D2"/>
    <w:rsid w:val="004A06F4"/>
    <w:rsid w:val="004A0861"/>
    <w:rsid w:val="004A0ABA"/>
    <w:rsid w:val="004A1132"/>
    <w:rsid w:val="004A11B5"/>
    <w:rsid w:val="004A123C"/>
    <w:rsid w:val="004A13D2"/>
    <w:rsid w:val="004A13E7"/>
    <w:rsid w:val="004A146D"/>
    <w:rsid w:val="004A1515"/>
    <w:rsid w:val="004A16D5"/>
    <w:rsid w:val="004A174E"/>
    <w:rsid w:val="004A1ACA"/>
    <w:rsid w:val="004A23FE"/>
    <w:rsid w:val="004A28D4"/>
    <w:rsid w:val="004A2A07"/>
    <w:rsid w:val="004A2AFA"/>
    <w:rsid w:val="004A2C7A"/>
    <w:rsid w:val="004A2D5F"/>
    <w:rsid w:val="004A2FF1"/>
    <w:rsid w:val="004A32B9"/>
    <w:rsid w:val="004A362C"/>
    <w:rsid w:val="004A3D5F"/>
    <w:rsid w:val="004A3EBB"/>
    <w:rsid w:val="004A3F70"/>
    <w:rsid w:val="004A4056"/>
    <w:rsid w:val="004A4376"/>
    <w:rsid w:val="004A450A"/>
    <w:rsid w:val="004A4973"/>
    <w:rsid w:val="004A49A1"/>
    <w:rsid w:val="004A4B9F"/>
    <w:rsid w:val="004A4BA4"/>
    <w:rsid w:val="004A4E5C"/>
    <w:rsid w:val="004A5078"/>
    <w:rsid w:val="004A5311"/>
    <w:rsid w:val="004A5593"/>
    <w:rsid w:val="004A5C26"/>
    <w:rsid w:val="004A5DB3"/>
    <w:rsid w:val="004A5F23"/>
    <w:rsid w:val="004A6476"/>
    <w:rsid w:val="004A650F"/>
    <w:rsid w:val="004A6C76"/>
    <w:rsid w:val="004A6F32"/>
    <w:rsid w:val="004A71D4"/>
    <w:rsid w:val="004A727D"/>
    <w:rsid w:val="004A7555"/>
    <w:rsid w:val="004A7881"/>
    <w:rsid w:val="004A79FC"/>
    <w:rsid w:val="004A7A31"/>
    <w:rsid w:val="004A7BF9"/>
    <w:rsid w:val="004A7C9C"/>
    <w:rsid w:val="004B02E7"/>
    <w:rsid w:val="004B03F2"/>
    <w:rsid w:val="004B051F"/>
    <w:rsid w:val="004B066F"/>
    <w:rsid w:val="004B09B0"/>
    <w:rsid w:val="004B09D7"/>
    <w:rsid w:val="004B0C47"/>
    <w:rsid w:val="004B0C57"/>
    <w:rsid w:val="004B0DD5"/>
    <w:rsid w:val="004B1138"/>
    <w:rsid w:val="004B1153"/>
    <w:rsid w:val="004B12CD"/>
    <w:rsid w:val="004B130A"/>
    <w:rsid w:val="004B1438"/>
    <w:rsid w:val="004B14FB"/>
    <w:rsid w:val="004B16DC"/>
    <w:rsid w:val="004B18C9"/>
    <w:rsid w:val="004B1B9F"/>
    <w:rsid w:val="004B1C00"/>
    <w:rsid w:val="004B1CC1"/>
    <w:rsid w:val="004B1D34"/>
    <w:rsid w:val="004B1D76"/>
    <w:rsid w:val="004B1EB3"/>
    <w:rsid w:val="004B20D5"/>
    <w:rsid w:val="004B2159"/>
    <w:rsid w:val="004B2453"/>
    <w:rsid w:val="004B25D1"/>
    <w:rsid w:val="004B265A"/>
    <w:rsid w:val="004B2772"/>
    <w:rsid w:val="004B2807"/>
    <w:rsid w:val="004B28A2"/>
    <w:rsid w:val="004B2971"/>
    <w:rsid w:val="004B3406"/>
    <w:rsid w:val="004B3764"/>
    <w:rsid w:val="004B3A78"/>
    <w:rsid w:val="004B3CB9"/>
    <w:rsid w:val="004B3D54"/>
    <w:rsid w:val="004B4242"/>
    <w:rsid w:val="004B4307"/>
    <w:rsid w:val="004B44EE"/>
    <w:rsid w:val="004B4527"/>
    <w:rsid w:val="004B499C"/>
    <w:rsid w:val="004B4DB5"/>
    <w:rsid w:val="004B4E07"/>
    <w:rsid w:val="004B53AA"/>
    <w:rsid w:val="004B54F0"/>
    <w:rsid w:val="004B5620"/>
    <w:rsid w:val="004B5AB1"/>
    <w:rsid w:val="004B5C44"/>
    <w:rsid w:val="004B5DC0"/>
    <w:rsid w:val="004B63B9"/>
    <w:rsid w:val="004B63D6"/>
    <w:rsid w:val="004B669B"/>
    <w:rsid w:val="004B706E"/>
    <w:rsid w:val="004B75AD"/>
    <w:rsid w:val="004B788F"/>
    <w:rsid w:val="004B78F1"/>
    <w:rsid w:val="004B7983"/>
    <w:rsid w:val="004C0821"/>
    <w:rsid w:val="004C09B1"/>
    <w:rsid w:val="004C0CEC"/>
    <w:rsid w:val="004C1607"/>
    <w:rsid w:val="004C1A02"/>
    <w:rsid w:val="004C1ABB"/>
    <w:rsid w:val="004C1B05"/>
    <w:rsid w:val="004C1E47"/>
    <w:rsid w:val="004C1F14"/>
    <w:rsid w:val="004C22BE"/>
    <w:rsid w:val="004C26B4"/>
    <w:rsid w:val="004C27EA"/>
    <w:rsid w:val="004C29C3"/>
    <w:rsid w:val="004C2B7E"/>
    <w:rsid w:val="004C2BA5"/>
    <w:rsid w:val="004C326B"/>
    <w:rsid w:val="004C36B7"/>
    <w:rsid w:val="004C373F"/>
    <w:rsid w:val="004C3816"/>
    <w:rsid w:val="004C38A1"/>
    <w:rsid w:val="004C3A59"/>
    <w:rsid w:val="004C3D04"/>
    <w:rsid w:val="004C3E84"/>
    <w:rsid w:val="004C4223"/>
    <w:rsid w:val="004C448E"/>
    <w:rsid w:val="004C47F2"/>
    <w:rsid w:val="004C4D9C"/>
    <w:rsid w:val="004C4DA5"/>
    <w:rsid w:val="004C4E55"/>
    <w:rsid w:val="004C5358"/>
    <w:rsid w:val="004C53C0"/>
    <w:rsid w:val="004C556A"/>
    <w:rsid w:val="004C565D"/>
    <w:rsid w:val="004C56DA"/>
    <w:rsid w:val="004C5B58"/>
    <w:rsid w:val="004C5C3E"/>
    <w:rsid w:val="004C6389"/>
    <w:rsid w:val="004C63E5"/>
    <w:rsid w:val="004C646D"/>
    <w:rsid w:val="004C6538"/>
    <w:rsid w:val="004C659A"/>
    <w:rsid w:val="004C692E"/>
    <w:rsid w:val="004C7581"/>
    <w:rsid w:val="004C7614"/>
    <w:rsid w:val="004C78CC"/>
    <w:rsid w:val="004C795C"/>
    <w:rsid w:val="004C7C76"/>
    <w:rsid w:val="004C7D39"/>
    <w:rsid w:val="004C7F90"/>
    <w:rsid w:val="004D026D"/>
    <w:rsid w:val="004D04BE"/>
    <w:rsid w:val="004D07C0"/>
    <w:rsid w:val="004D0D01"/>
    <w:rsid w:val="004D0E8E"/>
    <w:rsid w:val="004D0F62"/>
    <w:rsid w:val="004D11FD"/>
    <w:rsid w:val="004D1FF7"/>
    <w:rsid w:val="004D249E"/>
    <w:rsid w:val="004D2526"/>
    <w:rsid w:val="004D2847"/>
    <w:rsid w:val="004D293C"/>
    <w:rsid w:val="004D298F"/>
    <w:rsid w:val="004D2AD8"/>
    <w:rsid w:val="004D2EC7"/>
    <w:rsid w:val="004D31B3"/>
    <w:rsid w:val="004D36B9"/>
    <w:rsid w:val="004D3732"/>
    <w:rsid w:val="004D391B"/>
    <w:rsid w:val="004D3B84"/>
    <w:rsid w:val="004D3C76"/>
    <w:rsid w:val="004D3CDA"/>
    <w:rsid w:val="004D4711"/>
    <w:rsid w:val="004D4BA5"/>
    <w:rsid w:val="004D4CB0"/>
    <w:rsid w:val="004D4D4B"/>
    <w:rsid w:val="004D52C0"/>
    <w:rsid w:val="004D540F"/>
    <w:rsid w:val="004D5901"/>
    <w:rsid w:val="004D59CA"/>
    <w:rsid w:val="004D59CB"/>
    <w:rsid w:val="004D5BBC"/>
    <w:rsid w:val="004D5D57"/>
    <w:rsid w:val="004D6098"/>
    <w:rsid w:val="004D6C77"/>
    <w:rsid w:val="004D6D90"/>
    <w:rsid w:val="004D705E"/>
    <w:rsid w:val="004D72A8"/>
    <w:rsid w:val="004D752F"/>
    <w:rsid w:val="004D77EA"/>
    <w:rsid w:val="004D7AF1"/>
    <w:rsid w:val="004D7C50"/>
    <w:rsid w:val="004D7D67"/>
    <w:rsid w:val="004D7D7B"/>
    <w:rsid w:val="004E04C1"/>
    <w:rsid w:val="004E0958"/>
    <w:rsid w:val="004E0B79"/>
    <w:rsid w:val="004E0BF5"/>
    <w:rsid w:val="004E0EED"/>
    <w:rsid w:val="004E13CE"/>
    <w:rsid w:val="004E1512"/>
    <w:rsid w:val="004E15F0"/>
    <w:rsid w:val="004E169E"/>
    <w:rsid w:val="004E1920"/>
    <w:rsid w:val="004E1AAB"/>
    <w:rsid w:val="004E1B80"/>
    <w:rsid w:val="004E1C5E"/>
    <w:rsid w:val="004E1CB4"/>
    <w:rsid w:val="004E1CC1"/>
    <w:rsid w:val="004E1CFA"/>
    <w:rsid w:val="004E1D0F"/>
    <w:rsid w:val="004E1FD1"/>
    <w:rsid w:val="004E2005"/>
    <w:rsid w:val="004E2825"/>
    <w:rsid w:val="004E345E"/>
    <w:rsid w:val="004E3D26"/>
    <w:rsid w:val="004E4202"/>
    <w:rsid w:val="004E4780"/>
    <w:rsid w:val="004E47DF"/>
    <w:rsid w:val="004E4834"/>
    <w:rsid w:val="004E4937"/>
    <w:rsid w:val="004E4CC4"/>
    <w:rsid w:val="004E4DDA"/>
    <w:rsid w:val="004E52AE"/>
    <w:rsid w:val="004E52C0"/>
    <w:rsid w:val="004E54DE"/>
    <w:rsid w:val="004E552C"/>
    <w:rsid w:val="004E5738"/>
    <w:rsid w:val="004E5740"/>
    <w:rsid w:val="004E5845"/>
    <w:rsid w:val="004E5936"/>
    <w:rsid w:val="004E5A74"/>
    <w:rsid w:val="004E6024"/>
    <w:rsid w:val="004E611E"/>
    <w:rsid w:val="004E6290"/>
    <w:rsid w:val="004E64CB"/>
    <w:rsid w:val="004E6828"/>
    <w:rsid w:val="004E695A"/>
    <w:rsid w:val="004E6B25"/>
    <w:rsid w:val="004E6CBC"/>
    <w:rsid w:val="004E712D"/>
    <w:rsid w:val="004E7547"/>
    <w:rsid w:val="004E77DD"/>
    <w:rsid w:val="004E78CE"/>
    <w:rsid w:val="004E7CF8"/>
    <w:rsid w:val="004F018E"/>
    <w:rsid w:val="004F0529"/>
    <w:rsid w:val="004F0740"/>
    <w:rsid w:val="004F0EDF"/>
    <w:rsid w:val="004F1091"/>
    <w:rsid w:val="004F147C"/>
    <w:rsid w:val="004F18D4"/>
    <w:rsid w:val="004F1B45"/>
    <w:rsid w:val="004F1B65"/>
    <w:rsid w:val="004F1B6A"/>
    <w:rsid w:val="004F1B87"/>
    <w:rsid w:val="004F1C1A"/>
    <w:rsid w:val="004F1D09"/>
    <w:rsid w:val="004F2093"/>
    <w:rsid w:val="004F231A"/>
    <w:rsid w:val="004F282E"/>
    <w:rsid w:val="004F2C5D"/>
    <w:rsid w:val="004F2DBD"/>
    <w:rsid w:val="004F32CD"/>
    <w:rsid w:val="004F3A7A"/>
    <w:rsid w:val="004F3BA8"/>
    <w:rsid w:val="004F4497"/>
    <w:rsid w:val="004F49DD"/>
    <w:rsid w:val="004F4D60"/>
    <w:rsid w:val="004F4E60"/>
    <w:rsid w:val="004F4EA9"/>
    <w:rsid w:val="004F513A"/>
    <w:rsid w:val="004F5297"/>
    <w:rsid w:val="004F546D"/>
    <w:rsid w:val="004F5623"/>
    <w:rsid w:val="004F5835"/>
    <w:rsid w:val="004F58D0"/>
    <w:rsid w:val="004F590E"/>
    <w:rsid w:val="004F5AD1"/>
    <w:rsid w:val="004F5EC0"/>
    <w:rsid w:val="004F5F0C"/>
    <w:rsid w:val="004F62D0"/>
    <w:rsid w:val="004F62F7"/>
    <w:rsid w:val="004F64A5"/>
    <w:rsid w:val="004F65D8"/>
    <w:rsid w:val="004F6625"/>
    <w:rsid w:val="004F68D6"/>
    <w:rsid w:val="004F6CE2"/>
    <w:rsid w:val="004F6E33"/>
    <w:rsid w:val="004F7186"/>
    <w:rsid w:val="004F74E6"/>
    <w:rsid w:val="004F79BC"/>
    <w:rsid w:val="004F7B73"/>
    <w:rsid w:val="004F7E82"/>
    <w:rsid w:val="004F7FC8"/>
    <w:rsid w:val="005000DC"/>
    <w:rsid w:val="0050028C"/>
    <w:rsid w:val="0050041E"/>
    <w:rsid w:val="005006EB"/>
    <w:rsid w:val="00500C42"/>
    <w:rsid w:val="00500DB3"/>
    <w:rsid w:val="005010CB"/>
    <w:rsid w:val="00501161"/>
    <w:rsid w:val="005015F3"/>
    <w:rsid w:val="00501608"/>
    <w:rsid w:val="005016BE"/>
    <w:rsid w:val="00501799"/>
    <w:rsid w:val="005017BC"/>
    <w:rsid w:val="00501922"/>
    <w:rsid w:val="00501B7E"/>
    <w:rsid w:val="00502086"/>
    <w:rsid w:val="00502149"/>
    <w:rsid w:val="00502161"/>
    <w:rsid w:val="00502675"/>
    <w:rsid w:val="00502941"/>
    <w:rsid w:val="00502978"/>
    <w:rsid w:val="00502DF3"/>
    <w:rsid w:val="00502EF5"/>
    <w:rsid w:val="005030A4"/>
    <w:rsid w:val="005030AD"/>
    <w:rsid w:val="005030E6"/>
    <w:rsid w:val="005031D3"/>
    <w:rsid w:val="005035C4"/>
    <w:rsid w:val="00503A16"/>
    <w:rsid w:val="00503A59"/>
    <w:rsid w:val="00503BA5"/>
    <w:rsid w:val="00503DBB"/>
    <w:rsid w:val="00503E0D"/>
    <w:rsid w:val="00503EDF"/>
    <w:rsid w:val="00503FE8"/>
    <w:rsid w:val="00504121"/>
    <w:rsid w:val="005041CC"/>
    <w:rsid w:val="005041F1"/>
    <w:rsid w:val="00504237"/>
    <w:rsid w:val="0050466F"/>
    <w:rsid w:val="0050498F"/>
    <w:rsid w:val="00504B70"/>
    <w:rsid w:val="00504D9B"/>
    <w:rsid w:val="00504F33"/>
    <w:rsid w:val="00504FA8"/>
    <w:rsid w:val="0050523C"/>
    <w:rsid w:val="00505733"/>
    <w:rsid w:val="005061EC"/>
    <w:rsid w:val="00506424"/>
    <w:rsid w:val="0050655E"/>
    <w:rsid w:val="0050666D"/>
    <w:rsid w:val="00506763"/>
    <w:rsid w:val="005068B2"/>
    <w:rsid w:val="00506AA3"/>
    <w:rsid w:val="0050716F"/>
    <w:rsid w:val="0050758C"/>
    <w:rsid w:val="00507692"/>
    <w:rsid w:val="00507943"/>
    <w:rsid w:val="005079E0"/>
    <w:rsid w:val="00507F90"/>
    <w:rsid w:val="0051029C"/>
    <w:rsid w:val="005102AC"/>
    <w:rsid w:val="005109A1"/>
    <w:rsid w:val="00510A3D"/>
    <w:rsid w:val="00510DB1"/>
    <w:rsid w:val="00510E7B"/>
    <w:rsid w:val="00510FDD"/>
    <w:rsid w:val="0051105C"/>
    <w:rsid w:val="0051144F"/>
    <w:rsid w:val="00511482"/>
    <w:rsid w:val="005116C8"/>
    <w:rsid w:val="005118CD"/>
    <w:rsid w:val="00512313"/>
    <w:rsid w:val="00512549"/>
    <w:rsid w:val="00512C0E"/>
    <w:rsid w:val="00512E19"/>
    <w:rsid w:val="00512FA4"/>
    <w:rsid w:val="005132CE"/>
    <w:rsid w:val="005136E8"/>
    <w:rsid w:val="00513707"/>
    <w:rsid w:val="0051378E"/>
    <w:rsid w:val="00513814"/>
    <w:rsid w:val="00513846"/>
    <w:rsid w:val="005138A6"/>
    <w:rsid w:val="00513DB1"/>
    <w:rsid w:val="00513F4F"/>
    <w:rsid w:val="00514043"/>
    <w:rsid w:val="005142EF"/>
    <w:rsid w:val="00514338"/>
    <w:rsid w:val="0051452E"/>
    <w:rsid w:val="005145CF"/>
    <w:rsid w:val="00514876"/>
    <w:rsid w:val="0051490D"/>
    <w:rsid w:val="00514A55"/>
    <w:rsid w:val="00514AB3"/>
    <w:rsid w:val="00514B3F"/>
    <w:rsid w:val="00514CA0"/>
    <w:rsid w:val="00514E5E"/>
    <w:rsid w:val="00515664"/>
    <w:rsid w:val="00515673"/>
    <w:rsid w:val="005157AB"/>
    <w:rsid w:val="005158CA"/>
    <w:rsid w:val="00515AA3"/>
    <w:rsid w:val="00515BC9"/>
    <w:rsid w:val="00515D88"/>
    <w:rsid w:val="005166ED"/>
    <w:rsid w:val="00516929"/>
    <w:rsid w:val="00516A8B"/>
    <w:rsid w:val="0051700B"/>
    <w:rsid w:val="00517384"/>
    <w:rsid w:val="005178E0"/>
    <w:rsid w:val="00517958"/>
    <w:rsid w:val="00517B7A"/>
    <w:rsid w:val="00517DAC"/>
    <w:rsid w:val="00517F44"/>
    <w:rsid w:val="0052019D"/>
    <w:rsid w:val="005202AE"/>
    <w:rsid w:val="00520443"/>
    <w:rsid w:val="0052060E"/>
    <w:rsid w:val="005208F6"/>
    <w:rsid w:val="00520939"/>
    <w:rsid w:val="00520A85"/>
    <w:rsid w:val="00520AC2"/>
    <w:rsid w:val="00521623"/>
    <w:rsid w:val="005216BE"/>
    <w:rsid w:val="00521830"/>
    <w:rsid w:val="00521CDD"/>
    <w:rsid w:val="005222D8"/>
    <w:rsid w:val="00522621"/>
    <w:rsid w:val="00523111"/>
    <w:rsid w:val="00523157"/>
    <w:rsid w:val="00523871"/>
    <w:rsid w:val="00523940"/>
    <w:rsid w:val="005239FD"/>
    <w:rsid w:val="00523C31"/>
    <w:rsid w:val="00523DFE"/>
    <w:rsid w:val="00523E67"/>
    <w:rsid w:val="0052436B"/>
    <w:rsid w:val="00524414"/>
    <w:rsid w:val="005245A1"/>
    <w:rsid w:val="00525125"/>
    <w:rsid w:val="00525365"/>
    <w:rsid w:val="00525501"/>
    <w:rsid w:val="00525B39"/>
    <w:rsid w:val="00525C19"/>
    <w:rsid w:val="00525DC0"/>
    <w:rsid w:val="00525E6B"/>
    <w:rsid w:val="00525EF0"/>
    <w:rsid w:val="00525F9C"/>
    <w:rsid w:val="005260C0"/>
    <w:rsid w:val="00526887"/>
    <w:rsid w:val="00526AF7"/>
    <w:rsid w:val="00526DD1"/>
    <w:rsid w:val="0052703C"/>
    <w:rsid w:val="005272F5"/>
    <w:rsid w:val="00527485"/>
    <w:rsid w:val="00527504"/>
    <w:rsid w:val="00527B7E"/>
    <w:rsid w:val="00527B9D"/>
    <w:rsid w:val="005304B5"/>
    <w:rsid w:val="0053050F"/>
    <w:rsid w:val="00530B6E"/>
    <w:rsid w:val="00530C25"/>
    <w:rsid w:val="00530D42"/>
    <w:rsid w:val="005312B7"/>
    <w:rsid w:val="00531401"/>
    <w:rsid w:val="00531433"/>
    <w:rsid w:val="005315DE"/>
    <w:rsid w:val="00531A01"/>
    <w:rsid w:val="005320A1"/>
    <w:rsid w:val="005320B3"/>
    <w:rsid w:val="005322E2"/>
    <w:rsid w:val="00532516"/>
    <w:rsid w:val="005327C3"/>
    <w:rsid w:val="00532ACC"/>
    <w:rsid w:val="00532B03"/>
    <w:rsid w:val="005336C5"/>
    <w:rsid w:val="00533A5B"/>
    <w:rsid w:val="00533E02"/>
    <w:rsid w:val="00533E56"/>
    <w:rsid w:val="00533FE4"/>
    <w:rsid w:val="005342B3"/>
    <w:rsid w:val="005343C7"/>
    <w:rsid w:val="005347D1"/>
    <w:rsid w:val="005348C1"/>
    <w:rsid w:val="00534BE2"/>
    <w:rsid w:val="00534E6A"/>
    <w:rsid w:val="00534ED7"/>
    <w:rsid w:val="00534FBD"/>
    <w:rsid w:val="0053505D"/>
    <w:rsid w:val="005350B2"/>
    <w:rsid w:val="0053554E"/>
    <w:rsid w:val="005355FE"/>
    <w:rsid w:val="00535E01"/>
    <w:rsid w:val="00535EEC"/>
    <w:rsid w:val="00535F2C"/>
    <w:rsid w:val="005360BC"/>
    <w:rsid w:val="005362D9"/>
    <w:rsid w:val="005363E7"/>
    <w:rsid w:val="0053654F"/>
    <w:rsid w:val="005365B1"/>
    <w:rsid w:val="005366DC"/>
    <w:rsid w:val="00536777"/>
    <w:rsid w:val="005369B1"/>
    <w:rsid w:val="00536A85"/>
    <w:rsid w:val="00536BA7"/>
    <w:rsid w:val="00536E95"/>
    <w:rsid w:val="00537164"/>
    <w:rsid w:val="00537264"/>
    <w:rsid w:val="005375EA"/>
    <w:rsid w:val="005375FE"/>
    <w:rsid w:val="00537EAC"/>
    <w:rsid w:val="00540017"/>
    <w:rsid w:val="0054022F"/>
    <w:rsid w:val="0054049B"/>
    <w:rsid w:val="00540EDE"/>
    <w:rsid w:val="0054104C"/>
    <w:rsid w:val="005412A6"/>
    <w:rsid w:val="005419FD"/>
    <w:rsid w:val="00541BDB"/>
    <w:rsid w:val="00541C2A"/>
    <w:rsid w:val="00541FB0"/>
    <w:rsid w:val="00542154"/>
    <w:rsid w:val="005421A1"/>
    <w:rsid w:val="005421D0"/>
    <w:rsid w:val="00542261"/>
    <w:rsid w:val="00542520"/>
    <w:rsid w:val="00542591"/>
    <w:rsid w:val="00542660"/>
    <w:rsid w:val="00542760"/>
    <w:rsid w:val="00542880"/>
    <w:rsid w:val="005428A4"/>
    <w:rsid w:val="00542A53"/>
    <w:rsid w:val="00542AA0"/>
    <w:rsid w:val="00543094"/>
    <w:rsid w:val="0054342B"/>
    <w:rsid w:val="0054353A"/>
    <w:rsid w:val="00543957"/>
    <w:rsid w:val="00543B36"/>
    <w:rsid w:val="00543B9A"/>
    <w:rsid w:val="00543E7A"/>
    <w:rsid w:val="00543EDE"/>
    <w:rsid w:val="00543F56"/>
    <w:rsid w:val="00544059"/>
    <w:rsid w:val="005443FF"/>
    <w:rsid w:val="005444A9"/>
    <w:rsid w:val="0054482C"/>
    <w:rsid w:val="00544BC2"/>
    <w:rsid w:val="00544BD6"/>
    <w:rsid w:val="00544D90"/>
    <w:rsid w:val="00544F6E"/>
    <w:rsid w:val="00545077"/>
    <w:rsid w:val="0054551F"/>
    <w:rsid w:val="00545738"/>
    <w:rsid w:val="0054581F"/>
    <w:rsid w:val="00545826"/>
    <w:rsid w:val="00545E3B"/>
    <w:rsid w:val="00546245"/>
    <w:rsid w:val="0054642C"/>
    <w:rsid w:val="005464E8"/>
    <w:rsid w:val="00546678"/>
    <w:rsid w:val="00546717"/>
    <w:rsid w:val="00546A16"/>
    <w:rsid w:val="00546A89"/>
    <w:rsid w:val="00546CAD"/>
    <w:rsid w:val="00546F60"/>
    <w:rsid w:val="00546F92"/>
    <w:rsid w:val="00547001"/>
    <w:rsid w:val="00547194"/>
    <w:rsid w:val="0054748A"/>
    <w:rsid w:val="00547973"/>
    <w:rsid w:val="00547BF7"/>
    <w:rsid w:val="00547D0B"/>
    <w:rsid w:val="005503DF"/>
    <w:rsid w:val="005503F9"/>
    <w:rsid w:val="005507A4"/>
    <w:rsid w:val="00550821"/>
    <w:rsid w:val="00550A82"/>
    <w:rsid w:val="0055118E"/>
    <w:rsid w:val="00551350"/>
    <w:rsid w:val="005514D7"/>
    <w:rsid w:val="0055180D"/>
    <w:rsid w:val="00551A0D"/>
    <w:rsid w:val="00551A78"/>
    <w:rsid w:val="00551CF0"/>
    <w:rsid w:val="00551F89"/>
    <w:rsid w:val="0055207F"/>
    <w:rsid w:val="005524D8"/>
    <w:rsid w:val="00552998"/>
    <w:rsid w:val="00552E92"/>
    <w:rsid w:val="00553148"/>
    <w:rsid w:val="005531B5"/>
    <w:rsid w:val="005532EA"/>
    <w:rsid w:val="0055345A"/>
    <w:rsid w:val="00553473"/>
    <w:rsid w:val="00553653"/>
    <w:rsid w:val="0055380B"/>
    <w:rsid w:val="00554021"/>
    <w:rsid w:val="00554106"/>
    <w:rsid w:val="0055430E"/>
    <w:rsid w:val="00554696"/>
    <w:rsid w:val="00554D68"/>
    <w:rsid w:val="00554EFE"/>
    <w:rsid w:val="00554F15"/>
    <w:rsid w:val="005550B4"/>
    <w:rsid w:val="005550E4"/>
    <w:rsid w:val="005558BC"/>
    <w:rsid w:val="00555CE2"/>
    <w:rsid w:val="005569AD"/>
    <w:rsid w:val="00556A33"/>
    <w:rsid w:val="00556E35"/>
    <w:rsid w:val="00557B90"/>
    <w:rsid w:val="00557F76"/>
    <w:rsid w:val="005605B7"/>
    <w:rsid w:val="005607AA"/>
    <w:rsid w:val="005610BE"/>
    <w:rsid w:val="005615BC"/>
    <w:rsid w:val="005617DD"/>
    <w:rsid w:val="00561897"/>
    <w:rsid w:val="00561C53"/>
    <w:rsid w:val="00561CBF"/>
    <w:rsid w:val="00561DC1"/>
    <w:rsid w:val="00561EB8"/>
    <w:rsid w:val="00561FC8"/>
    <w:rsid w:val="00561FF8"/>
    <w:rsid w:val="00562011"/>
    <w:rsid w:val="0056225E"/>
    <w:rsid w:val="005623F0"/>
    <w:rsid w:val="005626A0"/>
    <w:rsid w:val="0056287F"/>
    <w:rsid w:val="005628C3"/>
    <w:rsid w:val="00562D94"/>
    <w:rsid w:val="00562F0E"/>
    <w:rsid w:val="00562FBB"/>
    <w:rsid w:val="0056323F"/>
    <w:rsid w:val="005639CF"/>
    <w:rsid w:val="00563F35"/>
    <w:rsid w:val="005640DC"/>
    <w:rsid w:val="00564295"/>
    <w:rsid w:val="00564EA9"/>
    <w:rsid w:val="00564F3D"/>
    <w:rsid w:val="00565093"/>
    <w:rsid w:val="00565416"/>
    <w:rsid w:val="0056548B"/>
    <w:rsid w:val="005655D0"/>
    <w:rsid w:val="0056574C"/>
    <w:rsid w:val="005657C2"/>
    <w:rsid w:val="00565A0F"/>
    <w:rsid w:val="00565F05"/>
    <w:rsid w:val="00565F92"/>
    <w:rsid w:val="00566011"/>
    <w:rsid w:val="0056606B"/>
    <w:rsid w:val="005661C2"/>
    <w:rsid w:val="005662E7"/>
    <w:rsid w:val="0056652E"/>
    <w:rsid w:val="005667F6"/>
    <w:rsid w:val="005669AB"/>
    <w:rsid w:val="00567E1F"/>
    <w:rsid w:val="00567F8F"/>
    <w:rsid w:val="0057041C"/>
    <w:rsid w:val="005706F3"/>
    <w:rsid w:val="005707FB"/>
    <w:rsid w:val="0057087E"/>
    <w:rsid w:val="00571166"/>
    <w:rsid w:val="005711D5"/>
    <w:rsid w:val="005712AE"/>
    <w:rsid w:val="005715AC"/>
    <w:rsid w:val="005719D0"/>
    <w:rsid w:val="00571C37"/>
    <w:rsid w:val="00571E10"/>
    <w:rsid w:val="00571E66"/>
    <w:rsid w:val="0057206C"/>
    <w:rsid w:val="00572097"/>
    <w:rsid w:val="0057249A"/>
    <w:rsid w:val="005724D8"/>
    <w:rsid w:val="00572612"/>
    <w:rsid w:val="0057277C"/>
    <w:rsid w:val="00573CDB"/>
    <w:rsid w:val="00573E43"/>
    <w:rsid w:val="0057409D"/>
    <w:rsid w:val="00574943"/>
    <w:rsid w:val="00574C26"/>
    <w:rsid w:val="00574C44"/>
    <w:rsid w:val="00574E99"/>
    <w:rsid w:val="00574F28"/>
    <w:rsid w:val="00574F9D"/>
    <w:rsid w:val="0057536C"/>
    <w:rsid w:val="00575456"/>
    <w:rsid w:val="005757B1"/>
    <w:rsid w:val="005757B5"/>
    <w:rsid w:val="00575C46"/>
    <w:rsid w:val="00575CF9"/>
    <w:rsid w:val="00575EC5"/>
    <w:rsid w:val="00575F7D"/>
    <w:rsid w:val="005769F6"/>
    <w:rsid w:val="00576C10"/>
    <w:rsid w:val="00576F0A"/>
    <w:rsid w:val="00576F82"/>
    <w:rsid w:val="0057713B"/>
    <w:rsid w:val="00577211"/>
    <w:rsid w:val="0057751A"/>
    <w:rsid w:val="00577837"/>
    <w:rsid w:val="00577A61"/>
    <w:rsid w:val="00577B48"/>
    <w:rsid w:val="00577C53"/>
    <w:rsid w:val="00577D0F"/>
    <w:rsid w:val="00577E62"/>
    <w:rsid w:val="00580282"/>
    <w:rsid w:val="0058062F"/>
    <w:rsid w:val="00581114"/>
    <w:rsid w:val="0058140A"/>
    <w:rsid w:val="00581631"/>
    <w:rsid w:val="0058178C"/>
    <w:rsid w:val="005817D2"/>
    <w:rsid w:val="00581E5A"/>
    <w:rsid w:val="00581FDE"/>
    <w:rsid w:val="0058240E"/>
    <w:rsid w:val="00582A1D"/>
    <w:rsid w:val="00582ABA"/>
    <w:rsid w:val="00582C06"/>
    <w:rsid w:val="00582CAC"/>
    <w:rsid w:val="00583627"/>
    <w:rsid w:val="0058375D"/>
    <w:rsid w:val="00583A49"/>
    <w:rsid w:val="00583AFC"/>
    <w:rsid w:val="00583B75"/>
    <w:rsid w:val="00583B8D"/>
    <w:rsid w:val="005844A6"/>
    <w:rsid w:val="005845EC"/>
    <w:rsid w:val="00584A87"/>
    <w:rsid w:val="00584C78"/>
    <w:rsid w:val="00584ED6"/>
    <w:rsid w:val="005851A5"/>
    <w:rsid w:val="0058552F"/>
    <w:rsid w:val="00585664"/>
    <w:rsid w:val="00585825"/>
    <w:rsid w:val="00585990"/>
    <w:rsid w:val="00585B02"/>
    <w:rsid w:val="0058613E"/>
    <w:rsid w:val="005864B6"/>
    <w:rsid w:val="0058650A"/>
    <w:rsid w:val="0058683A"/>
    <w:rsid w:val="00586B3A"/>
    <w:rsid w:val="00586CD5"/>
    <w:rsid w:val="00586D71"/>
    <w:rsid w:val="0058744B"/>
    <w:rsid w:val="00587481"/>
    <w:rsid w:val="005874E0"/>
    <w:rsid w:val="0058761B"/>
    <w:rsid w:val="00587AF6"/>
    <w:rsid w:val="00587B82"/>
    <w:rsid w:val="00587BD8"/>
    <w:rsid w:val="00587C5A"/>
    <w:rsid w:val="00587FBA"/>
    <w:rsid w:val="005900D5"/>
    <w:rsid w:val="0059037C"/>
    <w:rsid w:val="00590484"/>
    <w:rsid w:val="005907F0"/>
    <w:rsid w:val="00590850"/>
    <w:rsid w:val="00590B06"/>
    <w:rsid w:val="00590C6B"/>
    <w:rsid w:val="00590D85"/>
    <w:rsid w:val="00590F26"/>
    <w:rsid w:val="00590FFB"/>
    <w:rsid w:val="0059106F"/>
    <w:rsid w:val="005913FE"/>
    <w:rsid w:val="00591998"/>
    <w:rsid w:val="00591C29"/>
    <w:rsid w:val="00591FAA"/>
    <w:rsid w:val="005923E9"/>
    <w:rsid w:val="00592479"/>
    <w:rsid w:val="00592588"/>
    <w:rsid w:val="005927B2"/>
    <w:rsid w:val="005928E4"/>
    <w:rsid w:val="005929D3"/>
    <w:rsid w:val="00592B5E"/>
    <w:rsid w:val="00592D0D"/>
    <w:rsid w:val="00592E93"/>
    <w:rsid w:val="00593063"/>
    <w:rsid w:val="005930C7"/>
    <w:rsid w:val="0059382D"/>
    <w:rsid w:val="00593F36"/>
    <w:rsid w:val="005940D2"/>
    <w:rsid w:val="005946F9"/>
    <w:rsid w:val="0059485F"/>
    <w:rsid w:val="00594C8E"/>
    <w:rsid w:val="005950B4"/>
    <w:rsid w:val="00595170"/>
    <w:rsid w:val="005954DB"/>
    <w:rsid w:val="005957CE"/>
    <w:rsid w:val="00595875"/>
    <w:rsid w:val="0059593F"/>
    <w:rsid w:val="00595CD2"/>
    <w:rsid w:val="00595F9B"/>
    <w:rsid w:val="005960DB"/>
    <w:rsid w:val="005962BA"/>
    <w:rsid w:val="005965D1"/>
    <w:rsid w:val="00596673"/>
    <w:rsid w:val="00596D74"/>
    <w:rsid w:val="005971DB"/>
    <w:rsid w:val="00597272"/>
    <w:rsid w:val="005972E7"/>
    <w:rsid w:val="00597305"/>
    <w:rsid w:val="005975D2"/>
    <w:rsid w:val="00597C55"/>
    <w:rsid w:val="005A004C"/>
    <w:rsid w:val="005A03B3"/>
    <w:rsid w:val="005A0405"/>
    <w:rsid w:val="005A04B5"/>
    <w:rsid w:val="005A061F"/>
    <w:rsid w:val="005A0BCF"/>
    <w:rsid w:val="005A0C1E"/>
    <w:rsid w:val="005A1086"/>
    <w:rsid w:val="005A11C3"/>
    <w:rsid w:val="005A13FC"/>
    <w:rsid w:val="005A1B5C"/>
    <w:rsid w:val="005A1B85"/>
    <w:rsid w:val="005A1CAA"/>
    <w:rsid w:val="005A1DBB"/>
    <w:rsid w:val="005A2046"/>
    <w:rsid w:val="005A27A7"/>
    <w:rsid w:val="005A293E"/>
    <w:rsid w:val="005A2C04"/>
    <w:rsid w:val="005A2C6F"/>
    <w:rsid w:val="005A2E3A"/>
    <w:rsid w:val="005A3393"/>
    <w:rsid w:val="005A3672"/>
    <w:rsid w:val="005A3BC0"/>
    <w:rsid w:val="005A3D10"/>
    <w:rsid w:val="005A3D1C"/>
    <w:rsid w:val="005A408D"/>
    <w:rsid w:val="005A44D7"/>
    <w:rsid w:val="005A452F"/>
    <w:rsid w:val="005A4FBE"/>
    <w:rsid w:val="005A4FFA"/>
    <w:rsid w:val="005A5304"/>
    <w:rsid w:val="005A555A"/>
    <w:rsid w:val="005A580E"/>
    <w:rsid w:val="005A590D"/>
    <w:rsid w:val="005A5912"/>
    <w:rsid w:val="005A6500"/>
    <w:rsid w:val="005A65B1"/>
    <w:rsid w:val="005A661F"/>
    <w:rsid w:val="005A6724"/>
    <w:rsid w:val="005A6949"/>
    <w:rsid w:val="005A6E6F"/>
    <w:rsid w:val="005A6F5D"/>
    <w:rsid w:val="005A724C"/>
    <w:rsid w:val="005A72B8"/>
    <w:rsid w:val="005A7377"/>
    <w:rsid w:val="005A7401"/>
    <w:rsid w:val="005A7706"/>
    <w:rsid w:val="005A7861"/>
    <w:rsid w:val="005A78A6"/>
    <w:rsid w:val="005A7D72"/>
    <w:rsid w:val="005B0343"/>
    <w:rsid w:val="005B0468"/>
    <w:rsid w:val="005B0653"/>
    <w:rsid w:val="005B07DC"/>
    <w:rsid w:val="005B07FA"/>
    <w:rsid w:val="005B0872"/>
    <w:rsid w:val="005B0A16"/>
    <w:rsid w:val="005B0A86"/>
    <w:rsid w:val="005B1934"/>
    <w:rsid w:val="005B1A6A"/>
    <w:rsid w:val="005B1CEC"/>
    <w:rsid w:val="005B205C"/>
    <w:rsid w:val="005B2176"/>
    <w:rsid w:val="005B2235"/>
    <w:rsid w:val="005B2246"/>
    <w:rsid w:val="005B23E0"/>
    <w:rsid w:val="005B2AC9"/>
    <w:rsid w:val="005B2B4F"/>
    <w:rsid w:val="005B2D08"/>
    <w:rsid w:val="005B2D6A"/>
    <w:rsid w:val="005B31D9"/>
    <w:rsid w:val="005B418D"/>
    <w:rsid w:val="005B462A"/>
    <w:rsid w:val="005B4705"/>
    <w:rsid w:val="005B4776"/>
    <w:rsid w:val="005B4838"/>
    <w:rsid w:val="005B4957"/>
    <w:rsid w:val="005B4AE5"/>
    <w:rsid w:val="005B4C40"/>
    <w:rsid w:val="005B4C7D"/>
    <w:rsid w:val="005B4E00"/>
    <w:rsid w:val="005B4EC3"/>
    <w:rsid w:val="005B50E6"/>
    <w:rsid w:val="005B51D5"/>
    <w:rsid w:val="005B51DB"/>
    <w:rsid w:val="005B528A"/>
    <w:rsid w:val="005B554A"/>
    <w:rsid w:val="005B5C81"/>
    <w:rsid w:val="005B5D45"/>
    <w:rsid w:val="005B5D92"/>
    <w:rsid w:val="005B5E8B"/>
    <w:rsid w:val="005B5EA9"/>
    <w:rsid w:val="005B5F14"/>
    <w:rsid w:val="005B630A"/>
    <w:rsid w:val="005B646C"/>
    <w:rsid w:val="005B6618"/>
    <w:rsid w:val="005B68A6"/>
    <w:rsid w:val="005B68D4"/>
    <w:rsid w:val="005B6AC6"/>
    <w:rsid w:val="005B6BA3"/>
    <w:rsid w:val="005B737F"/>
    <w:rsid w:val="005B7475"/>
    <w:rsid w:val="005B7529"/>
    <w:rsid w:val="005B783D"/>
    <w:rsid w:val="005B7921"/>
    <w:rsid w:val="005B7A88"/>
    <w:rsid w:val="005B7FCD"/>
    <w:rsid w:val="005C0171"/>
    <w:rsid w:val="005C025C"/>
    <w:rsid w:val="005C02EC"/>
    <w:rsid w:val="005C03A7"/>
    <w:rsid w:val="005C044A"/>
    <w:rsid w:val="005C07B1"/>
    <w:rsid w:val="005C080C"/>
    <w:rsid w:val="005C0ADB"/>
    <w:rsid w:val="005C0B4E"/>
    <w:rsid w:val="005C0DDA"/>
    <w:rsid w:val="005C0F26"/>
    <w:rsid w:val="005C11A1"/>
    <w:rsid w:val="005C122A"/>
    <w:rsid w:val="005C1402"/>
    <w:rsid w:val="005C1408"/>
    <w:rsid w:val="005C153D"/>
    <w:rsid w:val="005C156F"/>
    <w:rsid w:val="005C1707"/>
    <w:rsid w:val="005C17A3"/>
    <w:rsid w:val="005C187F"/>
    <w:rsid w:val="005C1C3A"/>
    <w:rsid w:val="005C1E44"/>
    <w:rsid w:val="005C1FE6"/>
    <w:rsid w:val="005C2233"/>
    <w:rsid w:val="005C2298"/>
    <w:rsid w:val="005C263E"/>
    <w:rsid w:val="005C29DE"/>
    <w:rsid w:val="005C2B30"/>
    <w:rsid w:val="005C332F"/>
    <w:rsid w:val="005C3806"/>
    <w:rsid w:val="005C3A35"/>
    <w:rsid w:val="005C4176"/>
    <w:rsid w:val="005C4275"/>
    <w:rsid w:val="005C4639"/>
    <w:rsid w:val="005C463D"/>
    <w:rsid w:val="005C46D0"/>
    <w:rsid w:val="005C47E7"/>
    <w:rsid w:val="005C4D89"/>
    <w:rsid w:val="005C4DA5"/>
    <w:rsid w:val="005C4ED9"/>
    <w:rsid w:val="005C5031"/>
    <w:rsid w:val="005C5171"/>
    <w:rsid w:val="005C52B8"/>
    <w:rsid w:val="005C545E"/>
    <w:rsid w:val="005C54B7"/>
    <w:rsid w:val="005C590B"/>
    <w:rsid w:val="005C5CCA"/>
    <w:rsid w:val="005C61E4"/>
    <w:rsid w:val="005C63A5"/>
    <w:rsid w:val="005C649B"/>
    <w:rsid w:val="005C6AED"/>
    <w:rsid w:val="005C6C5A"/>
    <w:rsid w:val="005C6E49"/>
    <w:rsid w:val="005C6EA4"/>
    <w:rsid w:val="005C6FC8"/>
    <w:rsid w:val="005C77D3"/>
    <w:rsid w:val="005C7C2E"/>
    <w:rsid w:val="005D038C"/>
    <w:rsid w:val="005D08AF"/>
    <w:rsid w:val="005D0CDC"/>
    <w:rsid w:val="005D10AC"/>
    <w:rsid w:val="005D1540"/>
    <w:rsid w:val="005D156E"/>
    <w:rsid w:val="005D160E"/>
    <w:rsid w:val="005D1715"/>
    <w:rsid w:val="005D174F"/>
    <w:rsid w:val="005D1A78"/>
    <w:rsid w:val="005D1F25"/>
    <w:rsid w:val="005D1FF8"/>
    <w:rsid w:val="005D2220"/>
    <w:rsid w:val="005D2760"/>
    <w:rsid w:val="005D28B6"/>
    <w:rsid w:val="005D2A72"/>
    <w:rsid w:val="005D2E13"/>
    <w:rsid w:val="005D3014"/>
    <w:rsid w:val="005D3092"/>
    <w:rsid w:val="005D30CE"/>
    <w:rsid w:val="005D37D0"/>
    <w:rsid w:val="005D3B74"/>
    <w:rsid w:val="005D3E25"/>
    <w:rsid w:val="005D3F39"/>
    <w:rsid w:val="005D41B4"/>
    <w:rsid w:val="005D450D"/>
    <w:rsid w:val="005D46AA"/>
    <w:rsid w:val="005D4751"/>
    <w:rsid w:val="005D4793"/>
    <w:rsid w:val="005D482F"/>
    <w:rsid w:val="005D4859"/>
    <w:rsid w:val="005D4A9A"/>
    <w:rsid w:val="005D5108"/>
    <w:rsid w:val="005D5357"/>
    <w:rsid w:val="005D561D"/>
    <w:rsid w:val="005D5863"/>
    <w:rsid w:val="005D590D"/>
    <w:rsid w:val="005D5F4A"/>
    <w:rsid w:val="005D5F4F"/>
    <w:rsid w:val="005D6024"/>
    <w:rsid w:val="005D61C3"/>
    <w:rsid w:val="005D62C6"/>
    <w:rsid w:val="005D63DA"/>
    <w:rsid w:val="005D651B"/>
    <w:rsid w:val="005D74F8"/>
    <w:rsid w:val="005D772A"/>
    <w:rsid w:val="005D7FED"/>
    <w:rsid w:val="005E0123"/>
    <w:rsid w:val="005E03EF"/>
    <w:rsid w:val="005E0511"/>
    <w:rsid w:val="005E0537"/>
    <w:rsid w:val="005E0FEA"/>
    <w:rsid w:val="005E126D"/>
    <w:rsid w:val="005E14E3"/>
    <w:rsid w:val="005E1FC1"/>
    <w:rsid w:val="005E2605"/>
    <w:rsid w:val="005E2B2A"/>
    <w:rsid w:val="005E2CF9"/>
    <w:rsid w:val="005E2F85"/>
    <w:rsid w:val="005E3108"/>
    <w:rsid w:val="005E32A4"/>
    <w:rsid w:val="005E32E3"/>
    <w:rsid w:val="005E3BD7"/>
    <w:rsid w:val="005E3EDD"/>
    <w:rsid w:val="005E3F85"/>
    <w:rsid w:val="005E4278"/>
    <w:rsid w:val="005E469E"/>
    <w:rsid w:val="005E479E"/>
    <w:rsid w:val="005E4930"/>
    <w:rsid w:val="005E4B0C"/>
    <w:rsid w:val="005E55D0"/>
    <w:rsid w:val="005E56B7"/>
    <w:rsid w:val="005E5B76"/>
    <w:rsid w:val="005E5C76"/>
    <w:rsid w:val="005E5E26"/>
    <w:rsid w:val="005E5FB8"/>
    <w:rsid w:val="005E62E6"/>
    <w:rsid w:val="005E6FAB"/>
    <w:rsid w:val="005E7443"/>
    <w:rsid w:val="005E7506"/>
    <w:rsid w:val="005E779F"/>
    <w:rsid w:val="005E7886"/>
    <w:rsid w:val="005E7BE9"/>
    <w:rsid w:val="005F006C"/>
    <w:rsid w:val="005F01A3"/>
    <w:rsid w:val="005F0313"/>
    <w:rsid w:val="005F051D"/>
    <w:rsid w:val="005F05A9"/>
    <w:rsid w:val="005F0865"/>
    <w:rsid w:val="005F08AD"/>
    <w:rsid w:val="005F0BE2"/>
    <w:rsid w:val="005F0D23"/>
    <w:rsid w:val="005F10AD"/>
    <w:rsid w:val="005F11CC"/>
    <w:rsid w:val="005F1755"/>
    <w:rsid w:val="005F1769"/>
    <w:rsid w:val="005F1AD4"/>
    <w:rsid w:val="005F1B2D"/>
    <w:rsid w:val="005F1CF9"/>
    <w:rsid w:val="005F2016"/>
    <w:rsid w:val="005F221E"/>
    <w:rsid w:val="005F25CD"/>
    <w:rsid w:val="005F26EE"/>
    <w:rsid w:val="005F278C"/>
    <w:rsid w:val="005F27AA"/>
    <w:rsid w:val="005F290A"/>
    <w:rsid w:val="005F2990"/>
    <w:rsid w:val="005F2D00"/>
    <w:rsid w:val="005F2DB5"/>
    <w:rsid w:val="005F2EF0"/>
    <w:rsid w:val="005F3649"/>
    <w:rsid w:val="005F3A12"/>
    <w:rsid w:val="005F3BC7"/>
    <w:rsid w:val="005F3C5D"/>
    <w:rsid w:val="005F3E82"/>
    <w:rsid w:val="005F4C86"/>
    <w:rsid w:val="005F4D58"/>
    <w:rsid w:val="005F4E27"/>
    <w:rsid w:val="005F4F59"/>
    <w:rsid w:val="005F5285"/>
    <w:rsid w:val="005F5405"/>
    <w:rsid w:val="005F577C"/>
    <w:rsid w:val="005F5CD9"/>
    <w:rsid w:val="005F5D21"/>
    <w:rsid w:val="005F5FBE"/>
    <w:rsid w:val="005F6445"/>
    <w:rsid w:val="005F65AD"/>
    <w:rsid w:val="005F6C1C"/>
    <w:rsid w:val="005F7117"/>
    <w:rsid w:val="005F73FE"/>
    <w:rsid w:val="005F74A2"/>
    <w:rsid w:val="005F74F7"/>
    <w:rsid w:val="005F7619"/>
    <w:rsid w:val="005F782B"/>
    <w:rsid w:val="005F7A82"/>
    <w:rsid w:val="006001B0"/>
    <w:rsid w:val="006002D7"/>
    <w:rsid w:val="00600D61"/>
    <w:rsid w:val="00600E5E"/>
    <w:rsid w:val="00601405"/>
    <w:rsid w:val="00601431"/>
    <w:rsid w:val="00601BF9"/>
    <w:rsid w:val="00601DBB"/>
    <w:rsid w:val="0060253B"/>
    <w:rsid w:val="00602DBC"/>
    <w:rsid w:val="006031CB"/>
    <w:rsid w:val="006034E4"/>
    <w:rsid w:val="006036CB"/>
    <w:rsid w:val="00603966"/>
    <w:rsid w:val="00603D68"/>
    <w:rsid w:val="00603D93"/>
    <w:rsid w:val="00603DB2"/>
    <w:rsid w:val="00603F95"/>
    <w:rsid w:val="00604C0F"/>
    <w:rsid w:val="00604DA8"/>
    <w:rsid w:val="006050D8"/>
    <w:rsid w:val="0060551B"/>
    <w:rsid w:val="00605839"/>
    <w:rsid w:val="00605B0F"/>
    <w:rsid w:val="00605D00"/>
    <w:rsid w:val="00605D7B"/>
    <w:rsid w:val="00606284"/>
    <w:rsid w:val="00606415"/>
    <w:rsid w:val="00606475"/>
    <w:rsid w:val="00606CB0"/>
    <w:rsid w:val="00606E34"/>
    <w:rsid w:val="0060741C"/>
    <w:rsid w:val="00607993"/>
    <w:rsid w:val="00607F10"/>
    <w:rsid w:val="00610091"/>
    <w:rsid w:val="00610918"/>
    <w:rsid w:val="00610953"/>
    <w:rsid w:val="00610ABF"/>
    <w:rsid w:val="00610D3B"/>
    <w:rsid w:val="006111E0"/>
    <w:rsid w:val="0061123F"/>
    <w:rsid w:val="00611356"/>
    <w:rsid w:val="00611419"/>
    <w:rsid w:val="0061169E"/>
    <w:rsid w:val="00611802"/>
    <w:rsid w:val="00611B71"/>
    <w:rsid w:val="00611DF6"/>
    <w:rsid w:val="006120FC"/>
    <w:rsid w:val="006121B6"/>
    <w:rsid w:val="0061260E"/>
    <w:rsid w:val="006127A3"/>
    <w:rsid w:val="0061283C"/>
    <w:rsid w:val="0061287F"/>
    <w:rsid w:val="006128A7"/>
    <w:rsid w:val="00612A14"/>
    <w:rsid w:val="00612A6D"/>
    <w:rsid w:val="00612C57"/>
    <w:rsid w:val="00613257"/>
    <w:rsid w:val="0061325C"/>
    <w:rsid w:val="006132F3"/>
    <w:rsid w:val="006136B0"/>
    <w:rsid w:val="0061374A"/>
    <w:rsid w:val="0061393B"/>
    <w:rsid w:val="00613A0D"/>
    <w:rsid w:val="00613B0F"/>
    <w:rsid w:val="00614024"/>
    <w:rsid w:val="0061421E"/>
    <w:rsid w:val="00614374"/>
    <w:rsid w:val="006144CB"/>
    <w:rsid w:val="00614ED3"/>
    <w:rsid w:val="00614EE6"/>
    <w:rsid w:val="00615594"/>
    <w:rsid w:val="0061579E"/>
    <w:rsid w:val="00615804"/>
    <w:rsid w:val="00615DB5"/>
    <w:rsid w:val="00616007"/>
    <w:rsid w:val="00616077"/>
    <w:rsid w:val="006160F4"/>
    <w:rsid w:val="006166F7"/>
    <w:rsid w:val="0061682C"/>
    <w:rsid w:val="00617356"/>
    <w:rsid w:val="00617401"/>
    <w:rsid w:val="00617501"/>
    <w:rsid w:val="0061761E"/>
    <w:rsid w:val="006176F2"/>
    <w:rsid w:val="006177E1"/>
    <w:rsid w:val="00617B0B"/>
    <w:rsid w:val="00617BDB"/>
    <w:rsid w:val="00617F9E"/>
    <w:rsid w:val="006203F5"/>
    <w:rsid w:val="0062047F"/>
    <w:rsid w:val="006206D6"/>
    <w:rsid w:val="006208F0"/>
    <w:rsid w:val="00620C67"/>
    <w:rsid w:val="00620D71"/>
    <w:rsid w:val="00620FD2"/>
    <w:rsid w:val="00621026"/>
    <w:rsid w:val="0062128A"/>
    <w:rsid w:val="00621304"/>
    <w:rsid w:val="00621C41"/>
    <w:rsid w:val="00621CCF"/>
    <w:rsid w:val="00622406"/>
    <w:rsid w:val="00622708"/>
    <w:rsid w:val="0062270D"/>
    <w:rsid w:val="00622762"/>
    <w:rsid w:val="00622D39"/>
    <w:rsid w:val="00622E7E"/>
    <w:rsid w:val="00623424"/>
    <w:rsid w:val="0062369F"/>
    <w:rsid w:val="00623774"/>
    <w:rsid w:val="006237C6"/>
    <w:rsid w:val="00623A04"/>
    <w:rsid w:val="006241C9"/>
    <w:rsid w:val="006241F3"/>
    <w:rsid w:val="00624A3B"/>
    <w:rsid w:val="00624C1A"/>
    <w:rsid w:val="0062507C"/>
    <w:rsid w:val="006254AE"/>
    <w:rsid w:val="00625509"/>
    <w:rsid w:val="0062569E"/>
    <w:rsid w:val="00625738"/>
    <w:rsid w:val="00625BDE"/>
    <w:rsid w:val="00625E4F"/>
    <w:rsid w:val="006260C9"/>
    <w:rsid w:val="00626199"/>
    <w:rsid w:val="006262F6"/>
    <w:rsid w:val="00626580"/>
    <w:rsid w:val="00626769"/>
    <w:rsid w:val="0062679F"/>
    <w:rsid w:val="006272C7"/>
    <w:rsid w:val="00627AF0"/>
    <w:rsid w:val="00627C93"/>
    <w:rsid w:val="00627D4E"/>
    <w:rsid w:val="00627F63"/>
    <w:rsid w:val="0063015A"/>
    <w:rsid w:val="0063058C"/>
    <w:rsid w:val="0063075C"/>
    <w:rsid w:val="00630833"/>
    <w:rsid w:val="00630CD6"/>
    <w:rsid w:val="006312E0"/>
    <w:rsid w:val="006313DB"/>
    <w:rsid w:val="00631807"/>
    <w:rsid w:val="006318CE"/>
    <w:rsid w:val="006318E0"/>
    <w:rsid w:val="00631CD5"/>
    <w:rsid w:val="00631ECA"/>
    <w:rsid w:val="00631F80"/>
    <w:rsid w:val="00632024"/>
    <w:rsid w:val="00632100"/>
    <w:rsid w:val="006321A4"/>
    <w:rsid w:val="00632849"/>
    <w:rsid w:val="006329AC"/>
    <w:rsid w:val="006329C9"/>
    <w:rsid w:val="00632A6E"/>
    <w:rsid w:val="00632D8B"/>
    <w:rsid w:val="00633160"/>
    <w:rsid w:val="006332A9"/>
    <w:rsid w:val="00633424"/>
    <w:rsid w:val="00633EE7"/>
    <w:rsid w:val="0063411B"/>
    <w:rsid w:val="00634406"/>
    <w:rsid w:val="0063455F"/>
    <w:rsid w:val="006349EE"/>
    <w:rsid w:val="00634B6C"/>
    <w:rsid w:val="00634C73"/>
    <w:rsid w:val="006351F2"/>
    <w:rsid w:val="00635691"/>
    <w:rsid w:val="006358BD"/>
    <w:rsid w:val="00635CB0"/>
    <w:rsid w:val="00635CDE"/>
    <w:rsid w:val="00635EC9"/>
    <w:rsid w:val="00636267"/>
    <w:rsid w:val="00636896"/>
    <w:rsid w:val="0063697B"/>
    <w:rsid w:val="00636A92"/>
    <w:rsid w:val="00636B2A"/>
    <w:rsid w:val="00636E9D"/>
    <w:rsid w:val="00637377"/>
    <w:rsid w:val="006377EE"/>
    <w:rsid w:val="00637CD1"/>
    <w:rsid w:val="00637D14"/>
    <w:rsid w:val="00637FED"/>
    <w:rsid w:val="006407F4"/>
    <w:rsid w:val="00640B05"/>
    <w:rsid w:val="00640D11"/>
    <w:rsid w:val="00640D33"/>
    <w:rsid w:val="00640E40"/>
    <w:rsid w:val="006410F4"/>
    <w:rsid w:val="00641701"/>
    <w:rsid w:val="006419CF"/>
    <w:rsid w:val="00641C23"/>
    <w:rsid w:val="00641CBE"/>
    <w:rsid w:val="00641DCB"/>
    <w:rsid w:val="00641EC1"/>
    <w:rsid w:val="006420F3"/>
    <w:rsid w:val="00642270"/>
    <w:rsid w:val="006422A6"/>
    <w:rsid w:val="006429CA"/>
    <w:rsid w:val="006429CF"/>
    <w:rsid w:val="00642A6B"/>
    <w:rsid w:val="00642A9A"/>
    <w:rsid w:val="00642C27"/>
    <w:rsid w:val="0064347E"/>
    <w:rsid w:val="00643763"/>
    <w:rsid w:val="006437C5"/>
    <w:rsid w:val="00643B7D"/>
    <w:rsid w:val="00643B8F"/>
    <w:rsid w:val="00643C17"/>
    <w:rsid w:val="00643EB7"/>
    <w:rsid w:val="006444B3"/>
    <w:rsid w:val="006444CB"/>
    <w:rsid w:val="00644781"/>
    <w:rsid w:val="00644BC4"/>
    <w:rsid w:val="00644C03"/>
    <w:rsid w:val="0064508D"/>
    <w:rsid w:val="0064581B"/>
    <w:rsid w:val="00645824"/>
    <w:rsid w:val="0064593C"/>
    <w:rsid w:val="006459C0"/>
    <w:rsid w:val="00645A63"/>
    <w:rsid w:val="00645FDC"/>
    <w:rsid w:val="00646176"/>
    <w:rsid w:val="00646440"/>
    <w:rsid w:val="00646618"/>
    <w:rsid w:val="006467BC"/>
    <w:rsid w:val="00646914"/>
    <w:rsid w:val="00646955"/>
    <w:rsid w:val="00646A1A"/>
    <w:rsid w:val="00646A91"/>
    <w:rsid w:val="00646C7D"/>
    <w:rsid w:val="00646EB4"/>
    <w:rsid w:val="00647362"/>
    <w:rsid w:val="0064797D"/>
    <w:rsid w:val="00647A20"/>
    <w:rsid w:val="00650065"/>
    <w:rsid w:val="00650405"/>
    <w:rsid w:val="0065064B"/>
    <w:rsid w:val="00650E44"/>
    <w:rsid w:val="00650FBD"/>
    <w:rsid w:val="00651040"/>
    <w:rsid w:val="00651296"/>
    <w:rsid w:val="00651640"/>
    <w:rsid w:val="006517B9"/>
    <w:rsid w:val="00651896"/>
    <w:rsid w:val="006518BD"/>
    <w:rsid w:val="00651E1B"/>
    <w:rsid w:val="006521A6"/>
    <w:rsid w:val="006530E4"/>
    <w:rsid w:val="006536C8"/>
    <w:rsid w:val="006538ED"/>
    <w:rsid w:val="00653968"/>
    <w:rsid w:val="006541A2"/>
    <w:rsid w:val="00654315"/>
    <w:rsid w:val="00654435"/>
    <w:rsid w:val="006545C8"/>
    <w:rsid w:val="00654674"/>
    <w:rsid w:val="006546CF"/>
    <w:rsid w:val="006549E5"/>
    <w:rsid w:val="00654B71"/>
    <w:rsid w:val="00654E42"/>
    <w:rsid w:val="0065539A"/>
    <w:rsid w:val="006554A2"/>
    <w:rsid w:val="00655792"/>
    <w:rsid w:val="00655A4E"/>
    <w:rsid w:val="00655CBF"/>
    <w:rsid w:val="006560F0"/>
    <w:rsid w:val="0065617F"/>
    <w:rsid w:val="006562E9"/>
    <w:rsid w:val="006564AC"/>
    <w:rsid w:val="006565E7"/>
    <w:rsid w:val="00656672"/>
    <w:rsid w:val="0065681F"/>
    <w:rsid w:val="0065696E"/>
    <w:rsid w:val="00656E3E"/>
    <w:rsid w:val="006572E0"/>
    <w:rsid w:val="0065741D"/>
    <w:rsid w:val="00657655"/>
    <w:rsid w:val="00657987"/>
    <w:rsid w:val="00657A25"/>
    <w:rsid w:val="00660105"/>
    <w:rsid w:val="0066043F"/>
    <w:rsid w:val="006606C3"/>
    <w:rsid w:val="00660C10"/>
    <w:rsid w:val="00660CFC"/>
    <w:rsid w:val="00661135"/>
    <w:rsid w:val="0066137A"/>
    <w:rsid w:val="0066182B"/>
    <w:rsid w:val="006619F4"/>
    <w:rsid w:val="00661D80"/>
    <w:rsid w:val="00661D87"/>
    <w:rsid w:val="00661EB3"/>
    <w:rsid w:val="006621FF"/>
    <w:rsid w:val="0066254F"/>
    <w:rsid w:val="006627E3"/>
    <w:rsid w:val="00662883"/>
    <w:rsid w:val="006628A7"/>
    <w:rsid w:val="00662A9E"/>
    <w:rsid w:val="00662AFF"/>
    <w:rsid w:val="00662E9A"/>
    <w:rsid w:val="00663184"/>
    <w:rsid w:val="00663498"/>
    <w:rsid w:val="006636F8"/>
    <w:rsid w:val="00663B62"/>
    <w:rsid w:val="00663CC8"/>
    <w:rsid w:val="00664301"/>
    <w:rsid w:val="006644D3"/>
    <w:rsid w:val="0066450E"/>
    <w:rsid w:val="00664621"/>
    <w:rsid w:val="006647CD"/>
    <w:rsid w:val="00664869"/>
    <w:rsid w:val="00664951"/>
    <w:rsid w:val="006649BF"/>
    <w:rsid w:val="00664AFE"/>
    <w:rsid w:val="00664F00"/>
    <w:rsid w:val="006650B2"/>
    <w:rsid w:val="0066551E"/>
    <w:rsid w:val="00665700"/>
    <w:rsid w:val="00665934"/>
    <w:rsid w:val="00665B88"/>
    <w:rsid w:val="00665FDE"/>
    <w:rsid w:val="00666084"/>
    <w:rsid w:val="00666B77"/>
    <w:rsid w:val="00666C75"/>
    <w:rsid w:val="00666C83"/>
    <w:rsid w:val="00666E5B"/>
    <w:rsid w:val="00666ED1"/>
    <w:rsid w:val="00666F5D"/>
    <w:rsid w:val="00667344"/>
    <w:rsid w:val="00667408"/>
    <w:rsid w:val="00667E5A"/>
    <w:rsid w:val="006705B0"/>
    <w:rsid w:val="006705DB"/>
    <w:rsid w:val="0067077F"/>
    <w:rsid w:val="00670E3B"/>
    <w:rsid w:val="0067100F"/>
    <w:rsid w:val="006716AC"/>
    <w:rsid w:val="00671821"/>
    <w:rsid w:val="00671DDC"/>
    <w:rsid w:val="00672973"/>
    <w:rsid w:val="00672997"/>
    <w:rsid w:val="00672C27"/>
    <w:rsid w:val="00672CB5"/>
    <w:rsid w:val="00672EB4"/>
    <w:rsid w:val="00672F29"/>
    <w:rsid w:val="0067339B"/>
    <w:rsid w:val="006735E2"/>
    <w:rsid w:val="0067391B"/>
    <w:rsid w:val="00673AAA"/>
    <w:rsid w:val="00673E59"/>
    <w:rsid w:val="0067409B"/>
    <w:rsid w:val="00674631"/>
    <w:rsid w:val="00674AC5"/>
    <w:rsid w:val="00674E97"/>
    <w:rsid w:val="00674FA7"/>
    <w:rsid w:val="00675142"/>
    <w:rsid w:val="00675384"/>
    <w:rsid w:val="006754A7"/>
    <w:rsid w:val="0067565D"/>
    <w:rsid w:val="00675BDC"/>
    <w:rsid w:val="00675C9E"/>
    <w:rsid w:val="00675CC3"/>
    <w:rsid w:val="00675E0A"/>
    <w:rsid w:val="00676125"/>
    <w:rsid w:val="006765DF"/>
    <w:rsid w:val="006766B0"/>
    <w:rsid w:val="006768F9"/>
    <w:rsid w:val="00676DA2"/>
    <w:rsid w:val="00677193"/>
    <w:rsid w:val="006771F4"/>
    <w:rsid w:val="0067743F"/>
    <w:rsid w:val="006774A8"/>
    <w:rsid w:val="00677856"/>
    <w:rsid w:val="00677885"/>
    <w:rsid w:val="00677AD7"/>
    <w:rsid w:val="00677B10"/>
    <w:rsid w:val="0068037A"/>
    <w:rsid w:val="006804FA"/>
    <w:rsid w:val="0068050C"/>
    <w:rsid w:val="00680AB8"/>
    <w:rsid w:val="00680B36"/>
    <w:rsid w:val="00680C93"/>
    <w:rsid w:val="00680DBD"/>
    <w:rsid w:val="00680E7C"/>
    <w:rsid w:val="00680FB6"/>
    <w:rsid w:val="00681520"/>
    <w:rsid w:val="00681660"/>
    <w:rsid w:val="00681680"/>
    <w:rsid w:val="0068177F"/>
    <w:rsid w:val="00681795"/>
    <w:rsid w:val="00681E88"/>
    <w:rsid w:val="00681E90"/>
    <w:rsid w:val="00681F60"/>
    <w:rsid w:val="006822B1"/>
    <w:rsid w:val="00682302"/>
    <w:rsid w:val="00682305"/>
    <w:rsid w:val="00682426"/>
    <w:rsid w:val="0068256A"/>
    <w:rsid w:val="006825B2"/>
    <w:rsid w:val="0068289D"/>
    <w:rsid w:val="0068295E"/>
    <w:rsid w:val="00682A92"/>
    <w:rsid w:val="00683477"/>
    <w:rsid w:val="00683681"/>
    <w:rsid w:val="00683684"/>
    <w:rsid w:val="0068370C"/>
    <w:rsid w:val="0068370E"/>
    <w:rsid w:val="00683721"/>
    <w:rsid w:val="00683D04"/>
    <w:rsid w:val="00683F36"/>
    <w:rsid w:val="00684007"/>
    <w:rsid w:val="00684927"/>
    <w:rsid w:val="00684AB2"/>
    <w:rsid w:val="00684B37"/>
    <w:rsid w:val="00684EF1"/>
    <w:rsid w:val="00684FD6"/>
    <w:rsid w:val="00685314"/>
    <w:rsid w:val="00685853"/>
    <w:rsid w:val="00685A17"/>
    <w:rsid w:val="00685D63"/>
    <w:rsid w:val="00685E6A"/>
    <w:rsid w:val="0068672A"/>
    <w:rsid w:val="00686925"/>
    <w:rsid w:val="00686A8E"/>
    <w:rsid w:val="00686BEF"/>
    <w:rsid w:val="006870EF"/>
    <w:rsid w:val="006873AA"/>
    <w:rsid w:val="00687626"/>
    <w:rsid w:val="00687A44"/>
    <w:rsid w:val="00687BA9"/>
    <w:rsid w:val="00687D0F"/>
    <w:rsid w:val="00687E9C"/>
    <w:rsid w:val="0069015E"/>
    <w:rsid w:val="006906B3"/>
    <w:rsid w:val="00690BBA"/>
    <w:rsid w:val="00690BC1"/>
    <w:rsid w:val="00690E28"/>
    <w:rsid w:val="00690E52"/>
    <w:rsid w:val="00691014"/>
    <w:rsid w:val="00691173"/>
    <w:rsid w:val="006911EE"/>
    <w:rsid w:val="00691239"/>
    <w:rsid w:val="0069146E"/>
    <w:rsid w:val="00691A71"/>
    <w:rsid w:val="00691BC6"/>
    <w:rsid w:val="00691BD3"/>
    <w:rsid w:val="00691C61"/>
    <w:rsid w:val="00691D1A"/>
    <w:rsid w:val="00691F69"/>
    <w:rsid w:val="00691F86"/>
    <w:rsid w:val="0069208A"/>
    <w:rsid w:val="0069227F"/>
    <w:rsid w:val="006923D2"/>
    <w:rsid w:val="0069240B"/>
    <w:rsid w:val="00692BAB"/>
    <w:rsid w:val="00692DD7"/>
    <w:rsid w:val="006934F5"/>
    <w:rsid w:val="0069360D"/>
    <w:rsid w:val="00693B99"/>
    <w:rsid w:val="00693CEA"/>
    <w:rsid w:val="00693E74"/>
    <w:rsid w:val="0069418D"/>
    <w:rsid w:val="006942C4"/>
    <w:rsid w:val="00694644"/>
    <w:rsid w:val="00694BAC"/>
    <w:rsid w:val="00694D91"/>
    <w:rsid w:val="00694D9D"/>
    <w:rsid w:val="00694F9A"/>
    <w:rsid w:val="0069522A"/>
    <w:rsid w:val="00695278"/>
    <w:rsid w:val="0069545E"/>
    <w:rsid w:val="00695541"/>
    <w:rsid w:val="006957E2"/>
    <w:rsid w:val="006959BC"/>
    <w:rsid w:val="00695DF1"/>
    <w:rsid w:val="006960F1"/>
    <w:rsid w:val="006962E2"/>
    <w:rsid w:val="00696379"/>
    <w:rsid w:val="00696467"/>
    <w:rsid w:val="00696742"/>
    <w:rsid w:val="006969EE"/>
    <w:rsid w:val="00696AC0"/>
    <w:rsid w:val="00696C0E"/>
    <w:rsid w:val="00696F03"/>
    <w:rsid w:val="00697969"/>
    <w:rsid w:val="00697984"/>
    <w:rsid w:val="006A002E"/>
    <w:rsid w:val="006A00C2"/>
    <w:rsid w:val="006A0436"/>
    <w:rsid w:val="006A0525"/>
    <w:rsid w:val="006A0699"/>
    <w:rsid w:val="006A0732"/>
    <w:rsid w:val="006A085A"/>
    <w:rsid w:val="006A09A3"/>
    <w:rsid w:val="006A0A9E"/>
    <w:rsid w:val="006A0B20"/>
    <w:rsid w:val="006A0ECB"/>
    <w:rsid w:val="006A11F8"/>
    <w:rsid w:val="006A127D"/>
    <w:rsid w:val="006A1659"/>
    <w:rsid w:val="006A1788"/>
    <w:rsid w:val="006A180B"/>
    <w:rsid w:val="006A1C06"/>
    <w:rsid w:val="006A1C45"/>
    <w:rsid w:val="006A1D65"/>
    <w:rsid w:val="006A2027"/>
    <w:rsid w:val="006A21DD"/>
    <w:rsid w:val="006A24C0"/>
    <w:rsid w:val="006A28D4"/>
    <w:rsid w:val="006A292B"/>
    <w:rsid w:val="006A295C"/>
    <w:rsid w:val="006A2C9D"/>
    <w:rsid w:val="006A3128"/>
    <w:rsid w:val="006A3138"/>
    <w:rsid w:val="006A32AC"/>
    <w:rsid w:val="006A32E7"/>
    <w:rsid w:val="006A3408"/>
    <w:rsid w:val="006A34DA"/>
    <w:rsid w:val="006A3588"/>
    <w:rsid w:val="006A358A"/>
    <w:rsid w:val="006A3622"/>
    <w:rsid w:val="006A3882"/>
    <w:rsid w:val="006A38C8"/>
    <w:rsid w:val="006A3962"/>
    <w:rsid w:val="006A400F"/>
    <w:rsid w:val="006A41EF"/>
    <w:rsid w:val="006A46BC"/>
    <w:rsid w:val="006A5578"/>
    <w:rsid w:val="006A55C2"/>
    <w:rsid w:val="006A5703"/>
    <w:rsid w:val="006A587C"/>
    <w:rsid w:val="006A596B"/>
    <w:rsid w:val="006A59DA"/>
    <w:rsid w:val="006A5AAC"/>
    <w:rsid w:val="006A5D70"/>
    <w:rsid w:val="006A61CE"/>
    <w:rsid w:val="006A626D"/>
    <w:rsid w:val="006A642A"/>
    <w:rsid w:val="006A684F"/>
    <w:rsid w:val="006A6D1E"/>
    <w:rsid w:val="006A706D"/>
    <w:rsid w:val="006A71D0"/>
    <w:rsid w:val="006A722D"/>
    <w:rsid w:val="006A725B"/>
    <w:rsid w:val="006A7276"/>
    <w:rsid w:val="006A7582"/>
    <w:rsid w:val="006A7723"/>
    <w:rsid w:val="006A78C9"/>
    <w:rsid w:val="006B009F"/>
    <w:rsid w:val="006B0268"/>
    <w:rsid w:val="006B0329"/>
    <w:rsid w:val="006B0728"/>
    <w:rsid w:val="006B0A23"/>
    <w:rsid w:val="006B0A3F"/>
    <w:rsid w:val="006B0D37"/>
    <w:rsid w:val="006B0F78"/>
    <w:rsid w:val="006B215A"/>
    <w:rsid w:val="006B21E5"/>
    <w:rsid w:val="006B21FD"/>
    <w:rsid w:val="006B244A"/>
    <w:rsid w:val="006B2570"/>
    <w:rsid w:val="006B26C2"/>
    <w:rsid w:val="006B2865"/>
    <w:rsid w:val="006B28D3"/>
    <w:rsid w:val="006B2922"/>
    <w:rsid w:val="006B3037"/>
    <w:rsid w:val="006B319F"/>
    <w:rsid w:val="006B3508"/>
    <w:rsid w:val="006B3628"/>
    <w:rsid w:val="006B3A95"/>
    <w:rsid w:val="006B3B0A"/>
    <w:rsid w:val="006B3B16"/>
    <w:rsid w:val="006B3B3C"/>
    <w:rsid w:val="006B4572"/>
    <w:rsid w:val="006B4884"/>
    <w:rsid w:val="006B4A12"/>
    <w:rsid w:val="006B4AE2"/>
    <w:rsid w:val="006B4CF3"/>
    <w:rsid w:val="006B4DB1"/>
    <w:rsid w:val="006B4E77"/>
    <w:rsid w:val="006B51AA"/>
    <w:rsid w:val="006B5355"/>
    <w:rsid w:val="006B5994"/>
    <w:rsid w:val="006B5DA9"/>
    <w:rsid w:val="006B60CB"/>
    <w:rsid w:val="006B64F5"/>
    <w:rsid w:val="006B66A9"/>
    <w:rsid w:val="006B6751"/>
    <w:rsid w:val="006B6876"/>
    <w:rsid w:val="006B699F"/>
    <w:rsid w:val="006B6BF0"/>
    <w:rsid w:val="006B6FE1"/>
    <w:rsid w:val="006B704C"/>
    <w:rsid w:val="006B764A"/>
    <w:rsid w:val="006B7962"/>
    <w:rsid w:val="006B7A70"/>
    <w:rsid w:val="006B7C34"/>
    <w:rsid w:val="006C006E"/>
    <w:rsid w:val="006C02F1"/>
    <w:rsid w:val="006C035D"/>
    <w:rsid w:val="006C0961"/>
    <w:rsid w:val="006C117A"/>
    <w:rsid w:val="006C11D8"/>
    <w:rsid w:val="006C16BC"/>
    <w:rsid w:val="006C1ADE"/>
    <w:rsid w:val="006C1AEC"/>
    <w:rsid w:val="006C22FE"/>
    <w:rsid w:val="006C2574"/>
    <w:rsid w:val="006C2595"/>
    <w:rsid w:val="006C2A2E"/>
    <w:rsid w:val="006C3221"/>
    <w:rsid w:val="006C34F6"/>
    <w:rsid w:val="006C37CF"/>
    <w:rsid w:val="006C3A04"/>
    <w:rsid w:val="006C3D04"/>
    <w:rsid w:val="006C3D69"/>
    <w:rsid w:val="006C4B99"/>
    <w:rsid w:val="006C4BC6"/>
    <w:rsid w:val="006C4D46"/>
    <w:rsid w:val="006C4E58"/>
    <w:rsid w:val="006C5054"/>
    <w:rsid w:val="006C53D8"/>
    <w:rsid w:val="006C5413"/>
    <w:rsid w:val="006C5563"/>
    <w:rsid w:val="006C55B8"/>
    <w:rsid w:val="006C5806"/>
    <w:rsid w:val="006C5848"/>
    <w:rsid w:val="006C5DFC"/>
    <w:rsid w:val="006C5F71"/>
    <w:rsid w:val="006C6017"/>
    <w:rsid w:val="006C668A"/>
    <w:rsid w:val="006C683D"/>
    <w:rsid w:val="006C684E"/>
    <w:rsid w:val="006C685B"/>
    <w:rsid w:val="006C68A5"/>
    <w:rsid w:val="006C6D6F"/>
    <w:rsid w:val="006C6E2A"/>
    <w:rsid w:val="006C736C"/>
    <w:rsid w:val="006C75B3"/>
    <w:rsid w:val="006C781A"/>
    <w:rsid w:val="006C7BE3"/>
    <w:rsid w:val="006D00E9"/>
    <w:rsid w:val="006D00FD"/>
    <w:rsid w:val="006D0C4A"/>
    <w:rsid w:val="006D0EFB"/>
    <w:rsid w:val="006D147D"/>
    <w:rsid w:val="006D157C"/>
    <w:rsid w:val="006D1613"/>
    <w:rsid w:val="006D1AB3"/>
    <w:rsid w:val="006D1B96"/>
    <w:rsid w:val="006D1BE6"/>
    <w:rsid w:val="006D1C7F"/>
    <w:rsid w:val="006D1EFA"/>
    <w:rsid w:val="006D2041"/>
    <w:rsid w:val="006D229D"/>
    <w:rsid w:val="006D259A"/>
    <w:rsid w:val="006D26B6"/>
    <w:rsid w:val="006D2849"/>
    <w:rsid w:val="006D28F7"/>
    <w:rsid w:val="006D29AD"/>
    <w:rsid w:val="006D2E6B"/>
    <w:rsid w:val="006D31E3"/>
    <w:rsid w:val="006D3A49"/>
    <w:rsid w:val="006D3D54"/>
    <w:rsid w:val="006D41BC"/>
    <w:rsid w:val="006D4310"/>
    <w:rsid w:val="006D4464"/>
    <w:rsid w:val="006D464C"/>
    <w:rsid w:val="006D4836"/>
    <w:rsid w:val="006D50D0"/>
    <w:rsid w:val="006D510F"/>
    <w:rsid w:val="006D52CA"/>
    <w:rsid w:val="006D52E4"/>
    <w:rsid w:val="006D5B95"/>
    <w:rsid w:val="006D61BB"/>
    <w:rsid w:val="006D65C1"/>
    <w:rsid w:val="006D6673"/>
    <w:rsid w:val="006D7884"/>
    <w:rsid w:val="006D78B3"/>
    <w:rsid w:val="006E017A"/>
    <w:rsid w:val="006E04A9"/>
    <w:rsid w:val="006E059E"/>
    <w:rsid w:val="006E06B8"/>
    <w:rsid w:val="006E0EEB"/>
    <w:rsid w:val="006E14AA"/>
    <w:rsid w:val="006E156B"/>
    <w:rsid w:val="006E176A"/>
    <w:rsid w:val="006E1817"/>
    <w:rsid w:val="006E1EA6"/>
    <w:rsid w:val="006E1F70"/>
    <w:rsid w:val="006E2517"/>
    <w:rsid w:val="006E295F"/>
    <w:rsid w:val="006E2BB8"/>
    <w:rsid w:val="006E2D66"/>
    <w:rsid w:val="006E2DB5"/>
    <w:rsid w:val="006E329E"/>
    <w:rsid w:val="006E3349"/>
    <w:rsid w:val="006E33C4"/>
    <w:rsid w:val="006E3918"/>
    <w:rsid w:val="006E3B63"/>
    <w:rsid w:val="006E3F6A"/>
    <w:rsid w:val="006E4A40"/>
    <w:rsid w:val="006E4CDE"/>
    <w:rsid w:val="006E4ECE"/>
    <w:rsid w:val="006E51D9"/>
    <w:rsid w:val="006E5355"/>
    <w:rsid w:val="006E59CD"/>
    <w:rsid w:val="006E5B59"/>
    <w:rsid w:val="006E5B84"/>
    <w:rsid w:val="006E5D90"/>
    <w:rsid w:val="006E6093"/>
    <w:rsid w:val="006E6250"/>
    <w:rsid w:val="006E65B3"/>
    <w:rsid w:val="006E674A"/>
    <w:rsid w:val="006E6BF5"/>
    <w:rsid w:val="006E6E2F"/>
    <w:rsid w:val="006E7210"/>
    <w:rsid w:val="006E7CD8"/>
    <w:rsid w:val="006E7F08"/>
    <w:rsid w:val="006E7F57"/>
    <w:rsid w:val="006E7F82"/>
    <w:rsid w:val="006F0155"/>
    <w:rsid w:val="006F0369"/>
    <w:rsid w:val="006F0741"/>
    <w:rsid w:val="006F14F5"/>
    <w:rsid w:val="006F1740"/>
    <w:rsid w:val="006F1929"/>
    <w:rsid w:val="006F1A4D"/>
    <w:rsid w:val="006F1B0D"/>
    <w:rsid w:val="006F1C77"/>
    <w:rsid w:val="006F1D09"/>
    <w:rsid w:val="006F21C8"/>
    <w:rsid w:val="006F2262"/>
    <w:rsid w:val="006F228E"/>
    <w:rsid w:val="006F236E"/>
    <w:rsid w:val="006F2679"/>
    <w:rsid w:val="006F28A8"/>
    <w:rsid w:val="006F28CC"/>
    <w:rsid w:val="006F2A78"/>
    <w:rsid w:val="006F2B8D"/>
    <w:rsid w:val="006F2E1E"/>
    <w:rsid w:val="006F2EAB"/>
    <w:rsid w:val="006F2FDF"/>
    <w:rsid w:val="006F339D"/>
    <w:rsid w:val="006F366D"/>
    <w:rsid w:val="006F3D7A"/>
    <w:rsid w:val="006F3F3D"/>
    <w:rsid w:val="006F4255"/>
    <w:rsid w:val="006F4798"/>
    <w:rsid w:val="006F4BF6"/>
    <w:rsid w:val="006F4E69"/>
    <w:rsid w:val="006F4FBF"/>
    <w:rsid w:val="006F5210"/>
    <w:rsid w:val="006F55FE"/>
    <w:rsid w:val="006F58B2"/>
    <w:rsid w:val="006F5987"/>
    <w:rsid w:val="006F6107"/>
    <w:rsid w:val="006F62E5"/>
    <w:rsid w:val="006F631C"/>
    <w:rsid w:val="006F633D"/>
    <w:rsid w:val="006F6581"/>
    <w:rsid w:val="006F6605"/>
    <w:rsid w:val="006F663D"/>
    <w:rsid w:val="006F7918"/>
    <w:rsid w:val="006F7962"/>
    <w:rsid w:val="006F7A6F"/>
    <w:rsid w:val="006F7B55"/>
    <w:rsid w:val="0070003B"/>
    <w:rsid w:val="007003B6"/>
    <w:rsid w:val="007003BB"/>
    <w:rsid w:val="00700560"/>
    <w:rsid w:val="007009F8"/>
    <w:rsid w:val="00700C7E"/>
    <w:rsid w:val="00700EBB"/>
    <w:rsid w:val="0070149A"/>
    <w:rsid w:val="00701534"/>
    <w:rsid w:val="00701623"/>
    <w:rsid w:val="007016C9"/>
    <w:rsid w:val="007018BB"/>
    <w:rsid w:val="007019A3"/>
    <w:rsid w:val="00701E48"/>
    <w:rsid w:val="00702127"/>
    <w:rsid w:val="00702851"/>
    <w:rsid w:val="00702C47"/>
    <w:rsid w:val="00702D0F"/>
    <w:rsid w:val="00702FE2"/>
    <w:rsid w:val="007030AE"/>
    <w:rsid w:val="00703267"/>
    <w:rsid w:val="00704550"/>
    <w:rsid w:val="0070459E"/>
    <w:rsid w:val="00704687"/>
    <w:rsid w:val="00704717"/>
    <w:rsid w:val="007049A4"/>
    <w:rsid w:val="00705022"/>
    <w:rsid w:val="007050AE"/>
    <w:rsid w:val="0070515C"/>
    <w:rsid w:val="00706231"/>
    <w:rsid w:val="007063B8"/>
    <w:rsid w:val="007064EC"/>
    <w:rsid w:val="0070675E"/>
    <w:rsid w:val="00706833"/>
    <w:rsid w:val="0070683A"/>
    <w:rsid w:val="0070696C"/>
    <w:rsid w:val="00706B2D"/>
    <w:rsid w:val="00706EC9"/>
    <w:rsid w:val="00707013"/>
    <w:rsid w:val="00707017"/>
    <w:rsid w:val="0070704B"/>
    <w:rsid w:val="00707291"/>
    <w:rsid w:val="00707626"/>
    <w:rsid w:val="00707720"/>
    <w:rsid w:val="00707A26"/>
    <w:rsid w:val="00707DA3"/>
    <w:rsid w:val="00707E79"/>
    <w:rsid w:val="00710225"/>
    <w:rsid w:val="0071077C"/>
    <w:rsid w:val="00710AB8"/>
    <w:rsid w:val="00710BF7"/>
    <w:rsid w:val="00710D52"/>
    <w:rsid w:val="00710D58"/>
    <w:rsid w:val="00710DA5"/>
    <w:rsid w:val="00710E93"/>
    <w:rsid w:val="00711882"/>
    <w:rsid w:val="0071190E"/>
    <w:rsid w:val="00711A3F"/>
    <w:rsid w:val="0071200E"/>
    <w:rsid w:val="007120BC"/>
    <w:rsid w:val="00712339"/>
    <w:rsid w:val="00712495"/>
    <w:rsid w:val="007125F6"/>
    <w:rsid w:val="00712758"/>
    <w:rsid w:val="00712808"/>
    <w:rsid w:val="0071297E"/>
    <w:rsid w:val="00712E26"/>
    <w:rsid w:val="00712E75"/>
    <w:rsid w:val="007136BA"/>
    <w:rsid w:val="00713C40"/>
    <w:rsid w:val="0071407C"/>
    <w:rsid w:val="007144E4"/>
    <w:rsid w:val="00714688"/>
    <w:rsid w:val="007148F6"/>
    <w:rsid w:val="00714B45"/>
    <w:rsid w:val="00714B76"/>
    <w:rsid w:val="00714B7A"/>
    <w:rsid w:val="00714BCB"/>
    <w:rsid w:val="00714CCF"/>
    <w:rsid w:val="00714E2B"/>
    <w:rsid w:val="00715201"/>
    <w:rsid w:val="0071522C"/>
    <w:rsid w:val="0071528B"/>
    <w:rsid w:val="007153AF"/>
    <w:rsid w:val="0071551B"/>
    <w:rsid w:val="007158D2"/>
    <w:rsid w:val="00715DB1"/>
    <w:rsid w:val="00715E59"/>
    <w:rsid w:val="00715F9E"/>
    <w:rsid w:val="007160F5"/>
    <w:rsid w:val="00716107"/>
    <w:rsid w:val="007168BD"/>
    <w:rsid w:val="007171BF"/>
    <w:rsid w:val="007173B3"/>
    <w:rsid w:val="00717669"/>
    <w:rsid w:val="00717B79"/>
    <w:rsid w:val="00717C69"/>
    <w:rsid w:val="0072051B"/>
    <w:rsid w:val="007206DB"/>
    <w:rsid w:val="00720ABA"/>
    <w:rsid w:val="007210C6"/>
    <w:rsid w:val="007212F2"/>
    <w:rsid w:val="00721703"/>
    <w:rsid w:val="007218D9"/>
    <w:rsid w:val="00721C44"/>
    <w:rsid w:val="00721C4D"/>
    <w:rsid w:val="00721E97"/>
    <w:rsid w:val="0072203F"/>
    <w:rsid w:val="0072238C"/>
    <w:rsid w:val="007225EB"/>
    <w:rsid w:val="00722673"/>
    <w:rsid w:val="0072298C"/>
    <w:rsid w:val="00722EBD"/>
    <w:rsid w:val="007236A1"/>
    <w:rsid w:val="007237A8"/>
    <w:rsid w:val="00723FDC"/>
    <w:rsid w:val="0072437F"/>
    <w:rsid w:val="00724556"/>
    <w:rsid w:val="00724B1A"/>
    <w:rsid w:val="00724C48"/>
    <w:rsid w:val="00724CC2"/>
    <w:rsid w:val="00724CED"/>
    <w:rsid w:val="007250C6"/>
    <w:rsid w:val="00725160"/>
    <w:rsid w:val="0072580F"/>
    <w:rsid w:val="00725A76"/>
    <w:rsid w:val="00725B22"/>
    <w:rsid w:val="00725DDD"/>
    <w:rsid w:val="00725E63"/>
    <w:rsid w:val="00726402"/>
    <w:rsid w:val="007266A0"/>
    <w:rsid w:val="007267B1"/>
    <w:rsid w:val="00726860"/>
    <w:rsid w:val="00726935"/>
    <w:rsid w:val="00726B82"/>
    <w:rsid w:val="00726B9B"/>
    <w:rsid w:val="00726D39"/>
    <w:rsid w:val="007272E7"/>
    <w:rsid w:val="00727300"/>
    <w:rsid w:val="00727527"/>
    <w:rsid w:val="007275AF"/>
    <w:rsid w:val="00727ADA"/>
    <w:rsid w:val="00727B8E"/>
    <w:rsid w:val="00727D8C"/>
    <w:rsid w:val="00727F71"/>
    <w:rsid w:val="007300E4"/>
    <w:rsid w:val="00730133"/>
    <w:rsid w:val="0073065F"/>
    <w:rsid w:val="00730B8A"/>
    <w:rsid w:val="00730E4F"/>
    <w:rsid w:val="00730ECC"/>
    <w:rsid w:val="00730EE4"/>
    <w:rsid w:val="00730FDE"/>
    <w:rsid w:val="00731171"/>
    <w:rsid w:val="00731418"/>
    <w:rsid w:val="0073185C"/>
    <w:rsid w:val="00731CF2"/>
    <w:rsid w:val="00731DE6"/>
    <w:rsid w:val="0073206C"/>
    <w:rsid w:val="00732079"/>
    <w:rsid w:val="007322AC"/>
    <w:rsid w:val="0073230C"/>
    <w:rsid w:val="00732387"/>
    <w:rsid w:val="007323D9"/>
    <w:rsid w:val="007323FC"/>
    <w:rsid w:val="0073266F"/>
    <w:rsid w:val="00732B40"/>
    <w:rsid w:val="007331BC"/>
    <w:rsid w:val="007332BF"/>
    <w:rsid w:val="007332E3"/>
    <w:rsid w:val="007333DD"/>
    <w:rsid w:val="007337D1"/>
    <w:rsid w:val="007338FD"/>
    <w:rsid w:val="00733B7B"/>
    <w:rsid w:val="00733F9B"/>
    <w:rsid w:val="00733FF6"/>
    <w:rsid w:val="00734665"/>
    <w:rsid w:val="00734712"/>
    <w:rsid w:val="00734883"/>
    <w:rsid w:val="007349DD"/>
    <w:rsid w:val="00734BCB"/>
    <w:rsid w:val="00734CF5"/>
    <w:rsid w:val="00734E3C"/>
    <w:rsid w:val="007352C4"/>
    <w:rsid w:val="00735380"/>
    <w:rsid w:val="00735429"/>
    <w:rsid w:val="00735444"/>
    <w:rsid w:val="00735D19"/>
    <w:rsid w:val="00735E98"/>
    <w:rsid w:val="00735F27"/>
    <w:rsid w:val="0073627E"/>
    <w:rsid w:val="00736941"/>
    <w:rsid w:val="00736B45"/>
    <w:rsid w:val="00736C25"/>
    <w:rsid w:val="00737182"/>
    <w:rsid w:val="00737392"/>
    <w:rsid w:val="00737E46"/>
    <w:rsid w:val="00737F8F"/>
    <w:rsid w:val="00737FEE"/>
    <w:rsid w:val="00740829"/>
    <w:rsid w:val="0074096E"/>
    <w:rsid w:val="00740974"/>
    <w:rsid w:val="007409DC"/>
    <w:rsid w:val="00740D03"/>
    <w:rsid w:val="00740FFD"/>
    <w:rsid w:val="00741880"/>
    <w:rsid w:val="00742419"/>
    <w:rsid w:val="00742A4C"/>
    <w:rsid w:val="00742B03"/>
    <w:rsid w:val="0074304F"/>
    <w:rsid w:val="00743556"/>
    <w:rsid w:val="00743669"/>
    <w:rsid w:val="007438FF"/>
    <w:rsid w:val="00743954"/>
    <w:rsid w:val="0074395A"/>
    <w:rsid w:val="00743B66"/>
    <w:rsid w:val="00743BC2"/>
    <w:rsid w:val="00743E72"/>
    <w:rsid w:val="0074422A"/>
    <w:rsid w:val="0074440D"/>
    <w:rsid w:val="007444BD"/>
    <w:rsid w:val="0074456A"/>
    <w:rsid w:val="007445A9"/>
    <w:rsid w:val="00744630"/>
    <w:rsid w:val="0074469A"/>
    <w:rsid w:val="0074493B"/>
    <w:rsid w:val="00744B40"/>
    <w:rsid w:val="00744D77"/>
    <w:rsid w:val="0074532E"/>
    <w:rsid w:val="0074551E"/>
    <w:rsid w:val="007457C9"/>
    <w:rsid w:val="00745DE8"/>
    <w:rsid w:val="0074600E"/>
    <w:rsid w:val="00746105"/>
    <w:rsid w:val="00746ACA"/>
    <w:rsid w:val="00746ADE"/>
    <w:rsid w:val="00746B26"/>
    <w:rsid w:val="00746D03"/>
    <w:rsid w:val="00747301"/>
    <w:rsid w:val="007474A6"/>
    <w:rsid w:val="00747711"/>
    <w:rsid w:val="00747733"/>
    <w:rsid w:val="007479A3"/>
    <w:rsid w:val="00747A55"/>
    <w:rsid w:val="00747CBB"/>
    <w:rsid w:val="00747F57"/>
    <w:rsid w:val="00750967"/>
    <w:rsid w:val="00750C04"/>
    <w:rsid w:val="00750F60"/>
    <w:rsid w:val="0075156C"/>
    <w:rsid w:val="0075166A"/>
    <w:rsid w:val="0075187A"/>
    <w:rsid w:val="0075189A"/>
    <w:rsid w:val="00751D4C"/>
    <w:rsid w:val="00751DEC"/>
    <w:rsid w:val="00751EA6"/>
    <w:rsid w:val="007520D6"/>
    <w:rsid w:val="00752220"/>
    <w:rsid w:val="00752301"/>
    <w:rsid w:val="00752CF1"/>
    <w:rsid w:val="00753342"/>
    <w:rsid w:val="007534BF"/>
    <w:rsid w:val="0075371F"/>
    <w:rsid w:val="00753823"/>
    <w:rsid w:val="00753ABA"/>
    <w:rsid w:val="00753D32"/>
    <w:rsid w:val="00753DE2"/>
    <w:rsid w:val="00753F1F"/>
    <w:rsid w:val="007545A3"/>
    <w:rsid w:val="00754B76"/>
    <w:rsid w:val="00754C3E"/>
    <w:rsid w:val="007554AC"/>
    <w:rsid w:val="00755636"/>
    <w:rsid w:val="00755767"/>
    <w:rsid w:val="0075586B"/>
    <w:rsid w:val="00755B3F"/>
    <w:rsid w:val="00755CAD"/>
    <w:rsid w:val="00755CFC"/>
    <w:rsid w:val="00755E8E"/>
    <w:rsid w:val="00755F74"/>
    <w:rsid w:val="00755FAF"/>
    <w:rsid w:val="0075698D"/>
    <w:rsid w:val="00756A9C"/>
    <w:rsid w:val="00756C48"/>
    <w:rsid w:val="00756E2B"/>
    <w:rsid w:val="00756E98"/>
    <w:rsid w:val="00756F4C"/>
    <w:rsid w:val="00757167"/>
    <w:rsid w:val="00757731"/>
    <w:rsid w:val="00757806"/>
    <w:rsid w:val="007579E2"/>
    <w:rsid w:val="00757A88"/>
    <w:rsid w:val="0076023E"/>
    <w:rsid w:val="007602A6"/>
    <w:rsid w:val="00760301"/>
    <w:rsid w:val="00760316"/>
    <w:rsid w:val="007604D4"/>
    <w:rsid w:val="00760985"/>
    <w:rsid w:val="00760C08"/>
    <w:rsid w:val="00760C2E"/>
    <w:rsid w:val="00760C4F"/>
    <w:rsid w:val="00760F43"/>
    <w:rsid w:val="0076142C"/>
    <w:rsid w:val="0076151C"/>
    <w:rsid w:val="00761536"/>
    <w:rsid w:val="00761C95"/>
    <w:rsid w:val="00761D46"/>
    <w:rsid w:val="00762153"/>
    <w:rsid w:val="00762223"/>
    <w:rsid w:val="00762333"/>
    <w:rsid w:val="007624AA"/>
    <w:rsid w:val="00762579"/>
    <w:rsid w:val="007625C6"/>
    <w:rsid w:val="007628D0"/>
    <w:rsid w:val="007628D2"/>
    <w:rsid w:val="007629AD"/>
    <w:rsid w:val="007629C6"/>
    <w:rsid w:val="00762CF6"/>
    <w:rsid w:val="00762DB6"/>
    <w:rsid w:val="00762EA8"/>
    <w:rsid w:val="007631CB"/>
    <w:rsid w:val="007635DE"/>
    <w:rsid w:val="00763D03"/>
    <w:rsid w:val="00763EED"/>
    <w:rsid w:val="007644F7"/>
    <w:rsid w:val="00764DC7"/>
    <w:rsid w:val="00764F46"/>
    <w:rsid w:val="007654E5"/>
    <w:rsid w:val="00765773"/>
    <w:rsid w:val="007658FA"/>
    <w:rsid w:val="00765EAB"/>
    <w:rsid w:val="007662CD"/>
    <w:rsid w:val="0076670A"/>
    <w:rsid w:val="00766886"/>
    <w:rsid w:val="007669BE"/>
    <w:rsid w:val="00766DB4"/>
    <w:rsid w:val="00766E42"/>
    <w:rsid w:val="00767A8F"/>
    <w:rsid w:val="00767C34"/>
    <w:rsid w:val="00770271"/>
    <w:rsid w:val="007706C7"/>
    <w:rsid w:val="007709EE"/>
    <w:rsid w:val="00770BBD"/>
    <w:rsid w:val="00770E3A"/>
    <w:rsid w:val="007711EC"/>
    <w:rsid w:val="0077122A"/>
    <w:rsid w:val="00771292"/>
    <w:rsid w:val="007712B7"/>
    <w:rsid w:val="007712DC"/>
    <w:rsid w:val="00771570"/>
    <w:rsid w:val="00771767"/>
    <w:rsid w:val="007721E6"/>
    <w:rsid w:val="007722C7"/>
    <w:rsid w:val="00772442"/>
    <w:rsid w:val="00772B88"/>
    <w:rsid w:val="00772F13"/>
    <w:rsid w:val="00773076"/>
    <w:rsid w:val="0077386E"/>
    <w:rsid w:val="00773980"/>
    <w:rsid w:val="007739C8"/>
    <w:rsid w:val="00773AFC"/>
    <w:rsid w:val="00774418"/>
    <w:rsid w:val="00774E51"/>
    <w:rsid w:val="00775624"/>
    <w:rsid w:val="00775FB3"/>
    <w:rsid w:val="00776150"/>
    <w:rsid w:val="00776675"/>
    <w:rsid w:val="00776766"/>
    <w:rsid w:val="007767FC"/>
    <w:rsid w:val="00776943"/>
    <w:rsid w:val="007769B0"/>
    <w:rsid w:val="00776D99"/>
    <w:rsid w:val="00776F31"/>
    <w:rsid w:val="0077787E"/>
    <w:rsid w:val="007778A3"/>
    <w:rsid w:val="0077794D"/>
    <w:rsid w:val="00777981"/>
    <w:rsid w:val="00777E8E"/>
    <w:rsid w:val="00777F6C"/>
    <w:rsid w:val="00780065"/>
    <w:rsid w:val="007800E8"/>
    <w:rsid w:val="0078020A"/>
    <w:rsid w:val="0078031A"/>
    <w:rsid w:val="007807F2"/>
    <w:rsid w:val="007809C9"/>
    <w:rsid w:val="00780CA9"/>
    <w:rsid w:val="00780D51"/>
    <w:rsid w:val="00780F23"/>
    <w:rsid w:val="00781357"/>
    <w:rsid w:val="0078154F"/>
    <w:rsid w:val="00781882"/>
    <w:rsid w:val="00781C9A"/>
    <w:rsid w:val="00781DD4"/>
    <w:rsid w:val="00782737"/>
    <w:rsid w:val="007828F4"/>
    <w:rsid w:val="00782AFB"/>
    <w:rsid w:val="00782C51"/>
    <w:rsid w:val="00782D61"/>
    <w:rsid w:val="0078305B"/>
    <w:rsid w:val="0078305D"/>
    <w:rsid w:val="00783521"/>
    <w:rsid w:val="007835C1"/>
    <w:rsid w:val="00783669"/>
    <w:rsid w:val="00783892"/>
    <w:rsid w:val="00783C91"/>
    <w:rsid w:val="00783CCD"/>
    <w:rsid w:val="007842A2"/>
    <w:rsid w:val="00784896"/>
    <w:rsid w:val="00784987"/>
    <w:rsid w:val="00784BFE"/>
    <w:rsid w:val="00784CC1"/>
    <w:rsid w:val="00784F52"/>
    <w:rsid w:val="00784F98"/>
    <w:rsid w:val="007853C1"/>
    <w:rsid w:val="007853DF"/>
    <w:rsid w:val="00785400"/>
    <w:rsid w:val="007859D0"/>
    <w:rsid w:val="00785D3D"/>
    <w:rsid w:val="0078623B"/>
    <w:rsid w:val="00786787"/>
    <w:rsid w:val="00786795"/>
    <w:rsid w:val="007868F6"/>
    <w:rsid w:val="00786977"/>
    <w:rsid w:val="00786C2B"/>
    <w:rsid w:val="0078704C"/>
    <w:rsid w:val="00787295"/>
    <w:rsid w:val="00787507"/>
    <w:rsid w:val="007877ED"/>
    <w:rsid w:val="0079046C"/>
    <w:rsid w:val="00790561"/>
    <w:rsid w:val="007905DF"/>
    <w:rsid w:val="00790AD6"/>
    <w:rsid w:val="00790D4F"/>
    <w:rsid w:val="007911E4"/>
    <w:rsid w:val="00791229"/>
    <w:rsid w:val="00791326"/>
    <w:rsid w:val="0079161D"/>
    <w:rsid w:val="007916E4"/>
    <w:rsid w:val="00791ABD"/>
    <w:rsid w:val="00791BD7"/>
    <w:rsid w:val="00792019"/>
    <w:rsid w:val="0079297C"/>
    <w:rsid w:val="00792AC3"/>
    <w:rsid w:val="00792C94"/>
    <w:rsid w:val="00792FDC"/>
    <w:rsid w:val="007930B3"/>
    <w:rsid w:val="00793B6F"/>
    <w:rsid w:val="00793CE9"/>
    <w:rsid w:val="00793DD6"/>
    <w:rsid w:val="00793F47"/>
    <w:rsid w:val="0079414F"/>
    <w:rsid w:val="007941B0"/>
    <w:rsid w:val="007944D6"/>
    <w:rsid w:val="00794774"/>
    <w:rsid w:val="00794A74"/>
    <w:rsid w:val="00794D99"/>
    <w:rsid w:val="00795385"/>
    <w:rsid w:val="007953C2"/>
    <w:rsid w:val="007954EE"/>
    <w:rsid w:val="007957DE"/>
    <w:rsid w:val="00795921"/>
    <w:rsid w:val="007959B4"/>
    <w:rsid w:val="00795C78"/>
    <w:rsid w:val="00795D7E"/>
    <w:rsid w:val="007962C1"/>
    <w:rsid w:val="007962DE"/>
    <w:rsid w:val="007963A7"/>
    <w:rsid w:val="007966DC"/>
    <w:rsid w:val="007967D8"/>
    <w:rsid w:val="00796C58"/>
    <w:rsid w:val="00797090"/>
    <w:rsid w:val="007974B1"/>
    <w:rsid w:val="00797662"/>
    <w:rsid w:val="00797AFD"/>
    <w:rsid w:val="00797C1F"/>
    <w:rsid w:val="00797CD6"/>
    <w:rsid w:val="00797D62"/>
    <w:rsid w:val="00797FFE"/>
    <w:rsid w:val="007A07F5"/>
    <w:rsid w:val="007A0B60"/>
    <w:rsid w:val="007A0BF7"/>
    <w:rsid w:val="007A0C96"/>
    <w:rsid w:val="007A0CE9"/>
    <w:rsid w:val="007A16A6"/>
    <w:rsid w:val="007A17E5"/>
    <w:rsid w:val="007A1A88"/>
    <w:rsid w:val="007A1C0B"/>
    <w:rsid w:val="007A1D0C"/>
    <w:rsid w:val="007A1E36"/>
    <w:rsid w:val="007A1E79"/>
    <w:rsid w:val="007A204F"/>
    <w:rsid w:val="007A25B5"/>
    <w:rsid w:val="007A26FB"/>
    <w:rsid w:val="007A31E6"/>
    <w:rsid w:val="007A3EEE"/>
    <w:rsid w:val="007A4005"/>
    <w:rsid w:val="007A407D"/>
    <w:rsid w:val="007A41E8"/>
    <w:rsid w:val="007A42BE"/>
    <w:rsid w:val="007A4EB1"/>
    <w:rsid w:val="007A4EF0"/>
    <w:rsid w:val="007A520F"/>
    <w:rsid w:val="007A5453"/>
    <w:rsid w:val="007A59A0"/>
    <w:rsid w:val="007A5A4D"/>
    <w:rsid w:val="007A5ABF"/>
    <w:rsid w:val="007A5B92"/>
    <w:rsid w:val="007A5BDB"/>
    <w:rsid w:val="007A5FB3"/>
    <w:rsid w:val="007A6169"/>
    <w:rsid w:val="007A61C9"/>
    <w:rsid w:val="007A65FA"/>
    <w:rsid w:val="007A6836"/>
    <w:rsid w:val="007A684F"/>
    <w:rsid w:val="007A68E3"/>
    <w:rsid w:val="007A6EA5"/>
    <w:rsid w:val="007A6EC4"/>
    <w:rsid w:val="007A72A1"/>
    <w:rsid w:val="007A7368"/>
    <w:rsid w:val="007A797E"/>
    <w:rsid w:val="007A7987"/>
    <w:rsid w:val="007B0194"/>
    <w:rsid w:val="007B01B6"/>
    <w:rsid w:val="007B0651"/>
    <w:rsid w:val="007B07DA"/>
    <w:rsid w:val="007B080F"/>
    <w:rsid w:val="007B0AFF"/>
    <w:rsid w:val="007B0C25"/>
    <w:rsid w:val="007B0C96"/>
    <w:rsid w:val="007B0CEB"/>
    <w:rsid w:val="007B0DB3"/>
    <w:rsid w:val="007B1081"/>
    <w:rsid w:val="007B1513"/>
    <w:rsid w:val="007B1B78"/>
    <w:rsid w:val="007B1E5A"/>
    <w:rsid w:val="007B23D4"/>
    <w:rsid w:val="007B2570"/>
    <w:rsid w:val="007B268C"/>
    <w:rsid w:val="007B2702"/>
    <w:rsid w:val="007B2D9E"/>
    <w:rsid w:val="007B2E44"/>
    <w:rsid w:val="007B2E5A"/>
    <w:rsid w:val="007B3030"/>
    <w:rsid w:val="007B3280"/>
    <w:rsid w:val="007B333F"/>
    <w:rsid w:val="007B33FF"/>
    <w:rsid w:val="007B34A4"/>
    <w:rsid w:val="007B35E5"/>
    <w:rsid w:val="007B36ED"/>
    <w:rsid w:val="007B38CB"/>
    <w:rsid w:val="007B3AE5"/>
    <w:rsid w:val="007B3B9E"/>
    <w:rsid w:val="007B3BF6"/>
    <w:rsid w:val="007B3C06"/>
    <w:rsid w:val="007B42A2"/>
    <w:rsid w:val="007B437B"/>
    <w:rsid w:val="007B4742"/>
    <w:rsid w:val="007B4A2B"/>
    <w:rsid w:val="007B4A8B"/>
    <w:rsid w:val="007B4BD5"/>
    <w:rsid w:val="007B4D11"/>
    <w:rsid w:val="007B4E42"/>
    <w:rsid w:val="007B5021"/>
    <w:rsid w:val="007B5286"/>
    <w:rsid w:val="007B5378"/>
    <w:rsid w:val="007B57AD"/>
    <w:rsid w:val="007B5EBF"/>
    <w:rsid w:val="007B63EE"/>
    <w:rsid w:val="007B6556"/>
    <w:rsid w:val="007B6891"/>
    <w:rsid w:val="007B6B61"/>
    <w:rsid w:val="007B6F24"/>
    <w:rsid w:val="007B7242"/>
    <w:rsid w:val="007B74A1"/>
    <w:rsid w:val="007B76F5"/>
    <w:rsid w:val="007B7EA3"/>
    <w:rsid w:val="007C01C3"/>
    <w:rsid w:val="007C040C"/>
    <w:rsid w:val="007C05A4"/>
    <w:rsid w:val="007C06D2"/>
    <w:rsid w:val="007C0B50"/>
    <w:rsid w:val="007C0FAA"/>
    <w:rsid w:val="007C0FC2"/>
    <w:rsid w:val="007C12B2"/>
    <w:rsid w:val="007C17D2"/>
    <w:rsid w:val="007C1981"/>
    <w:rsid w:val="007C1ABB"/>
    <w:rsid w:val="007C1AC2"/>
    <w:rsid w:val="007C1C7A"/>
    <w:rsid w:val="007C20F0"/>
    <w:rsid w:val="007C21F7"/>
    <w:rsid w:val="007C222A"/>
    <w:rsid w:val="007C2AD1"/>
    <w:rsid w:val="007C2B0A"/>
    <w:rsid w:val="007C2B5C"/>
    <w:rsid w:val="007C2F61"/>
    <w:rsid w:val="007C2F9D"/>
    <w:rsid w:val="007C3098"/>
    <w:rsid w:val="007C39F7"/>
    <w:rsid w:val="007C3FA3"/>
    <w:rsid w:val="007C3FC9"/>
    <w:rsid w:val="007C413A"/>
    <w:rsid w:val="007C4185"/>
    <w:rsid w:val="007C45A9"/>
    <w:rsid w:val="007C466E"/>
    <w:rsid w:val="007C491C"/>
    <w:rsid w:val="007C4CDE"/>
    <w:rsid w:val="007C4D2B"/>
    <w:rsid w:val="007C4F47"/>
    <w:rsid w:val="007C4F6B"/>
    <w:rsid w:val="007C5252"/>
    <w:rsid w:val="007C5399"/>
    <w:rsid w:val="007C5490"/>
    <w:rsid w:val="007C5DB8"/>
    <w:rsid w:val="007C5FA2"/>
    <w:rsid w:val="007C60AF"/>
    <w:rsid w:val="007C6381"/>
    <w:rsid w:val="007C6A1C"/>
    <w:rsid w:val="007C6BF5"/>
    <w:rsid w:val="007C6D75"/>
    <w:rsid w:val="007C716F"/>
    <w:rsid w:val="007C75DF"/>
    <w:rsid w:val="007D005A"/>
    <w:rsid w:val="007D00F8"/>
    <w:rsid w:val="007D019D"/>
    <w:rsid w:val="007D02DF"/>
    <w:rsid w:val="007D0520"/>
    <w:rsid w:val="007D066E"/>
    <w:rsid w:val="007D0A73"/>
    <w:rsid w:val="007D0EF4"/>
    <w:rsid w:val="007D0FFE"/>
    <w:rsid w:val="007D15B9"/>
    <w:rsid w:val="007D259C"/>
    <w:rsid w:val="007D270C"/>
    <w:rsid w:val="007D2744"/>
    <w:rsid w:val="007D2850"/>
    <w:rsid w:val="007D3407"/>
    <w:rsid w:val="007D35A0"/>
    <w:rsid w:val="007D3CB6"/>
    <w:rsid w:val="007D3CE0"/>
    <w:rsid w:val="007D3CEE"/>
    <w:rsid w:val="007D3F2D"/>
    <w:rsid w:val="007D42B3"/>
    <w:rsid w:val="007D445E"/>
    <w:rsid w:val="007D4CA9"/>
    <w:rsid w:val="007D4EF3"/>
    <w:rsid w:val="007D4F2B"/>
    <w:rsid w:val="007D50F9"/>
    <w:rsid w:val="007D51EA"/>
    <w:rsid w:val="007D52FB"/>
    <w:rsid w:val="007D5396"/>
    <w:rsid w:val="007D53EE"/>
    <w:rsid w:val="007D5870"/>
    <w:rsid w:val="007D596F"/>
    <w:rsid w:val="007D5EF1"/>
    <w:rsid w:val="007D5F17"/>
    <w:rsid w:val="007D615F"/>
    <w:rsid w:val="007D626C"/>
    <w:rsid w:val="007D627B"/>
    <w:rsid w:val="007D6438"/>
    <w:rsid w:val="007D65DC"/>
    <w:rsid w:val="007D6603"/>
    <w:rsid w:val="007D67DC"/>
    <w:rsid w:val="007D682B"/>
    <w:rsid w:val="007D6B91"/>
    <w:rsid w:val="007D76CD"/>
    <w:rsid w:val="007D7A44"/>
    <w:rsid w:val="007D7C70"/>
    <w:rsid w:val="007D7D22"/>
    <w:rsid w:val="007D7DF7"/>
    <w:rsid w:val="007D7FC6"/>
    <w:rsid w:val="007E013D"/>
    <w:rsid w:val="007E0162"/>
    <w:rsid w:val="007E044F"/>
    <w:rsid w:val="007E04A3"/>
    <w:rsid w:val="007E0F02"/>
    <w:rsid w:val="007E10B2"/>
    <w:rsid w:val="007E1259"/>
    <w:rsid w:val="007E1744"/>
    <w:rsid w:val="007E1757"/>
    <w:rsid w:val="007E1884"/>
    <w:rsid w:val="007E198B"/>
    <w:rsid w:val="007E1AEF"/>
    <w:rsid w:val="007E1B4D"/>
    <w:rsid w:val="007E1BEF"/>
    <w:rsid w:val="007E1F55"/>
    <w:rsid w:val="007E23D0"/>
    <w:rsid w:val="007E25C5"/>
    <w:rsid w:val="007E2709"/>
    <w:rsid w:val="007E2BE8"/>
    <w:rsid w:val="007E2D7D"/>
    <w:rsid w:val="007E302D"/>
    <w:rsid w:val="007E30C1"/>
    <w:rsid w:val="007E3169"/>
    <w:rsid w:val="007E33B6"/>
    <w:rsid w:val="007E34C7"/>
    <w:rsid w:val="007E3620"/>
    <w:rsid w:val="007E388F"/>
    <w:rsid w:val="007E3BDA"/>
    <w:rsid w:val="007E3D45"/>
    <w:rsid w:val="007E3DED"/>
    <w:rsid w:val="007E3E4D"/>
    <w:rsid w:val="007E3EDA"/>
    <w:rsid w:val="007E40DF"/>
    <w:rsid w:val="007E447C"/>
    <w:rsid w:val="007E4B42"/>
    <w:rsid w:val="007E4E59"/>
    <w:rsid w:val="007E4E67"/>
    <w:rsid w:val="007E4E7F"/>
    <w:rsid w:val="007E4F0A"/>
    <w:rsid w:val="007E50E6"/>
    <w:rsid w:val="007E5315"/>
    <w:rsid w:val="007E53EC"/>
    <w:rsid w:val="007E5501"/>
    <w:rsid w:val="007E5BFB"/>
    <w:rsid w:val="007E5D26"/>
    <w:rsid w:val="007E5E81"/>
    <w:rsid w:val="007E5E8D"/>
    <w:rsid w:val="007E6090"/>
    <w:rsid w:val="007E6449"/>
    <w:rsid w:val="007E6730"/>
    <w:rsid w:val="007E67F3"/>
    <w:rsid w:val="007E6915"/>
    <w:rsid w:val="007E6A36"/>
    <w:rsid w:val="007E6BB8"/>
    <w:rsid w:val="007E6F41"/>
    <w:rsid w:val="007E6F92"/>
    <w:rsid w:val="007E7019"/>
    <w:rsid w:val="007E7072"/>
    <w:rsid w:val="007E722A"/>
    <w:rsid w:val="007E7687"/>
    <w:rsid w:val="007E76AD"/>
    <w:rsid w:val="007E77A9"/>
    <w:rsid w:val="007E79F0"/>
    <w:rsid w:val="007F00C0"/>
    <w:rsid w:val="007F022C"/>
    <w:rsid w:val="007F040B"/>
    <w:rsid w:val="007F05BF"/>
    <w:rsid w:val="007F05D8"/>
    <w:rsid w:val="007F0879"/>
    <w:rsid w:val="007F08C5"/>
    <w:rsid w:val="007F0AC2"/>
    <w:rsid w:val="007F0D67"/>
    <w:rsid w:val="007F16C6"/>
    <w:rsid w:val="007F1DC9"/>
    <w:rsid w:val="007F1DFE"/>
    <w:rsid w:val="007F1E4C"/>
    <w:rsid w:val="007F1EC0"/>
    <w:rsid w:val="007F1F56"/>
    <w:rsid w:val="007F2014"/>
    <w:rsid w:val="007F2027"/>
    <w:rsid w:val="007F2177"/>
    <w:rsid w:val="007F2427"/>
    <w:rsid w:val="007F25AE"/>
    <w:rsid w:val="007F2F55"/>
    <w:rsid w:val="007F3022"/>
    <w:rsid w:val="007F31B5"/>
    <w:rsid w:val="007F323F"/>
    <w:rsid w:val="007F324D"/>
    <w:rsid w:val="007F3DEA"/>
    <w:rsid w:val="007F3E29"/>
    <w:rsid w:val="007F41C5"/>
    <w:rsid w:val="007F42CC"/>
    <w:rsid w:val="007F4631"/>
    <w:rsid w:val="007F4842"/>
    <w:rsid w:val="007F48F2"/>
    <w:rsid w:val="007F4D95"/>
    <w:rsid w:val="007F4DD3"/>
    <w:rsid w:val="007F5005"/>
    <w:rsid w:val="007F54CD"/>
    <w:rsid w:val="007F5772"/>
    <w:rsid w:val="007F5777"/>
    <w:rsid w:val="007F5A29"/>
    <w:rsid w:val="007F5E9A"/>
    <w:rsid w:val="007F60E8"/>
    <w:rsid w:val="007F6206"/>
    <w:rsid w:val="007F6E7C"/>
    <w:rsid w:val="007F75A4"/>
    <w:rsid w:val="007F7635"/>
    <w:rsid w:val="007F7692"/>
    <w:rsid w:val="007F77EF"/>
    <w:rsid w:val="007F788D"/>
    <w:rsid w:val="007F7BD3"/>
    <w:rsid w:val="007F7C02"/>
    <w:rsid w:val="007F7D64"/>
    <w:rsid w:val="007F7DCB"/>
    <w:rsid w:val="007F7EB1"/>
    <w:rsid w:val="0080072F"/>
    <w:rsid w:val="0080098E"/>
    <w:rsid w:val="00800AA6"/>
    <w:rsid w:val="00800F55"/>
    <w:rsid w:val="00801284"/>
    <w:rsid w:val="00801342"/>
    <w:rsid w:val="008013F7"/>
    <w:rsid w:val="008014AB"/>
    <w:rsid w:val="008014FF"/>
    <w:rsid w:val="0080159A"/>
    <w:rsid w:val="0080186F"/>
    <w:rsid w:val="00801950"/>
    <w:rsid w:val="00801ACD"/>
    <w:rsid w:val="00801CF2"/>
    <w:rsid w:val="00801D3F"/>
    <w:rsid w:val="00801DC5"/>
    <w:rsid w:val="00801F69"/>
    <w:rsid w:val="0080231C"/>
    <w:rsid w:val="0080236F"/>
    <w:rsid w:val="00802712"/>
    <w:rsid w:val="0080279F"/>
    <w:rsid w:val="008028FB"/>
    <w:rsid w:val="00802B16"/>
    <w:rsid w:val="00802EEE"/>
    <w:rsid w:val="00802F00"/>
    <w:rsid w:val="00802F5A"/>
    <w:rsid w:val="00802FE7"/>
    <w:rsid w:val="00803328"/>
    <w:rsid w:val="00803481"/>
    <w:rsid w:val="0080396D"/>
    <w:rsid w:val="00803BB6"/>
    <w:rsid w:val="00803F63"/>
    <w:rsid w:val="00804214"/>
    <w:rsid w:val="00804402"/>
    <w:rsid w:val="00805044"/>
    <w:rsid w:val="00805139"/>
    <w:rsid w:val="0080515E"/>
    <w:rsid w:val="00805341"/>
    <w:rsid w:val="0080554D"/>
    <w:rsid w:val="00805A80"/>
    <w:rsid w:val="00805B78"/>
    <w:rsid w:val="00806647"/>
    <w:rsid w:val="00806950"/>
    <w:rsid w:val="00806A60"/>
    <w:rsid w:val="00807169"/>
    <w:rsid w:val="00810020"/>
    <w:rsid w:val="008101D5"/>
    <w:rsid w:val="00810717"/>
    <w:rsid w:val="00810E34"/>
    <w:rsid w:val="00810F41"/>
    <w:rsid w:val="008110F0"/>
    <w:rsid w:val="00811722"/>
    <w:rsid w:val="008118B4"/>
    <w:rsid w:val="00811900"/>
    <w:rsid w:val="00811BAA"/>
    <w:rsid w:val="008121D0"/>
    <w:rsid w:val="0081238F"/>
    <w:rsid w:val="00812A45"/>
    <w:rsid w:val="008130B8"/>
    <w:rsid w:val="008132B4"/>
    <w:rsid w:val="0081359F"/>
    <w:rsid w:val="008135FB"/>
    <w:rsid w:val="008136AC"/>
    <w:rsid w:val="00813788"/>
    <w:rsid w:val="008139C0"/>
    <w:rsid w:val="00813A5C"/>
    <w:rsid w:val="00813C04"/>
    <w:rsid w:val="00813C0F"/>
    <w:rsid w:val="00813DA8"/>
    <w:rsid w:val="008145CD"/>
    <w:rsid w:val="0081460F"/>
    <w:rsid w:val="00814809"/>
    <w:rsid w:val="00814B92"/>
    <w:rsid w:val="00814F7A"/>
    <w:rsid w:val="00815089"/>
    <w:rsid w:val="0081514E"/>
    <w:rsid w:val="008152F8"/>
    <w:rsid w:val="00815321"/>
    <w:rsid w:val="008157A2"/>
    <w:rsid w:val="00815AF3"/>
    <w:rsid w:val="00815E08"/>
    <w:rsid w:val="00815F98"/>
    <w:rsid w:val="008161DB"/>
    <w:rsid w:val="00816385"/>
    <w:rsid w:val="00816C48"/>
    <w:rsid w:val="008170AC"/>
    <w:rsid w:val="00817269"/>
    <w:rsid w:val="0081730C"/>
    <w:rsid w:val="00817515"/>
    <w:rsid w:val="00817539"/>
    <w:rsid w:val="00817708"/>
    <w:rsid w:val="0081770D"/>
    <w:rsid w:val="0081779A"/>
    <w:rsid w:val="008179B9"/>
    <w:rsid w:val="00817AB8"/>
    <w:rsid w:val="00817C55"/>
    <w:rsid w:val="00817C5C"/>
    <w:rsid w:val="00817C86"/>
    <w:rsid w:val="00817CCF"/>
    <w:rsid w:val="00820020"/>
    <w:rsid w:val="008200D3"/>
    <w:rsid w:val="008200F8"/>
    <w:rsid w:val="008202E7"/>
    <w:rsid w:val="00820696"/>
    <w:rsid w:val="008206DB"/>
    <w:rsid w:val="00820990"/>
    <w:rsid w:val="00821051"/>
    <w:rsid w:val="008214A1"/>
    <w:rsid w:val="008218DB"/>
    <w:rsid w:val="00821B24"/>
    <w:rsid w:val="00821C61"/>
    <w:rsid w:val="00821C65"/>
    <w:rsid w:val="00821DBD"/>
    <w:rsid w:val="00822188"/>
    <w:rsid w:val="00822451"/>
    <w:rsid w:val="0082266D"/>
    <w:rsid w:val="008226A8"/>
    <w:rsid w:val="00822D63"/>
    <w:rsid w:val="00823045"/>
    <w:rsid w:val="008230FC"/>
    <w:rsid w:val="008232D3"/>
    <w:rsid w:val="00823AB6"/>
    <w:rsid w:val="00823EE1"/>
    <w:rsid w:val="00823F62"/>
    <w:rsid w:val="00824674"/>
    <w:rsid w:val="008249C4"/>
    <w:rsid w:val="00824E23"/>
    <w:rsid w:val="00824E33"/>
    <w:rsid w:val="00825922"/>
    <w:rsid w:val="00825B72"/>
    <w:rsid w:val="00825D28"/>
    <w:rsid w:val="00825FBC"/>
    <w:rsid w:val="008261CC"/>
    <w:rsid w:val="0082654E"/>
    <w:rsid w:val="00826991"/>
    <w:rsid w:val="00826B9A"/>
    <w:rsid w:val="00826CB2"/>
    <w:rsid w:val="00826DAE"/>
    <w:rsid w:val="008274F5"/>
    <w:rsid w:val="00827F5B"/>
    <w:rsid w:val="00830234"/>
    <w:rsid w:val="00830257"/>
    <w:rsid w:val="0083084B"/>
    <w:rsid w:val="00830B17"/>
    <w:rsid w:val="0083102D"/>
    <w:rsid w:val="008310D8"/>
    <w:rsid w:val="0083137D"/>
    <w:rsid w:val="0083140A"/>
    <w:rsid w:val="00831932"/>
    <w:rsid w:val="00831C9C"/>
    <w:rsid w:val="00831FD2"/>
    <w:rsid w:val="00832130"/>
    <w:rsid w:val="008321E0"/>
    <w:rsid w:val="00832231"/>
    <w:rsid w:val="00832548"/>
    <w:rsid w:val="00832BA5"/>
    <w:rsid w:val="0083316D"/>
    <w:rsid w:val="008331FC"/>
    <w:rsid w:val="008332D9"/>
    <w:rsid w:val="008333CF"/>
    <w:rsid w:val="0083374C"/>
    <w:rsid w:val="008338DF"/>
    <w:rsid w:val="00833A4C"/>
    <w:rsid w:val="00833A96"/>
    <w:rsid w:val="00833E19"/>
    <w:rsid w:val="00834071"/>
    <w:rsid w:val="008343D1"/>
    <w:rsid w:val="00834631"/>
    <w:rsid w:val="008346A1"/>
    <w:rsid w:val="00834718"/>
    <w:rsid w:val="0083494B"/>
    <w:rsid w:val="008350EF"/>
    <w:rsid w:val="008350F2"/>
    <w:rsid w:val="00835287"/>
    <w:rsid w:val="008352B9"/>
    <w:rsid w:val="00835579"/>
    <w:rsid w:val="0083607D"/>
    <w:rsid w:val="0083612D"/>
    <w:rsid w:val="00836335"/>
    <w:rsid w:val="008363EF"/>
    <w:rsid w:val="00836C33"/>
    <w:rsid w:val="00836C46"/>
    <w:rsid w:val="00836DA6"/>
    <w:rsid w:val="00836FEB"/>
    <w:rsid w:val="0083757E"/>
    <w:rsid w:val="0083768B"/>
    <w:rsid w:val="00837757"/>
    <w:rsid w:val="00837B0B"/>
    <w:rsid w:val="00837BB7"/>
    <w:rsid w:val="00837F25"/>
    <w:rsid w:val="00840008"/>
    <w:rsid w:val="0084020C"/>
    <w:rsid w:val="008402C7"/>
    <w:rsid w:val="008406FC"/>
    <w:rsid w:val="008409D0"/>
    <w:rsid w:val="00840B0A"/>
    <w:rsid w:val="00840F5F"/>
    <w:rsid w:val="0084197D"/>
    <w:rsid w:val="00841B6C"/>
    <w:rsid w:val="00841CFF"/>
    <w:rsid w:val="00841D6D"/>
    <w:rsid w:val="00841D76"/>
    <w:rsid w:val="008421F2"/>
    <w:rsid w:val="008423B7"/>
    <w:rsid w:val="008427D5"/>
    <w:rsid w:val="008428AF"/>
    <w:rsid w:val="008429FE"/>
    <w:rsid w:val="00842A8F"/>
    <w:rsid w:val="00842C47"/>
    <w:rsid w:val="008432FB"/>
    <w:rsid w:val="008433CD"/>
    <w:rsid w:val="008433E6"/>
    <w:rsid w:val="0084343F"/>
    <w:rsid w:val="00843461"/>
    <w:rsid w:val="00843571"/>
    <w:rsid w:val="0084361B"/>
    <w:rsid w:val="008437DD"/>
    <w:rsid w:val="0084388C"/>
    <w:rsid w:val="0084397C"/>
    <w:rsid w:val="00843F1E"/>
    <w:rsid w:val="008444F4"/>
    <w:rsid w:val="00844810"/>
    <w:rsid w:val="00844D69"/>
    <w:rsid w:val="00845085"/>
    <w:rsid w:val="008451BD"/>
    <w:rsid w:val="008454E5"/>
    <w:rsid w:val="00845693"/>
    <w:rsid w:val="00845808"/>
    <w:rsid w:val="008458D2"/>
    <w:rsid w:val="00846682"/>
    <w:rsid w:val="008466DA"/>
    <w:rsid w:val="008466FA"/>
    <w:rsid w:val="00846761"/>
    <w:rsid w:val="00846811"/>
    <w:rsid w:val="0084696F"/>
    <w:rsid w:val="00846ABD"/>
    <w:rsid w:val="00847158"/>
    <w:rsid w:val="008476C2"/>
    <w:rsid w:val="008479D5"/>
    <w:rsid w:val="008479FE"/>
    <w:rsid w:val="00847C97"/>
    <w:rsid w:val="00847D6B"/>
    <w:rsid w:val="00847D75"/>
    <w:rsid w:val="0085039E"/>
    <w:rsid w:val="00850653"/>
    <w:rsid w:val="0085065A"/>
    <w:rsid w:val="0085090D"/>
    <w:rsid w:val="0085097E"/>
    <w:rsid w:val="008510A2"/>
    <w:rsid w:val="00851383"/>
    <w:rsid w:val="0085158C"/>
    <w:rsid w:val="00851963"/>
    <w:rsid w:val="00851998"/>
    <w:rsid w:val="00852040"/>
    <w:rsid w:val="008521F7"/>
    <w:rsid w:val="00852701"/>
    <w:rsid w:val="00852762"/>
    <w:rsid w:val="008529BA"/>
    <w:rsid w:val="00852D70"/>
    <w:rsid w:val="008533F6"/>
    <w:rsid w:val="0085381B"/>
    <w:rsid w:val="008538FE"/>
    <w:rsid w:val="00853F3E"/>
    <w:rsid w:val="0085454C"/>
    <w:rsid w:val="0085468F"/>
    <w:rsid w:val="00854D15"/>
    <w:rsid w:val="00855285"/>
    <w:rsid w:val="008553E7"/>
    <w:rsid w:val="00855700"/>
    <w:rsid w:val="00855730"/>
    <w:rsid w:val="00855E67"/>
    <w:rsid w:val="00856834"/>
    <w:rsid w:val="00856C08"/>
    <w:rsid w:val="00856DA6"/>
    <w:rsid w:val="008571C3"/>
    <w:rsid w:val="00857C01"/>
    <w:rsid w:val="00857D53"/>
    <w:rsid w:val="00857EE7"/>
    <w:rsid w:val="008600C2"/>
    <w:rsid w:val="00860248"/>
    <w:rsid w:val="00860CA6"/>
    <w:rsid w:val="00860E85"/>
    <w:rsid w:val="00860F87"/>
    <w:rsid w:val="008610C2"/>
    <w:rsid w:val="008610C4"/>
    <w:rsid w:val="00861184"/>
    <w:rsid w:val="0086119B"/>
    <w:rsid w:val="0086121D"/>
    <w:rsid w:val="00861ACE"/>
    <w:rsid w:val="00861F89"/>
    <w:rsid w:val="008625E3"/>
    <w:rsid w:val="008627D7"/>
    <w:rsid w:val="008639F6"/>
    <w:rsid w:val="00863A2B"/>
    <w:rsid w:val="00863AC2"/>
    <w:rsid w:val="00863B2D"/>
    <w:rsid w:val="00863DF8"/>
    <w:rsid w:val="00863E4C"/>
    <w:rsid w:val="00863F26"/>
    <w:rsid w:val="008642FA"/>
    <w:rsid w:val="00864703"/>
    <w:rsid w:val="00864881"/>
    <w:rsid w:val="00864E20"/>
    <w:rsid w:val="0086504E"/>
    <w:rsid w:val="008650B0"/>
    <w:rsid w:val="008651C6"/>
    <w:rsid w:val="008658F8"/>
    <w:rsid w:val="00865C5C"/>
    <w:rsid w:val="00865D19"/>
    <w:rsid w:val="00865EEA"/>
    <w:rsid w:val="008661BB"/>
    <w:rsid w:val="00866931"/>
    <w:rsid w:val="00866BA2"/>
    <w:rsid w:val="00866BD4"/>
    <w:rsid w:val="00866CEF"/>
    <w:rsid w:val="00867093"/>
    <w:rsid w:val="008672BD"/>
    <w:rsid w:val="00867331"/>
    <w:rsid w:val="008673FB"/>
    <w:rsid w:val="00867A50"/>
    <w:rsid w:val="008701F0"/>
    <w:rsid w:val="008702AA"/>
    <w:rsid w:val="0087036A"/>
    <w:rsid w:val="00870756"/>
    <w:rsid w:val="008707EB"/>
    <w:rsid w:val="00870C6B"/>
    <w:rsid w:val="00870EC3"/>
    <w:rsid w:val="008718D8"/>
    <w:rsid w:val="00871B21"/>
    <w:rsid w:val="00871FAC"/>
    <w:rsid w:val="00871FD9"/>
    <w:rsid w:val="00872135"/>
    <w:rsid w:val="0087220C"/>
    <w:rsid w:val="0087276A"/>
    <w:rsid w:val="00872893"/>
    <w:rsid w:val="00872B36"/>
    <w:rsid w:val="00872C6F"/>
    <w:rsid w:val="00872DA0"/>
    <w:rsid w:val="0087318B"/>
    <w:rsid w:val="00873500"/>
    <w:rsid w:val="008736E5"/>
    <w:rsid w:val="00873742"/>
    <w:rsid w:val="00874277"/>
    <w:rsid w:val="008746DF"/>
    <w:rsid w:val="00874752"/>
    <w:rsid w:val="008749B9"/>
    <w:rsid w:val="00874A17"/>
    <w:rsid w:val="00874AA1"/>
    <w:rsid w:val="00874B81"/>
    <w:rsid w:val="00874B95"/>
    <w:rsid w:val="00874C79"/>
    <w:rsid w:val="00874D62"/>
    <w:rsid w:val="00874E56"/>
    <w:rsid w:val="00875209"/>
    <w:rsid w:val="008758C8"/>
    <w:rsid w:val="00875A23"/>
    <w:rsid w:val="00875AC2"/>
    <w:rsid w:val="00875B1A"/>
    <w:rsid w:val="00876343"/>
    <w:rsid w:val="0087659C"/>
    <w:rsid w:val="0087669D"/>
    <w:rsid w:val="00876731"/>
    <w:rsid w:val="008769D2"/>
    <w:rsid w:val="00876B43"/>
    <w:rsid w:val="00876E87"/>
    <w:rsid w:val="0087765A"/>
    <w:rsid w:val="008779A5"/>
    <w:rsid w:val="00877C90"/>
    <w:rsid w:val="00877C93"/>
    <w:rsid w:val="00877ED6"/>
    <w:rsid w:val="00877FC8"/>
    <w:rsid w:val="008800E8"/>
    <w:rsid w:val="00880807"/>
    <w:rsid w:val="00880BCB"/>
    <w:rsid w:val="00881082"/>
    <w:rsid w:val="008810D6"/>
    <w:rsid w:val="008810E7"/>
    <w:rsid w:val="00881456"/>
    <w:rsid w:val="008818CF"/>
    <w:rsid w:val="00881BC4"/>
    <w:rsid w:val="00881C5F"/>
    <w:rsid w:val="0088213E"/>
    <w:rsid w:val="00882616"/>
    <w:rsid w:val="008828AB"/>
    <w:rsid w:val="00882C61"/>
    <w:rsid w:val="0088300B"/>
    <w:rsid w:val="008830C2"/>
    <w:rsid w:val="0088336A"/>
    <w:rsid w:val="008833FE"/>
    <w:rsid w:val="00883550"/>
    <w:rsid w:val="008835F9"/>
    <w:rsid w:val="00883A26"/>
    <w:rsid w:val="00883B06"/>
    <w:rsid w:val="00883BC6"/>
    <w:rsid w:val="00883F9D"/>
    <w:rsid w:val="00883FB9"/>
    <w:rsid w:val="00884592"/>
    <w:rsid w:val="008846D5"/>
    <w:rsid w:val="00884C5C"/>
    <w:rsid w:val="00885330"/>
    <w:rsid w:val="00885463"/>
    <w:rsid w:val="008856C5"/>
    <w:rsid w:val="00885C89"/>
    <w:rsid w:val="00885C99"/>
    <w:rsid w:val="00885E2A"/>
    <w:rsid w:val="00885FEC"/>
    <w:rsid w:val="0088651A"/>
    <w:rsid w:val="00886681"/>
    <w:rsid w:val="00886812"/>
    <w:rsid w:val="00886B1E"/>
    <w:rsid w:val="00886CA3"/>
    <w:rsid w:val="0088706C"/>
    <w:rsid w:val="0088725B"/>
    <w:rsid w:val="008872DC"/>
    <w:rsid w:val="00887762"/>
    <w:rsid w:val="00887820"/>
    <w:rsid w:val="0088783D"/>
    <w:rsid w:val="00887A81"/>
    <w:rsid w:val="00887FA4"/>
    <w:rsid w:val="008900F5"/>
    <w:rsid w:val="008902BF"/>
    <w:rsid w:val="0089092D"/>
    <w:rsid w:val="00890B0E"/>
    <w:rsid w:val="00890C0A"/>
    <w:rsid w:val="00891038"/>
    <w:rsid w:val="008910B2"/>
    <w:rsid w:val="008912CA"/>
    <w:rsid w:val="008912E7"/>
    <w:rsid w:val="00891BBB"/>
    <w:rsid w:val="00891BD5"/>
    <w:rsid w:val="00891EE8"/>
    <w:rsid w:val="00891EEA"/>
    <w:rsid w:val="00892263"/>
    <w:rsid w:val="008924AD"/>
    <w:rsid w:val="00892963"/>
    <w:rsid w:val="00892E4B"/>
    <w:rsid w:val="00892EBC"/>
    <w:rsid w:val="00892FA4"/>
    <w:rsid w:val="008930B0"/>
    <w:rsid w:val="00893482"/>
    <w:rsid w:val="00893DEF"/>
    <w:rsid w:val="00893FB6"/>
    <w:rsid w:val="00894476"/>
    <w:rsid w:val="008945AF"/>
    <w:rsid w:val="00894A40"/>
    <w:rsid w:val="00894FF7"/>
    <w:rsid w:val="00895126"/>
    <w:rsid w:val="008952FF"/>
    <w:rsid w:val="00895607"/>
    <w:rsid w:val="00895810"/>
    <w:rsid w:val="008958A1"/>
    <w:rsid w:val="00895992"/>
    <w:rsid w:val="00895A78"/>
    <w:rsid w:val="00895CB0"/>
    <w:rsid w:val="008960F7"/>
    <w:rsid w:val="008962B2"/>
    <w:rsid w:val="008969E6"/>
    <w:rsid w:val="00896A59"/>
    <w:rsid w:val="008970F7"/>
    <w:rsid w:val="00897556"/>
    <w:rsid w:val="0089787B"/>
    <w:rsid w:val="008979C3"/>
    <w:rsid w:val="00897B33"/>
    <w:rsid w:val="00897B89"/>
    <w:rsid w:val="00897F35"/>
    <w:rsid w:val="008A0494"/>
    <w:rsid w:val="008A07E0"/>
    <w:rsid w:val="008A0C99"/>
    <w:rsid w:val="008A0DFD"/>
    <w:rsid w:val="008A0FF5"/>
    <w:rsid w:val="008A10AF"/>
    <w:rsid w:val="008A12EB"/>
    <w:rsid w:val="008A190B"/>
    <w:rsid w:val="008A1C03"/>
    <w:rsid w:val="008A1CE9"/>
    <w:rsid w:val="008A1DC5"/>
    <w:rsid w:val="008A2042"/>
    <w:rsid w:val="008A2070"/>
    <w:rsid w:val="008A2B01"/>
    <w:rsid w:val="008A2BF9"/>
    <w:rsid w:val="008A2C9C"/>
    <w:rsid w:val="008A320F"/>
    <w:rsid w:val="008A331F"/>
    <w:rsid w:val="008A3663"/>
    <w:rsid w:val="008A3716"/>
    <w:rsid w:val="008A376E"/>
    <w:rsid w:val="008A385B"/>
    <w:rsid w:val="008A3E42"/>
    <w:rsid w:val="008A42DD"/>
    <w:rsid w:val="008A453E"/>
    <w:rsid w:val="008A47BD"/>
    <w:rsid w:val="008A4901"/>
    <w:rsid w:val="008A4C55"/>
    <w:rsid w:val="008A5087"/>
    <w:rsid w:val="008A5201"/>
    <w:rsid w:val="008A55A0"/>
    <w:rsid w:val="008A6169"/>
    <w:rsid w:val="008A6364"/>
    <w:rsid w:val="008A66F0"/>
    <w:rsid w:val="008A6899"/>
    <w:rsid w:val="008A6A40"/>
    <w:rsid w:val="008A6B6B"/>
    <w:rsid w:val="008A7AFC"/>
    <w:rsid w:val="008A7D66"/>
    <w:rsid w:val="008A7EC3"/>
    <w:rsid w:val="008B00F2"/>
    <w:rsid w:val="008B0AEE"/>
    <w:rsid w:val="008B0C96"/>
    <w:rsid w:val="008B1034"/>
    <w:rsid w:val="008B1430"/>
    <w:rsid w:val="008B16D8"/>
    <w:rsid w:val="008B1713"/>
    <w:rsid w:val="008B1C11"/>
    <w:rsid w:val="008B237B"/>
    <w:rsid w:val="008B25D4"/>
    <w:rsid w:val="008B25F2"/>
    <w:rsid w:val="008B2957"/>
    <w:rsid w:val="008B29E4"/>
    <w:rsid w:val="008B2F03"/>
    <w:rsid w:val="008B2F8D"/>
    <w:rsid w:val="008B30A5"/>
    <w:rsid w:val="008B313E"/>
    <w:rsid w:val="008B33EC"/>
    <w:rsid w:val="008B3446"/>
    <w:rsid w:val="008B3B6F"/>
    <w:rsid w:val="008B3E4F"/>
    <w:rsid w:val="008B3EF4"/>
    <w:rsid w:val="008B403C"/>
    <w:rsid w:val="008B40AF"/>
    <w:rsid w:val="008B4563"/>
    <w:rsid w:val="008B4756"/>
    <w:rsid w:val="008B4E22"/>
    <w:rsid w:val="008B4E86"/>
    <w:rsid w:val="008B501A"/>
    <w:rsid w:val="008B508D"/>
    <w:rsid w:val="008B50D9"/>
    <w:rsid w:val="008B52C5"/>
    <w:rsid w:val="008B5393"/>
    <w:rsid w:val="008B56A7"/>
    <w:rsid w:val="008B5986"/>
    <w:rsid w:val="008B6335"/>
    <w:rsid w:val="008B6CA4"/>
    <w:rsid w:val="008B6ED0"/>
    <w:rsid w:val="008B6F3B"/>
    <w:rsid w:val="008B721A"/>
    <w:rsid w:val="008B7233"/>
    <w:rsid w:val="008B7475"/>
    <w:rsid w:val="008B76CF"/>
    <w:rsid w:val="008B77C1"/>
    <w:rsid w:val="008B78F6"/>
    <w:rsid w:val="008B7A82"/>
    <w:rsid w:val="008B7D1D"/>
    <w:rsid w:val="008B7D86"/>
    <w:rsid w:val="008C000C"/>
    <w:rsid w:val="008C02C7"/>
    <w:rsid w:val="008C0316"/>
    <w:rsid w:val="008C0993"/>
    <w:rsid w:val="008C09D4"/>
    <w:rsid w:val="008C0A47"/>
    <w:rsid w:val="008C115E"/>
    <w:rsid w:val="008C11F6"/>
    <w:rsid w:val="008C1532"/>
    <w:rsid w:val="008C1AB7"/>
    <w:rsid w:val="008C1B45"/>
    <w:rsid w:val="008C1EFC"/>
    <w:rsid w:val="008C1FFA"/>
    <w:rsid w:val="008C205F"/>
    <w:rsid w:val="008C211F"/>
    <w:rsid w:val="008C256E"/>
    <w:rsid w:val="008C2690"/>
    <w:rsid w:val="008C2746"/>
    <w:rsid w:val="008C2D3C"/>
    <w:rsid w:val="008C2F15"/>
    <w:rsid w:val="008C3BAD"/>
    <w:rsid w:val="008C3E53"/>
    <w:rsid w:val="008C3F48"/>
    <w:rsid w:val="008C433F"/>
    <w:rsid w:val="008C44D3"/>
    <w:rsid w:val="008C47F5"/>
    <w:rsid w:val="008C490B"/>
    <w:rsid w:val="008C4921"/>
    <w:rsid w:val="008C4B87"/>
    <w:rsid w:val="008C4B9D"/>
    <w:rsid w:val="008C4CB7"/>
    <w:rsid w:val="008C5468"/>
    <w:rsid w:val="008C58F7"/>
    <w:rsid w:val="008C5966"/>
    <w:rsid w:val="008C5ED9"/>
    <w:rsid w:val="008C5F49"/>
    <w:rsid w:val="008C5FC3"/>
    <w:rsid w:val="008C60A1"/>
    <w:rsid w:val="008C671C"/>
    <w:rsid w:val="008C6724"/>
    <w:rsid w:val="008C6D89"/>
    <w:rsid w:val="008C70C0"/>
    <w:rsid w:val="008C7601"/>
    <w:rsid w:val="008C7A88"/>
    <w:rsid w:val="008D0FCA"/>
    <w:rsid w:val="008D134E"/>
    <w:rsid w:val="008D13FC"/>
    <w:rsid w:val="008D148E"/>
    <w:rsid w:val="008D14BE"/>
    <w:rsid w:val="008D151D"/>
    <w:rsid w:val="008D1781"/>
    <w:rsid w:val="008D1C09"/>
    <w:rsid w:val="008D1CEE"/>
    <w:rsid w:val="008D1D42"/>
    <w:rsid w:val="008D1D65"/>
    <w:rsid w:val="008D2042"/>
    <w:rsid w:val="008D24AE"/>
    <w:rsid w:val="008D276E"/>
    <w:rsid w:val="008D299F"/>
    <w:rsid w:val="008D2BDA"/>
    <w:rsid w:val="008D377E"/>
    <w:rsid w:val="008D39C4"/>
    <w:rsid w:val="008D3DCF"/>
    <w:rsid w:val="008D3F44"/>
    <w:rsid w:val="008D45F5"/>
    <w:rsid w:val="008D4915"/>
    <w:rsid w:val="008D498C"/>
    <w:rsid w:val="008D4A60"/>
    <w:rsid w:val="008D4C9C"/>
    <w:rsid w:val="008D4F67"/>
    <w:rsid w:val="008D5012"/>
    <w:rsid w:val="008D592F"/>
    <w:rsid w:val="008D59D9"/>
    <w:rsid w:val="008D5C10"/>
    <w:rsid w:val="008D5D20"/>
    <w:rsid w:val="008D6241"/>
    <w:rsid w:val="008D64FC"/>
    <w:rsid w:val="008D6E84"/>
    <w:rsid w:val="008D7032"/>
    <w:rsid w:val="008D73CA"/>
    <w:rsid w:val="008D775D"/>
    <w:rsid w:val="008D784E"/>
    <w:rsid w:val="008D7A03"/>
    <w:rsid w:val="008D7B39"/>
    <w:rsid w:val="008D7FEF"/>
    <w:rsid w:val="008E04CD"/>
    <w:rsid w:val="008E054A"/>
    <w:rsid w:val="008E0EF5"/>
    <w:rsid w:val="008E0F0E"/>
    <w:rsid w:val="008E0F92"/>
    <w:rsid w:val="008E1329"/>
    <w:rsid w:val="008E1791"/>
    <w:rsid w:val="008E17DC"/>
    <w:rsid w:val="008E1810"/>
    <w:rsid w:val="008E1C8F"/>
    <w:rsid w:val="008E1E54"/>
    <w:rsid w:val="008E1E5C"/>
    <w:rsid w:val="008E1E8C"/>
    <w:rsid w:val="008E1F48"/>
    <w:rsid w:val="008E268E"/>
    <w:rsid w:val="008E28A2"/>
    <w:rsid w:val="008E2BB6"/>
    <w:rsid w:val="008E2C5E"/>
    <w:rsid w:val="008E2D73"/>
    <w:rsid w:val="008E3274"/>
    <w:rsid w:val="008E32B8"/>
    <w:rsid w:val="008E35DD"/>
    <w:rsid w:val="008E3A5C"/>
    <w:rsid w:val="008E3E91"/>
    <w:rsid w:val="008E434F"/>
    <w:rsid w:val="008E4542"/>
    <w:rsid w:val="008E45A8"/>
    <w:rsid w:val="008E49F9"/>
    <w:rsid w:val="008E4F06"/>
    <w:rsid w:val="008E4F66"/>
    <w:rsid w:val="008E503A"/>
    <w:rsid w:val="008E51EF"/>
    <w:rsid w:val="008E5745"/>
    <w:rsid w:val="008E57A1"/>
    <w:rsid w:val="008E5885"/>
    <w:rsid w:val="008E5951"/>
    <w:rsid w:val="008E5B68"/>
    <w:rsid w:val="008E5C7B"/>
    <w:rsid w:val="008E65B3"/>
    <w:rsid w:val="008E65D2"/>
    <w:rsid w:val="008E694D"/>
    <w:rsid w:val="008E6ACA"/>
    <w:rsid w:val="008E6D65"/>
    <w:rsid w:val="008E6E33"/>
    <w:rsid w:val="008E6EE1"/>
    <w:rsid w:val="008E6EED"/>
    <w:rsid w:val="008E72F6"/>
    <w:rsid w:val="008E7438"/>
    <w:rsid w:val="008E758E"/>
    <w:rsid w:val="008E759E"/>
    <w:rsid w:val="008E7786"/>
    <w:rsid w:val="008E78A5"/>
    <w:rsid w:val="008E7B3C"/>
    <w:rsid w:val="008E7E30"/>
    <w:rsid w:val="008F0193"/>
    <w:rsid w:val="008F05E0"/>
    <w:rsid w:val="008F05F7"/>
    <w:rsid w:val="008F0BB6"/>
    <w:rsid w:val="008F132D"/>
    <w:rsid w:val="008F1768"/>
    <w:rsid w:val="008F18AE"/>
    <w:rsid w:val="008F1978"/>
    <w:rsid w:val="008F1A4D"/>
    <w:rsid w:val="008F1A8A"/>
    <w:rsid w:val="008F1A9A"/>
    <w:rsid w:val="008F1C31"/>
    <w:rsid w:val="008F1DAD"/>
    <w:rsid w:val="008F1F8E"/>
    <w:rsid w:val="008F229A"/>
    <w:rsid w:val="008F23B8"/>
    <w:rsid w:val="008F269F"/>
    <w:rsid w:val="008F3140"/>
    <w:rsid w:val="008F33C6"/>
    <w:rsid w:val="008F37E9"/>
    <w:rsid w:val="008F38AA"/>
    <w:rsid w:val="008F3A48"/>
    <w:rsid w:val="008F3C16"/>
    <w:rsid w:val="008F3CAB"/>
    <w:rsid w:val="008F4186"/>
    <w:rsid w:val="008F4695"/>
    <w:rsid w:val="008F4A50"/>
    <w:rsid w:val="008F4BA5"/>
    <w:rsid w:val="008F4C21"/>
    <w:rsid w:val="008F4FDD"/>
    <w:rsid w:val="008F5138"/>
    <w:rsid w:val="008F53E5"/>
    <w:rsid w:val="008F54A2"/>
    <w:rsid w:val="008F55A9"/>
    <w:rsid w:val="008F562A"/>
    <w:rsid w:val="008F5A36"/>
    <w:rsid w:val="008F5A78"/>
    <w:rsid w:val="008F5B46"/>
    <w:rsid w:val="008F5CF1"/>
    <w:rsid w:val="008F5D07"/>
    <w:rsid w:val="008F5FF9"/>
    <w:rsid w:val="008F6013"/>
    <w:rsid w:val="008F63BD"/>
    <w:rsid w:val="008F643B"/>
    <w:rsid w:val="008F672B"/>
    <w:rsid w:val="008F6843"/>
    <w:rsid w:val="008F6939"/>
    <w:rsid w:val="008F7031"/>
    <w:rsid w:val="008F7693"/>
    <w:rsid w:val="008F770F"/>
    <w:rsid w:val="008F79A1"/>
    <w:rsid w:val="008F7D2C"/>
    <w:rsid w:val="0090002F"/>
    <w:rsid w:val="0090014F"/>
    <w:rsid w:val="009001EB"/>
    <w:rsid w:val="009002B7"/>
    <w:rsid w:val="009002E2"/>
    <w:rsid w:val="0090054B"/>
    <w:rsid w:val="0090061F"/>
    <w:rsid w:val="00900B26"/>
    <w:rsid w:val="00900B92"/>
    <w:rsid w:val="00900F92"/>
    <w:rsid w:val="0090102E"/>
    <w:rsid w:val="0090112C"/>
    <w:rsid w:val="009017B4"/>
    <w:rsid w:val="009017CD"/>
    <w:rsid w:val="00901928"/>
    <w:rsid w:val="009021B1"/>
    <w:rsid w:val="0090229F"/>
    <w:rsid w:val="009024B0"/>
    <w:rsid w:val="00902506"/>
    <w:rsid w:val="009025FC"/>
    <w:rsid w:val="00902A62"/>
    <w:rsid w:val="00903327"/>
    <w:rsid w:val="00903347"/>
    <w:rsid w:val="0090365A"/>
    <w:rsid w:val="00904424"/>
    <w:rsid w:val="009050B8"/>
    <w:rsid w:val="0090547B"/>
    <w:rsid w:val="009055B1"/>
    <w:rsid w:val="00906142"/>
    <w:rsid w:val="0090617A"/>
    <w:rsid w:val="00906DCE"/>
    <w:rsid w:val="00906EF8"/>
    <w:rsid w:val="009073D0"/>
    <w:rsid w:val="009073F8"/>
    <w:rsid w:val="00907529"/>
    <w:rsid w:val="009075CA"/>
    <w:rsid w:val="00907714"/>
    <w:rsid w:val="00907D5D"/>
    <w:rsid w:val="00907ED8"/>
    <w:rsid w:val="00910435"/>
    <w:rsid w:val="009104B8"/>
    <w:rsid w:val="00910722"/>
    <w:rsid w:val="00910885"/>
    <w:rsid w:val="00910922"/>
    <w:rsid w:val="00910A4E"/>
    <w:rsid w:val="00910B38"/>
    <w:rsid w:val="00910C12"/>
    <w:rsid w:val="00910D08"/>
    <w:rsid w:val="00911520"/>
    <w:rsid w:val="00911904"/>
    <w:rsid w:val="00911B1F"/>
    <w:rsid w:val="00912198"/>
    <w:rsid w:val="00912441"/>
    <w:rsid w:val="009124B2"/>
    <w:rsid w:val="009129D6"/>
    <w:rsid w:val="00912AF7"/>
    <w:rsid w:val="00912DD2"/>
    <w:rsid w:val="00912E11"/>
    <w:rsid w:val="00912F1E"/>
    <w:rsid w:val="00912FF5"/>
    <w:rsid w:val="009133C3"/>
    <w:rsid w:val="0091341C"/>
    <w:rsid w:val="009136C7"/>
    <w:rsid w:val="009136E6"/>
    <w:rsid w:val="0091396F"/>
    <w:rsid w:val="00914602"/>
    <w:rsid w:val="00914778"/>
    <w:rsid w:val="0091485A"/>
    <w:rsid w:val="00914E2B"/>
    <w:rsid w:val="00914E37"/>
    <w:rsid w:val="00914F8B"/>
    <w:rsid w:val="009154EC"/>
    <w:rsid w:val="009157F3"/>
    <w:rsid w:val="0091580A"/>
    <w:rsid w:val="00916072"/>
    <w:rsid w:val="0091627B"/>
    <w:rsid w:val="0091642D"/>
    <w:rsid w:val="0091648A"/>
    <w:rsid w:val="00916C27"/>
    <w:rsid w:val="00916D29"/>
    <w:rsid w:val="00916E10"/>
    <w:rsid w:val="00916F9E"/>
    <w:rsid w:val="00917113"/>
    <w:rsid w:val="00917619"/>
    <w:rsid w:val="0091764B"/>
    <w:rsid w:val="009177D6"/>
    <w:rsid w:val="009179E1"/>
    <w:rsid w:val="00917AD1"/>
    <w:rsid w:val="009207EA"/>
    <w:rsid w:val="00920CC1"/>
    <w:rsid w:val="00920DCE"/>
    <w:rsid w:val="0092194F"/>
    <w:rsid w:val="00921BC9"/>
    <w:rsid w:val="00921BFA"/>
    <w:rsid w:val="00921C80"/>
    <w:rsid w:val="00921FED"/>
    <w:rsid w:val="009223AA"/>
    <w:rsid w:val="009228E0"/>
    <w:rsid w:val="00922BB7"/>
    <w:rsid w:val="00922DC4"/>
    <w:rsid w:val="00922F01"/>
    <w:rsid w:val="009235FF"/>
    <w:rsid w:val="00923787"/>
    <w:rsid w:val="0092389B"/>
    <w:rsid w:val="00923B47"/>
    <w:rsid w:val="00923D47"/>
    <w:rsid w:val="00923FC5"/>
    <w:rsid w:val="00924012"/>
    <w:rsid w:val="00924064"/>
    <w:rsid w:val="0092427C"/>
    <w:rsid w:val="00924692"/>
    <w:rsid w:val="0092490D"/>
    <w:rsid w:val="00924D9E"/>
    <w:rsid w:val="00924EB9"/>
    <w:rsid w:val="00924FE9"/>
    <w:rsid w:val="009250E5"/>
    <w:rsid w:val="009255C5"/>
    <w:rsid w:val="0092567D"/>
    <w:rsid w:val="00925A94"/>
    <w:rsid w:val="00925B41"/>
    <w:rsid w:val="00925BC8"/>
    <w:rsid w:val="00925E43"/>
    <w:rsid w:val="00926545"/>
    <w:rsid w:val="00926BF2"/>
    <w:rsid w:val="009270FC"/>
    <w:rsid w:val="0092712F"/>
    <w:rsid w:val="009271EB"/>
    <w:rsid w:val="00927350"/>
    <w:rsid w:val="0093000E"/>
    <w:rsid w:val="009305D2"/>
    <w:rsid w:val="009308A5"/>
    <w:rsid w:val="009309CE"/>
    <w:rsid w:val="00930A7B"/>
    <w:rsid w:val="00930D2E"/>
    <w:rsid w:val="00930E1F"/>
    <w:rsid w:val="00930EF5"/>
    <w:rsid w:val="00930F67"/>
    <w:rsid w:val="009310A9"/>
    <w:rsid w:val="009310D7"/>
    <w:rsid w:val="0093124F"/>
    <w:rsid w:val="009319C0"/>
    <w:rsid w:val="00932362"/>
    <w:rsid w:val="009323B6"/>
    <w:rsid w:val="00932483"/>
    <w:rsid w:val="009329BF"/>
    <w:rsid w:val="00932BF5"/>
    <w:rsid w:val="00932C66"/>
    <w:rsid w:val="00932CB1"/>
    <w:rsid w:val="00933115"/>
    <w:rsid w:val="009336B0"/>
    <w:rsid w:val="00933730"/>
    <w:rsid w:val="00933F86"/>
    <w:rsid w:val="00933FC7"/>
    <w:rsid w:val="009340AB"/>
    <w:rsid w:val="0093470E"/>
    <w:rsid w:val="009347E4"/>
    <w:rsid w:val="00934A90"/>
    <w:rsid w:val="00934BFD"/>
    <w:rsid w:val="00934D1D"/>
    <w:rsid w:val="00934E6A"/>
    <w:rsid w:val="0093589C"/>
    <w:rsid w:val="009359B9"/>
    <w:rsid w:val="009359C0"/>
    <w:rsid w:val="00935A15"/>
    <w:rsid w:val="00935A6B"/>
    <w:rsid w:val="00935C62"/>
    <w:rsid w:val="00935D53"/>
    <w:rsid w:val="009360F4"/>
    <w:rsid w:val="009362FE"/>
    <w:rsid w:val="0093650B"/>
    <w:rsid w:val="0093692F"/>
    <w:rsid w:val="00936DFA"/>
    <w:rsid w:val="00937060"/>
    <w:rsid w:val="009370CC"/>
    <w:rsid w:val="00937191"/>
    <w:rsid w:val="00937206"/>
    <w:rsid w:val="00937BD1"/>
    <w:rsid w:val="00937CFF"/>
    <w:rsid w:val="00937D1C"/>
    <w:rsid w:val="00937D90"/>
    <w:rsid w:val="00937EC2"/>
    <w:rsid w:val="00937F16"/>
    <w:rsid w:val="00940015"/>
    <w:rsid w:val="0094030E"/>
    <w:rsid w:val="009404E4"/>
    <w:rsid w:val="00940805"/>
    <w:rsid w:val="00940829"/>
    <w:rsid w:val="0094090B"/>
    <w:rsid w:val="009409D2"/>
    <w:rsid w:val="00940DCB"/>
    <w:rsid w:val="009414AE"/>
    <w:rsid w:val="0094162F"/>
    <w:rsid w:val="0094181B"/>
    <w:rsid w:val="0094195D"/>
    <w:rsid w:val="00941AD9"/>
    <w:rsid w:val="00941F1E"/>
    <w:rsid w:val="009420A9"/>
    <w:rsid w:val="00942119"/>
    <w:rsid w:val="009421F6"/>
    <w:rsid w:val="00942424"/>
    <w:rsid w:val="009426D7"/>
    <w:rsid w:val="00942CB5"/>
    <w:rsid w:val="00942EFD"/>
    <w:rsid w:val="009435AF"/>
    <w:rsid w:val="009442FD"/>
    <w:rsid w:val="0094478C"/>
    <w:rsid w:val="00944B15"/>
    <w:rsid w:val="00944C9B"/>
    <w:rsid w:val="00944DC7"/>
    <w:rsid w:val="00944F35"/>
    <w:rsid w:val="00945158"/>
    <w:rsid w:val="00945A59"/>
    <w:rsid w:val="00945F2A"/>
    <w:rsid w:val="009461A2"/>
    <w:rsid w:val="009461BC"/>
    <w:rsid w:val="0094620C"/>
    <w:rsid w:val="0094636B"/>
    <w:rsid w:val="009463A2"/>
    <w:rsid w:val="009463B8"/>
    <w:rsid w:val="0094645F"/>
    <w:rsid w:val="00946F61"/>
    <w:rsid w:val="00947561"/>
    <w:rsid w:val="009478CD"/>
    <w:rsid w:val="009478F6"/>
    <w:rsid w:val="00947DEB"/>
    <w:rsid w:val="0095013C"/>
    <w:rsid w:val="00950308"/>
    <w:rsid w:val="009503F7"/>
    <w:rsid w:val="009506DC"/>
    <w:rsid w:val="00950940"/>
    <w:rsid w:val="00950982"/>
    <w:rsid w:val="00950AA1"/>
    <w:rsid w:val="00950BA3"/>
    <w:rsid w:val="00950CA8"/>
    <w:rsid w:val="00950D60"/>
    <w:rsid w:val="00950D8A"/>
    <w:rsid w:val="0095112E"/>
    <w:rsid w:val="00951191"/>
    <w:rsid w:val="00951341"/>
    <w:rsid w:val="00951757"/>
    <w:rsid w:val="00951858"/>
    <w:rsid w:val="00951D30"/>
    <w:rsid w:val="00951EA8"/>
    <w:rsid w:val="00951F4D"/>
    <w:rsid w:val="00952348"/>
    <w:rsid w:val="009523A9"/>
    <w:rsid w:val="0095247B"/>
    <w:rsid w:val="009524F0"/>
    <w:rsid w:val="00952523"/>
    <w:rsid w:val="00952531"/>
    <w:rsid w:val="009525F3"/>
    <w:rsid w:val="009526AE"/>
    <w:rsid w:val="009527D0"/>
    <w:rsid w:val="00952892"/>
    <w:rsid w:val="00952AC4"/>
    <w:rsid w:val="00952D67"/>
    <w:rsid w:val="00953071"/>
    <w:rsid w:val="009533A9"/>
    <w:rsid w:val="00953493"/>
    <w:rsid w:val="00953A05"/>
    <w:rsid w:val="00953BD9"/>
    <w:rsid w:val="00953DED"/>
    <w:rsid w:val="00953F07"/>
    <w:rsid w:val="009540CD"/>
    <w:rsid w:val="00954113"/>
    <w:rsid w:val="0095429D"/>
    <w:rsid w:val="0095431E"/>
    <w:rsid w:val="00954417"/>
    <w:rsid w:val="00954479"/>
    <w:rsid w:val="009549AA"/>
    <w:rsid w:val="009549CA"/>
    <w:rsid w:val="00954A86"/>
    <w:rsid w:val="00954F5F"/>
    <w:rsid w:val="009551DB"/>
    <w:rsid w:val="00955220"/>
    <w:rsid w:val="009558BB"/>
    <w:rsid w:val="00955965"/>
    <w:rsid w:val="00955BC8"/>
    <w:rsid w:val="0095617D"/>
    <w:rsid w:val="009561B6"/>
    <w:rsid w:val="00956387"/>
    <w:rsid w:val="0095641C"/>
    <w:rsid w:val="009569ED"/>
    <w:rsid w:val="00956EDC"/>
    <w:rsid w:val="009570C6"/>
    <w:rsid w:val="00957194"/>
    <w:rsid w:val="00957531"/>
    <w:rsid w:val="00957C60"/>
    <w:rsid w:val="00957DE8"/>
    <w:rsid w:val="00957E1E"/>
    <w:rsid w:val="00960270"/>
    <w:rsid w:val="00960677"/>
    <w:rsid w:val="00960702"/>
    <w:rsid w:val="009607D8"/>
    <w:rsid w:val="009609C9"/>
    <w:rsid w:val="00960C10"/>
    <w:rsid w:val="00960FC5"/>
    <w:rsid w:val="00961309"/>
    <w:rsid w:val="00961338"/>
    <w:rsid w:val="00961344"/>
    <w:rsid w:val="00961425"/>
    <w:rsid w:val="009615F8"/>
    <w:rsid w:val="00961BFE"/>
    <w:rsid w:val="00961DC5"/>
    <w:rsid w:val="00961E23"/>
    <w:rsid w:val="00961EF3"/>
    <w:rsid w:val="00962CA5"/>
    <w:rsid w:val="00962DB6"/>
    <w:rsid w:val="00962E61"/>
    <w:rsid w:val="0096302F"/>
    <w:rsid w:val="00963100"/>
    <w:rsid w:val="009631F0"/>
    <w:rsid w:val="009635DC"/>
    <w:rsid w:val="00963D91"/>
    <w:rsid w:val="00963F51"/>
    <w:rsid w:val="00964B03"/>
    <w:rsid w:val="00964EA8"/>
    <w:rsid w:val="00965068"/>
    <w:rsid w:val="00965096"/>
    <w:rsid w:val="009650A7"/>
    <w:rsid w:val="00965C8D"/>
    <w:rsid w:val="00965E4F"/>
    <w:rsid w:val="00966071"/>
    <w:rsid w:val="009660B9"/>
    <w:rsid w:val="00966C9C"/>
    <w:rsid w:val="00966CA9"/>
    <w:rsid w:val="00966DB9"/>
    <w:rsid w:val="0096763C"/>
    <w:rsid w:val="0096792E"/>
    <w:rsid w:val="00967DB1"/>
    <w:rsid w:val="00967F9C"/>
    <w:rsid w:val="00970228"/>
    <w:rsid w:val="00970476"/>
    <w:rsid w:val="009705FE"/>
    <w:rsid w:val="00970804"/>
    <w:rsid w:val="00970829"/>
    <w:rsid w:val="009709CD"/>
    <w:rsid w:val="00970B6B"/>
    <w:rsid w:val="00971373"/>
    <w:rsid w:val="009715D1"/>
    <w:rsid w:val="0097168B"/>
    <w:rsid w:val="0097170B"/>
    <w:rsid w:val="00971ED7"/>
    <w:rsid w:val="00971FBA"/>
    <w:rsid w:val="009720D3"/>
    <w:rsid w:val="00972119"/>
    <w:rsid w:val="0097237F"/>
    <w:rsid w:val="009723B0"/>
    <w:rsid w:val="00972416"/>
    <w:rsid w:val="0097244E"/>
    <w:rsid w:val="009726B2"/>
    <w:rsid w:val="00972A01"/>
    <w:rsid w:val="00972B89"/>
    <w:rsid w:val="00972C14"/>
    <w:rsid w:val="00973157"/>
    <w:rsid w:val="00973667"/>
    <w:rsid w:val="009737D4"/>
    <w:rsid w:val="009738C1"/>
    <w:rsid w:val="00973A68"/>
    <w:rsid w:val="00973BE0"/>
    <w:rsid w:val="00973C48"/>
    <w:rsid w:val="00974193"/>
    <w:rsid w:val="0097422D"/>
    <w:rsid w:val="00974474"/>
    <w:rsid w:val="00974ABC"/>
    <w:rsid w:val="00975507"/>
    <w:rsid w:val="00975576"/>
    <w:rsid w:val="00975605"/>
    <w:rsid w:val="009757A2"/>
    <w:rsid w:val="009758DF"/>
    <w:rsid w:val="00975A46"/>
    <w:rsid w:val="00975A78"/>
    <w:rsid w:val="00975CEE"/>
    <w:rsid w:val="00975D99"/>
    <w:rsid w:val="009761C3"/>
    <w:rsid w:val="009762EB"/>
    <w:rsid w:val="0097635C"/>
    <w:rsid w:val="00976DA7"/>
    <w:rsid w:val="00976E7D"/>
    <w:rsid w:val="00976EAF"/>
    <w:rsid w:val="00976FDD"/>
    <w:rsid w:val="009770FA"/>
    <w:rsid w:val="009779C4"/>
    <w:rsid w:val="00977CB9"/>
    <w:rsid w:val="00977EF5"/>
    <w:rsid w:val="00980097"/>
    <w:rsid w:val="00980116"/>
    <w:rsid w:val="009801CC"/>
    <w:rsid w:val="00980444"/>
    <w:rsid w:val="00980507"/>
    <w:rsid w:val="00980F61"/>
    <w:rsid w:val="009810DD"/>
    <w:rsid w:val="0098128E"/>
    <w:rsid w:val="009815B3"/>
    <w:rsid w:val="009816D8"/>
    <w:rsid w:val="00981752"/>
    <w:rsid w:val="00981C28"/>
    <w:rsid w:val="00981D47"/>
    <w:rsid w:val="00981D80"/>
    <w:rsid w:val="0098202F"/>
    <w:rsid w:val="009821B9"/>
    <w:rsid w:val="0098280D"/>
    <w:rsid w:val="00982817"/>
    <w:rsid w:val="009828C4"/>
    <w:rsid w:val="00982A9D"/>
    <w:rsid w:val="00983320"/>
    <w:rsid w:val="00983425"/>
    <w:rsid w:val="00983444"/>
    <w:rsid w:val="009834EB"/>
    <w:rsid w:val="0098380F"/>
    <w:rsid w:val="00983856"/>
    <w:rsid w:val="009838B9"/>
    <w:rsid w:val="00983944"/>
    <w:rsid w:val="00983C44"/>
    <w:rsid w:val="00983DB8"/>
    <w:rsid w:val="00983FA6"/>
    <w:rsid w:val="0098429B"/>
    <w:rsid w:val="0098459E"/>
    <w:rsid w:val="009847A9"/>
    <w:rsid w:val="0098483D"/>
    <w:rsid w:val="00984BF9"/>
    <w:rsid w:val="00984D0F"/>
    <w:rsid w:val="00984E72"/>
    <w:rsid w:val="00985315"/>
    <w:rsid w:val="009854AC"/>
    <w:rsid w:val="009857C4"/>
    <w:rsid w:val="009859BE"/>
    <w:rsid w:val="009859DC"/>
    <w:rsid w:val="00985D3C"/>
    <w:rsid w:val="00985F48"/>
    <w:rsid w:val="0098632B"/>
    <w:rsid w:val="0098647E"/>
    <w:rsid w:val="00986549"/>
    <w:rsid w:val="0098687E"/>
    <w:rsid w:val="00986EBF"/>
    <w:rsid w:val="00986FA9"/>
    <w:rsid w:val="009871EC"/>
    <w:rsid w:val="00987243"/>
    <w:rsid w:val="0098727A"/>
    <w:rsid w:val="00987D07"/>
    <w:rsid w:val="009901B3"/>
    <w:rsid w:val="00990289"/>
    <w:rsid w:val="009903A9"/>
    <w:rsid w:val="009903DA"/>
    <w:rsid w:val="0099091B"/>
    <w:rsid w:val="00990A23"/>
    <w:rsid w:val="00990A69"/>
    <w:rsid w:val="00990F7D"/>
    <w:rsid w:val="0099155C"/>
    <w:rsid w:val="0099170F"/>
    <w:rsid w:val="00991944"/>
    <w:rsid w:val="00991C38"/>
    <w:rsid w:val="00991CD2"/>
    <w:rsid w:val="00991E8F"/>
    <w:rsid w:val="00992053"/>
    <w:rsid w:val="0099210B"/>
    <w:rsid w:val="009923C8"/>
    <w:rsid w:val="00992DBD"/>
    <w:rsid w:val="00992E97"/>
    <w:rsid w:val="00993207"/>
    <w:rsid w:val="00993646"/>
    <w:rsid w:val="009939A6"/>
    <w:rsid w:val="00993BD6"/>
    <w:rsid w:val="00993E98"/>
    <w:rsid w:val="00994312"/>
    <w:rsid w:val="00994D64"/>
    <w:rsid w:val="00994E05"/>
    <w:rsid w:val="00994E5B"/>
    <w:rsid w:val="0099546F"/>
    <w:rsid w:val="00995841"/>
    <w:rsid w:val="009958CF"/>
    <w:rsid w:val="009958EF"/>
    <w:rsid w:val="00995A17"/>
    <w:rsid w:val="00995A91"/>
    <w:rsid w:val="00995C36"/>
    <w:rsid w:val="009963EF"/>
    <w:rsid w:val="009966B4"/>
    <w:rsid w:val="0099686A"/>
    <w:rsid w:val="00996C31"/>
    <w:rsid w:val="00997004"/>
    <w:rsid w:val="009970B6"/>
    <w:rsid w:val="00997359"/>
    <w:rsid w:val="00997778"/>
    <w:rsid w:val="00997EC4"/>
    <w:rsid w:val="00997F5C"/>
    <w:rsid w:val="009A088D"/>
    <w:rsid w:val="009A089E"/>
    <w:rsid w:val="009A0D08"/>
    <w:rsid w:val="009A0E15"/>
    <w:rsid w:val="009A0F9F"/>
    <w:rsid w:val="009A1257"/>
    <w:rsid w:val="009A1399"/>
    <w:rsid w:val="009A13F9"/>
    <w:rsid w:val="009A156E"/>
    <w:rsid w:val="009A1857"/>
    <w:rsid w:val="009A18AE"/>
    <w:rsid w:val="009A1F06"/>
    <w:rsid w:val="009A2CEB"/>
    <w:rsid w:val="009A30BA"/>
    <w:rsid w:val="009A30E4"/>
    <w:rsid w:val="009A31FE"/>
    <w:rsid w:val="009A336B"/>
    <w:rsid w:val="009A366F"/>
    <w:rsid w:val="009A3842"/>
    <w:rsid w:val="009A3846"/>
    <w:rsid w:val="009A3B0E"/>
    <w:rsid w:val="009A462B"/>
    <w:rsid w:val="009A4923"/>
    <w:rsid w:val="009A49A5"/>
    <w:rsid w:val="009A4B4F"/>
    <w:rsid w:val="009A4C2B"/>
    <w:rsid w:val="009A52AF"/>
    <w:rsid w:val="009A5F68"/>
    <w:rsid w:val="009A685B"/>
    <w:rsid w:val="009A6C90"/>
    <w:rsid w:val="009A712E"/>
    <w:rsid w:val="009A73CA"/>
    <w:rsid w:val="009A7608"/>
    <w:rsid w:val="009A77CA"/>
    <w:rsid w:val="009A7946"/>
    <w:rsid w:val="009A7B59"/>
    <w:rsid w:val="009A7E2E"/>
    <w:rsid w:val="009B000B"/>
    <w:rsid w:val="009B05F0"/>
    <w:rsid w:val="009B0839"/>
    <w:rsid w:val="009B0ECC"/>
    <w:rsid w:val="009B0EF8"/>
    <w:rsid w:val="009B11DD"/>
    <w:rsid w:val="009B11E1"/>
    <w:rsid w:val="009B1317"/>
    <w:rsid w:val="009B1807"/>
    <w:rsid w:val="009B1C1B"/>
    <w:rsid w:val="009B1D94"/>
    <w:rsid w:val="009B1E57"/>
    <w:rsid w:val="009B2431"/>
    <w:rsid w:val="009B2577"/>
    <w:rsid w:val="009B2AB9"/>
    <w:rsid w:val="009B2E34"/>
    <w:rsid w:val="009B324D"/>
    <w:rsid w:val="009B34EB"/>
    <w:rsid w:val="009B38A0"/>
    <w:rsid w:val="009B3A6A"/>
    <w:rsid w:val="009B3B3E"/>
    <w:rsid w:val="009B3F55"/>
    <w:rsid w:val="009B43D2"/>
    <w:rsid w:val="009B487F"/>
    <w:rsid w:val="009B4BDA"/>
    <w:rsid w:val="009B50F6"/>
    <w:rsid w:val="009B5290"/>
    <w:rsid w:val="009B56E3"/>
    <w:rsid w:val="009B599E"/>
    <w:rsid w:val="009B5B70"/>
    <w:rsid w:val="009B5D89"/>
    <w:rsid w:val="009B5DEB"/>
    <w:rsid w:val="009B5F08"/>
    <w:rsid w:val="009B5FAB"/>
    <w:rsid w:val="009B6B5F"/>
    <w:rsid w:val="009B6D2A"/>
    <w:rsid w:val="009B6E22"/>
    <w:rsid w:val="009B6E26"/>
    <w:rsid w:val="009B6E5E"/>
    <w:rsid w:val="009B6F68"/>
    <w:rsid w:val="009B771C"/>
    <w:rsid w:val="009C025D"/>
    <w:rsid w:val="009C080D"/>
    <w:rsid w:val="009C0BF0"/>
    <w:rsid w:val="009C0C1F"/>
    <w:rsid w:val="009C0ECC"/>
    <w:rsid w:val="009C1312"/>
    <w:rsid w:val="009C1455"/>
    <w:rsid w:val="009C1953"/>
    <w:rsid w:val="009C1B40"/>
    <w:rsid w:val="009C1BB5"/>
    <w:rsid w:val="009C1D1A"/>
    <w:rsid w:val="009C20F5"/>
    <w:rsid w:val="009C27A8"/>
    <w:rsid w:val="009C2C81"/>
    <w:rsid w:val="009C2D40"/>
    <w:rsid w:val="009C2E5B"/>
    <w:rsid w:val="009C31A0"/>
    <w:rsid w:val="009C34BC"/>
    <w:rsid w:val="009C3B2D"/>
    <w:rsid w:val="009C4298"/>
    <w:rsid w:val="009C4356"/>
    <w:rsid w:val="009C4573"/>
    <w:rsid w:val="009C4639"/>
    <w:rsid w:val="009C486B"/>
    <w:rsid w:val="009C4AD2"/>
    <w:rsid w:val="009C5131"/>
    <w:rsid w:val="009C51E7"/>
    <w:rsid w:val="009C5201"/>
    <w:rsid w:val="009C5363"/>
    <w:rsid w:val="009C5732"/>
    <w:rsid w:val="009C5AEA"/>
    <w:rsid w:val="009C6416"/>
    <w:rsid w:val="009C6458"/>
    <w:rsid w:val="009C6572"/>
    <w:rsid w:val="009C68D1"/>
    <w:rsid w:val="009C692C"/>
    <w:rsid w:val="009C6E52"/>
    <w:rsid w:val="009C7089"/>
    <w:rsid w:val="009C72CD"/>
    <w:rsid w:val="009C730D"/>
    <w:rsid w:val="009C7608"/>
    <w:rsid w:val="009C76EF"/>
    <w:rsid w:val="009C7A38"/>
    <w:rsid w:val="009C7D25"/>
    <w:rsid w:val="009C7EDA"/>
    <w:rsid w:val="009D01CE"/>
    <w:rsid w:val="009D1701"/>
    <w:rsid w:val="009D18F1"/>
    <w:rsid w:val="009D1D76"/>
    <w:rsid w:val="009D1FC9"/>
    <w:rsid w:val="009D20DF"/>
    <w:rsid w:val="009D20E7"/>
    <w:rsid w:val="009D2835"/>
    <w:rsid w:val="009D2863"/>
    <w:rsid w:val="009D2C1F"/>
    <w:rsid w:val="009D2DFE"/>
    <w:rsid w:val="009D2F97"/>
    <w:rsid w:val="009D331E"/>
    <w:rsid w:val="009D338A"/>
    <w:rsid w:val="009D367F"/>
    <w:rsid w:val="009D39F9"/>
    <w:rsid w:val="009D3D8F"/>
    <w:rsid w:val="009D3E62"/>
    <w:rsid w:val="009D3FEF"/>
    <w:rsid w:val="009D40AE"/>
    <w:rsid w:val="009D4E39"/>
    <w:rsid w:val="009D4F31"/>
    <w:rsid w:val="009D5276"/>
    <w:rsid w:val="009D542B"/>
    <w:rsid w:val="009D58FC"/>
    <w:rsid w:val="009D5D15"/>
    <w:rsid w:val="009D62D6"/>
    <w:rsid w:val="009D6D54"/>
    <w:rsid w:val="009D70DC"/>
    <w:rsid w:val="009D71EA"/>
    <w:rsid w:val="009D7376"/>
    <w:rsid w:val="009D7420"/>
    <w:rsid w:val="009D769D"/>
    <w:rsid w:val="009D7B7C"/>
    <w:rsid w:val="009D7C9C"/>
    <w:rsid w:val="009D7E07"/>
    <w:rsid w:val="009E0DF2"/>
    <w:rsid w:val="009E0F38"/>
    <w:rsid w:val="009E10DF"/>
    <w:rsid w:val="009E145F"/>
    <w:rsid w:val="009E1694"/>
    <w:rsid w:val="009E18D7"/>
    <w:rsid w:val="009E19C7"/>
    <w:rsid w:val="009E1A05"/>
    <w:rsid w:val="009E1ECE"/>
    <w:rsid w:val="009E1F55"/>
    <w:rsid w:val="009E226E"/>
    <w:rsid w:val="009E27CC"/>
    <w:rsid w:val="009E284F"/>
    <w:rsid w:val="009E28BC"/>
    <w:rsid w:val="009E29CD"/>
    <w:rsid w:val="009E2B44"/>
    <w:rsid w:val="009E2D01"/>
    <w:rsid w:val="009E31B4"/>
    <w:rsid w:val="009E3237"/>
    <w:rsid w:val="009E32F7"/>
    <w:rsid w:val="009E3CB1"/>
    <w:rsid w:val="009E3DE0"/>
    <w:rsid w:val="009E3F0F"/>
    <w:rsid w:val="009E3F81"/>
    <w:rsid w:val="009E3FAD"/>
    <w:rsid w:val="009E4694"/>
    <w:rsid w:val="009E49EF"/>
    <w:rsid w:val="009E4CEC"/>
    <w:rsid w:val="009E4D4D"/>
    <w:rsid w:val="009E4F7A"/>
    <w:rsid w:val="009E500B"/>
    <w:rsid w:val="009E5359"/>
    <w:rsid w:val="009E5598"/>
    <w:rsid w:val="009E5D67"/>
    <w:rsid w:val="009E5F51"/>
    <w:rsid w:val="009E60BB"/>
    <w:rsid w:val="009E693D"/>
    <w:rsid w:val="009E6A36"/>
    <w:rsid w:val="009E6E8A"/>
    <w:rsid w:val="009E70FC"/>
    <w:rsid w:val="009E71D2"/>
    <w:rsid w:val="009E736E"/>
    <w:rsid w:val="009E73F6"/>
    <w:rsid w:val="009E766B"/>
    <w:rsid w:val="009E76D7"/>
    <w:rsid w:val="009E7949"/>
    <w:rsid w:val="009E7B7D"/>
    <w:rsid w:val="009E7B85"/>
    <w:rsid w:val="009E7BB8"/>
    <w:rsid w:val="009E7FA8"/>
    <w:rsid w:val="009F0BEA"/>
    <w:rsid w:val="009F0D03"/>
    <w:rsid w:val="009F0EF3"/>
    <w:rsid w:val="009F0F3C"/>
    <w:rsid w:val="009F10D1"/>
    <w:rsid w:val="009F11F9"/>
    <w:rsid w:val="009F13CC"/>
    <w:rsid w:val="009F147D"/>
    <w:rsid w:val="009F15A2"/>
    <w:rsid w:val="009F15C9"/>
    <w:rsid w:val="009F17F4"/>
    <w:rsid w:val="009F1B6B"/>
    <w:rsid w:val="009F1CFB"/>
    <w:rsid w:val="009F1EF3"/>
    <w:rsid w:val="009F2182"/>
    <w:rsid w:val="009F2686"/>
    <w:rsid w:val="009F2AA5"/>
    <w:rsid w:val="009F3205"/>
    <w:rsid w:val="009F380F"/>
    <w:rsid w:val="009F39A0"/>
    <w:rsid w:val="009F3A46"/>
    <w:rsid w:val="009F3BAD"/>
    <w:rsid w:val="009F3DEE"/>
    <w:rsid w:val="009F3E87"/>
    <w:rsid w:val="009F3F90"/>
    <w:rsid w:val="009F456C"/>
    <w:rsid w:val="009F4DCE"/>
    <w:rsid w:val="009F4FAA"/>
    <w:rsid w:val="009F5ED6"/>
    <w:rsid w:val="009F5F9A"/>
    <w:rsid w:val="009F61EC"/>
    <w:rsid w:val="009F6209"/>
    <w:rsid w:val="009F6550"/>
    <w:rsid w:val="009F65F6"/>
    <w:rsid w:val="009F6784"/>
    <w:rsid w:val="009F7307"/>
    <w:rsid w:val="009F7714"/>
    <w:rsid w:val="009F7942"/>
    <w:rsid w:val="009F7CDA"/>
    <w:rsid w:val="00A002F1"/>
    <w:rsid w:val="00A009DD"/>
    <w:rsid w:val="00A00A01"/>
    <w:rsid w:val="00A00CD6"/>
    <w:rsid w:val="00A00DB2"/>
    <w:rsid w:val="00A01184"/>
    <w:rsid w:val="00A01453"/>
    <w:rsid w:val="00A014F9"/>
    <w:rsid w:val="00A01C5D"/>
    <w:rsid w:val="00A01D46"/>
    <w:rsid w:val="00A01DBD"/>
    <w:rsid w:val="00A01F02"/>
    <w:rsid w:val="00A0209E"/>
    <w:rsid w:val="00A025BE"/>
    <w:rsid w:val="00A026D4"/>
    <w:rsid w:val="00A02A5F"/>
    <w:rsid w:val="00A02C2F"/>
    <w:rsid w:val="00A02C36"/>
    <w:rsid w:val="00A02DF6"/>
    <w:rsid w:val="00A03050"/>
    <w:rsid w:val="00A03678"/>
    <w:rsid w:val="00A03942"/>
    <w:rsid w:val="00A03A55"/>
    <w:rsid w:val="00A03CC7"/>
    <w:rsid w:val="00A04081"/>
    <w:rsid w:val="00A04098"/>
    <w:rsid w:val="00A04337"/>
    <w:rsid w:val="00A04440"/>
    <w:rsid w:val="00A04793"/>
    <w:rsid w:val="00A047C5"/>
    <w:rsid w:val="00A04824"/>
    <w:rsid w:val="00A04BBD"/>
    <w:rsid w:val="00A04F8E"/>
    <w:rsid w:val="00A054D2"/>
    <w:rsid w:val="00A0553D"/>
    <w:rsid w:val="00A0566E"/>
    <w:rsid w:val="00A05680"/>
    <w:rsid w:val="00A05849"/>
    <w:rsid w:val="00A05A50"/>
    <w:rsid w:val="00A05D96"/>
    <w:rsid w:val="00A060AD"/>
    <w:rsid w:val="00A064C0"/>
    <w:rsid w:val="00A064E1"/>
    <w:rsid w:val="00A07115"/>
    <w:rsid w:val="00A072E7"/>
    <w:rsid w:val="00A073D8"/>
    <w:rsid w:val="00A074F0"/>
    <w:rsid w:val="00A0750A"/>
    <w:rsid w:val="00A07A84"/>
    <w:rsid w:val="00A07F91"/>
    <w:rsid w:val="00A10226"/>
    <w:rsid w:val="00A10C3B"/>
    <w:rsid w:val="00A10CE0"/>
    <w:rsid w:val="00A10F7F"/>
    <w:rsid w:val="00A10FE1"/>
    <w:rsid w:val="00A1178C"/>
    <w:rsid w:val="00A118CE"/>
    <w:rsid w:val="00A119C5"/>
    <w:rsid w:val="00A11FB8"/>
    <w:rsid w:val="00A1246C"/>
    <w:rsid w:val="00A1255A"/>
    <w:rsid w:val="00A129A8"/>
    <w:rsid w:val="00A12B84"/>
    <w:rsid w:val="00A12E07"/>
    <w:rsid w:val="00A12E92"/>
    <w:rsid w:val="00A12EA1"/>
    <w:rsid w:val="00A130B3"/>
    <w:rsid w:val="00A13114"/>
    <w:rsid w:val="00A13AA6"/>
    <w:rsid w:val="00A14171"/>
    <w:rsid w:val="00A14287"/>
    <w:rsid w:val="00A14312"/>
    <w:rsid w:val="00A1441D"/>
    <w:rsid w:val="00A144F4"/>
    <w:rsid w:val="00A14794"/>
    <w:rsid w:val="00A14A59"/>
    <w:rsid w:val="00A14CE8"/>
    <w:rsid w:val="00A14E0B"/>
    <w:rsid w:val="00A14F7B"/>
    <w:rsid w:val="00A15046"/>
    <w:rsid w:val="00A150AE"/>
    <w:rsid w:val="00A1513A"/>
    <w:rsid w:val="00A1514E"/>
    <w:rsid w:val="00A15B6A"/>
    <w:rsid w:val="00A15C90"/>
    <w:rsid w:val="00A1630D"/>
    <w:rsid w:val="00A164D2"/>
    <w:rsid w:val="00A16543"/>
    <w:rsid w:val="00A1664B"/>
    <w:rsid w:val="00A16683"/>
    <w:rsid w:val="00A166AC"/>
    <w:rsid w:val="00A16E64"/>
    <w:rsid w:val="00A16E67"/>
    <w:rsid w:val="00A16EFE"/>
    <w:rsid w:val="00A17639"/>
    <w:rsid w:val="00A17719"/>
    <w:rsid w:val="00A17787"/>
    <w:rsid w:val="00A17812"/>
    <w:rsid w:val="00A178AC"/>
    <w:rsid w:val="00A178C1"/>
    <w:rsid w:val="00A178C3"/>
    <w:rsid w:val="00A17966"/>
    <w:rsid w:val="00A1797A"/>
    <w:rsid w:val="00A17C64"/>
    <w:rsid w:val="00A17D8A"/>
    <w:rsid w:val="00A17E86"/>
    <w:rsid w:val="00A2056F"/>
    <w:rsid w:val="00A207D5"/>
    <w:rsid w:val="00A20A58"/>
    <w:rsid w:val="00A20C3E"/>
    <w:rsid w:val="00A20C58"/>
    <w:rsid w:val="00A21062"/>
    <w:rsid w:val="00A211ED"/>
    <w:rsid w:val="00A2125F"/>
    <w:rsid w:val="00A21262"/>
    <w:rsid w:val="00A216C4"/>
    <w:rsid w:val="00A21796"/>
    <w:rsid w:val="00A21AB2"/>
    <w:rsid w:val="00A21B2C"/>
    <w:rsid w:val="00A21D24"/>
    <w:rsid w:val="00A22AA9"/>
    <w:rsid w:val="00A23B3C"/>
    <w:rsid w:val="00A23B7E"/>
    <w:rsid w:val="00A23E04"/>
    <w:rsid w:val="00A2459E"/>
    <w:rsid w:val="00A246FA"/>
    <w:rsid w:val="00A24C85"/>
    <w:rsid w:val="00A250F6"/>
    <w:rsid w:val="00A2539A"/>
    <w:rsid w:val="00A25413"/>
    <w:rsid w:val="00A254D0"/>
    <w:rsid w:val="00A256B1"/>
    <w:rsid w:val="00A25F67"/>
    <w:rsid w:val="00A26146"/>
    <w:rsid w:val="00A261C5"/>
    <w:rsid w:val="00A2664C"/>
    <w:rsid w:val="00A266AD"/>
    <w:rsid w:val="00A26773"/>
    <w:rsid w:val="00A26792"/>
    <w:rsid w:val="00A26847"/>
    <w:rsid w:val="00A26A46"/>
    <w:rsid w:val="00A26B36"/>
    <w:rsid w:val="00A271AF"/>
    <w:rsid w:val="00A2754D"/>
    <w:rsid w:val="00A27639"/>
    <w:rsid w:val="00A276FE"/>
    <w:rsid w:val="00A27892"/>
    <w:rsid w:val="00A27B15"/>
    <w:rsid w:val="00A27B2A"/>
    <w:rsid w:val="00A27DBD"/>
    <w:rsid w:val="00A27F75"/>
    <w:rsid w:val="00A30531"/>
    <w:rsid w:val="00A30552"/>
    <w:rsid w:val="00A30CC3"/>
    <w:rsid w:val="00A30E36"/>
    <w:rsid w:val="00A30F4F"/>
    <w:rsid w:val="00A31117"/>
    <w:rsid w:val="00A314B5"/>
    <w:rsid w:val="00A314E2"/>
    <w:rsid w:val="00A314F8"/>
    <w:rsid w:val="00A31578"/>
    <w:rsid w:val="00A318E6"/>
    <w:rsid w:val="00A31AA7"/>
    <w:rsid w:val="00A31D1A"/>
    <w:rsid w:val="00A31EAF"/>
    <w:rsid w:val="00A31F57"/>
    <w:rsid w:val="00A3207F"/>
    <w:rsid w:val="00A32835"/>
    <w:rsid w:val="00A32922"/>
    <w:rsid w:val="00A32BAC"/>
    <w:rsid w:val="00A32E0B"/>
    <w:rsid w:val="00A331C3"/>
    <w:rsid w:val="00A33423"/>
    <w:rsid w:val="00A33440"/>
    <w:rsid w:val="00A338F5"/>
    <w:rsid w:val="00A33ADE"/>
    <w:rsid w:val="00A340E7"/>
    <w:rsid w:val="00A341D1"/>
    <w:rsid w:val="00A347A1"/>
    <w:rsid w:val="00A349E8"/>
    <w:rsid w:val="00A34A53"/>
    <w:rsid w:val="00A34B5F"/>
    <w:rsid w:val="00A34BC6"/>
    <w:rsid w:val="00A34D38"/>
    <w:rsid w:val="00A34E26"/>
    <w:rsid w:val="00A34F34"/>
    <w:rsid w:val="00A3530A"/>
    <w:rsid w:val="00A35AD9"/>
    <w:rsid w:val="00A35B4D"/>
    <w:rsid w:val="00A36114"/>
    <w:rsid w:val="00A3615A"/>
    <w:rsid w:val="00A36BE4"/>
    <w:rsid w:val="00A36D28"/>
    <w:rsid w:val="00A36FE4"/>
    <w:rsid w:val="00A375F3"/>
    <w:rsid w:val="00A377CE"/>
    <w:rsid w:val="00A37A63"/>
    <w:rsid w:val="00A37A8B"/>
    <w:rsid w:val="00A37AC2"/>
    <w:rsid w:val="00A402E9"/>
    <w:rsid w:val="00A404DD"/>
    <w:rsid w:val="00A40C6A"/>
    <w:rsid w:val="00A40FAA"/>
    <w:rsid w:val="00A410D9"/>
    <w:rsid w:val="00A41257"/>
    <w:rsid w:val="00A416B4"/>
    <w:rsid w:val="00A4179C"/>
    <w:rsid w:val="00A419C9"/>
    <w:rsid w:val="00A419DA"/>
    <w:rsid w:val="00A41B53"/>
    <w:rsid w:val="00A41C66"/>
    <w:rsid w:val="00A41FF4"/>
    <w:rsid w:val="00A42135"/>
    <w:rsid w:val="00A42154"/>
    <w:rsid w:val="00A42181"/>
    <w:rsid w:val="00A42F9E"/>
    <w:rsid w:val="00A43691"/>
    <w:rsid w:val="00A436F3"/>
    <w:rsid w:val="00A4392C"/>
    <w:rsid w:val="00A43A88"/>
    <w:rsid w:val="00A43B65"/>
    <w:rsid w:val="00A44312"/>
    <w:rsid w:val="00A449D0"/>
    <w:rsid w:val="00A44C67"/>
    <w:rsid w:val="00A44DB0"/>
    <w:rsid w:val="00A44EA4"/>
    <w:rsid w:val="00A45054"/>
    <w:rsid w:val="00A45BFC"/>
    <w:rsid w:val="00A46016"/>
    <w:rsid w:val="00A461BA"/>
    <w:rsid w:val="00A4623D"/>
    <w:rsid w:val="00A4651F"/>
    <w:rsid w:val="00A465AA"/>
    <w:rsid w:val="00A46912"/>
    <w:rsid w:val="00A46A40"/>
    <w:rsid w:val="00A46A97"/>
    <w:rsid w:val="00A46AE8"/>
    <w:rsid w:val="00A46E4F"/>
    <w:rsid w:val="00A46E58"/>
    <w:rsid w:val="00A472E0"/>
    <w:rsid w:val="00A472F3"/>
    <w:rsid w:val="00A47AFE"/>
    <w:rsid w:val="00A509D0"/>
    <w:rsid w:val="00A50E3E"/>
    <w:rsid w:val="00A50E81"/>
    <w:rsid w:val="00A50F68"/>
    <w:rsid w:val="00A5105C"/>
    <w:rsid w:val="00A517BB"/>
    <w:rsid w:val="00A51820"/>
    <w:rsid w:val="00A5189D"/>
    <w:rsid w:val="00A524E4"/>
    <w:rsid w:val="00A52948"/>
    <w:rsid w:val="00A52A9A"/>
    <w:rsid w:val="00A52B4D"/>
    <w:rsid w:val="00A5302D"/>
    <w:rsid w:val="00A53916"/>
    <w:rsid w:val="00A53CBA"/>
    <w:rsid w:val="00A5439B"/>
    <w:rsid w:val="00A54742"/>
    <w:rsid w:val="00A5486F"/>
    <w:rsid w:val="00A54895"/>
    <w:rsid w:val="00A54942"/>
    <w:rsid w:val="00A54A48"/>
    <w:rsid w:val="00A54CC3"/>
    <w:rsid w:val="00A54F48"/>
    <w:rsid w:val="00A55545"/>
    <w:rsid w:val="00A5558C"/>
    <w:rsid w:val="00A5632A"/>
    <w:rsid w:val="00A5642B"/>
    <w:rsid w:val="00A56741"/>
    <w:rsid w:val="00A56765"/>
    <w:rsid w:val="00A56C52"/>
    <w:rsid w:val="00A574B7"/>
    <w:rsid w:val="00A57597"/>
    <w:rsid w:val="00A60292"/>
    <w:rsid w:val="00A60327"/>
    <w:rsid w:val="00A603C5"/>
    <w:rsid w:val="00A607CD"/>
    <w:rsid w:val="00A608C8"/>
    <w:rsid w:val="00A6095E"/>
    <w:rsid w:val="00A60A99"/>
    <w:rsid w:val="00A60D33"/>
    <w:rsid w:val="00A61637"/>
    <w:rsid w:val="00A617D6"/>
    <w:rsid w:val="00A61911"/>
    <w:rsid w:val="00A61A6A"/>
    <w:rsid w:val="00A61AC5"/>
    <w:rsid w:val="00A61BC3"/>
    <w:rsid w:val="00A61C32"/>
    <w:rsid w:val="00A61D39"/>
    <w:rsid w:val="00A61F97"/>
    <w:rsid w:val="00A62082"/>
    <w:rsid w:val="00A6226B"/>
    <w:rsid w:val="00A6308F"/>
    <w:rsid w:val="00A63615"/>
    <w:rsid w:val="00A6391D"/>
    <w:rsid w:val="00A63ABC"/>
    <w:rsid w:val="00A64326"/>
    <w:rsid w:val="00A64557"/>
    <w:rsid w:val="00A64DDC"/>
    <w:rsid w:val="00A651D8"/>
    <w:rsid w:val="00A6535D"/>
    <w:rsid w:val="00A655B3"/>
    <w:rsid w:val="00A65ADC"/>
    <w:rsid w:val="00A65C2C"/>
    <w:rsid w:val="00A662B7"/>
    <w:rsid w:val="00A664B5"/>
    <w:rsid w:val="00A66594"/>
    <w:rsid w:val="00A66661"/>
    <w:rsid w:val="00A666A3"/>
    <w:rsid w:val="00A66AE7"/>
    <w:rsid w:val="00A66C05"/>
    <w:rsid w:val="00A66CC3"/>
    <w:rsid w:val="00A66DC6"/>
    <w:rsid w:val="00A66E42"/>
    <w:rsid w:val="00A67157"/>
    <w:rsid w:val="00A67460"/>
    <w:rsid w:val="00A67579"/>
    <w:rsid w:val="00A676D7"/>
    <w:rsid w:val="00A67744"/>
    <w:rsid w:val="00A67A2D"/>
    <w:rsid w:val="00A67BA2"/>
    <w:rsid w:val="00A67F9B"/>
    <w:rsid w:val="00A703AE"/>
    <w:rsid w:val="00A709EE"/>
    <w:rsid w:val="00A70FDC"/>
    <w:rsid w:val="00A713CE"/>
    <w:rsid w:val="00A71456"/>
    <w:rsid w:val="00A715BC"/>
    <w:rsid w:val="00A727CC"/>
    <w:rsid w:val="00A72882"/>
    <w:rsid w:val="00A729EF"/>
    <w:rsid w:val="00A72E2C"/>
    <w:rsid w:val="00A72FB0"/>
    <w:rsid w:val="00A73022"/>
    <w:rsid w:val="00A73050"/>
    <w:rsid w:val="00A732B8"/>
    <w:rsid w:val="00A732EA"/>
    <w:rsid w:val="00A73764"/>
    <w:rsid w:val="00A73B03"/>
    <w:rsid w:val="00A73B5A"/>
    <w:rsid w:val="00A73C24"/>
    <w:rsid w:val="00A73CD0"/>
    <w:rsid w:val="00A73D8B"/>
    <w:rsid w:val="00A73E81"/>
    <w:rsid w:val="00A73EA4"/>
    <w:rsid w:val="00A740BA"/>
    <w:rsid w:val="00A74330"/>
    <w:rsid w:val="00A74979"/>
    <w:rsid w:val="00A74C95"/>
    <w:rsid w:val="00A7542E"/>
    <w:rsid w:val="00A754A9"/>
    <w:rsid w:val="00A7579C"/>
    <w:rsid w:val="00A757E9"/>
    <w:rsid w:val="00A75B48"/>
    <w:rsid w:val="00A75BF7"/>
    <w:rsid w:val="00A75C3D"/>
    <w:rsid w:val="00A76A24"/>
    <w:rsid w:val="00A76D64"/>
    <w:rsid w:val="00A770AA"/>
    <w:rsid w:val="00A770D6"/>
    <w:rsid w:val="00A770DA"/>
    <w:rsid w:val="00A7736C"/>
    <w:rsid w:val="00A775EE"/>
    <w:rsid w:val="00A777A2"/>
    <w:rsid w:val="00A77945"/>
    <w:rsid w:val="00A77D90"/>
    <w:rsid w:val="00A804C2"/>
    <w:rsid w:val="00A80BE1"/>
    <w:rsid w:val="00A81123"/>
    <w:rsid w:val="00A811B3"/>
    <w:rsid w:val="00A81602"/>
    <w:rsid w:val="00A819D2"/>
    <w:rsid w:val="00A81ABD"/>
    <w:rsid w:val="00A81F7E"/>
    <w:rsid w:val="00A81FD8"/>
    <w:rsid w:val="00A8222F"/>
    <w:rsid w:val="00A825AB"/>
    <w:rsid w:val="00A825D1"/>
    <w:rsid w:val="00A82B55"/>
    <w:rsid w:val="00A83366"/>
    <w:rsid w:val="00A8348E"/>
    <w:rsid w:val="00A837E0"/>
    <w:rsid w:val="00A83AE5"/>
    <w:rsid w:val="00A84183"/>
    <w:rsid w:val="00A8423B"/>
    <w:rsid w:val="00A8453F"/>
    <w:rsid w:val="00A84610"/>
    <w:rsid w:val="00A84723"/>
    <w:rsid w:val="00A847C4"/>
    <w:rsid w:val="00A848CA"/>
    <w:rsid w:val="00A84980"/>
    <w:rsid w:val="00A84D56"/>
    <w:rsid w:val="00A85B3B"/>
    <w:rsid w:val="00A85C20"/>
    <w:rsid w:val="00A85D7F"/>
    <w:rsid w:val="00A85E67"/>
    <w:rsid w:val="00A85EDF"/>
    <w:rsid w:val="00A85F86"/>
    <w:rsid w:val="00A85FBF"/>
    <w:rsid w:val="00A86A91"/>
    <w:rsid w:val="00A86BA6"/>
    <w:rsid w:val="00A86BB2"/>
    <w:rsid w:val="00A86CB6"/>
    <w:rsid w:val="00A86CBD"/>
    <w:rsid w:val="00A86D0B"/>
    <w:rsid w:val="00A86EFF"/>
    <w:rsid w:val="00A8723A"/>
    <w:rsid w:val="00A873DC"/>
    <w:rsid w:val="00A879DF"/>
    <w:rsid w:val="00A87AEC"/>
    <w:rsid w:val="00A87DC4"/>
    <w:rsid w:val="00A9023D"/>
    <w:rsid w:val="00A902DB"/>
    <w:rsid w:val="00A9030A"/>
    <w:rsid w:val="00A9076F"/>
    <w:rsid w:val="00A90D7A"/>
    <w:rsid w:val="00A91394"/>
    <w:rsid w:val="00A91591"/>
    <w:rsid w:val="00A919D0"/>
    <w:rsid w:val="00A92031"/>
    <w:rsid w:val="00A92048"/>
    <w:rsid w:val="00A920C1"/>
    <w:rsid w:val="00A92118"/>
    <w:rsid w:val="00A92623"/>
    <w:rsid w:val="00A929C7"/>
    <w:rsid w:val="00A93276"/>
    <w:rsid w:val="00A9350D"/>
    <w:rsid w:val="00A935A9"/>
    <w:rsid w:val="00A938C2"/>
    <w:rsid w:val="00A93A66"/>
    <w:rsid w:val="00A93CB2"/>
    <w:rsid w:val="00A93D74"/>
    <w:rsid w:val="00A93E5B"/>
    <w:rsid w:val="00A93F1A"/>
    <w:rsid w:val="00A93F2D"/>
    <w:rsid w:val="00A943FB"/>
    <w:rsid w:val="00A945DC"/>
    <w:rsid w:val="00A9466C"/>
    <w:rsid w:val="00A956B0"/>
    <w:rsid w:val="00A956D7"/>
    <w:rsid w:val="00A957F3"/>
    <w:rsid w:val="00A959D8"/>
    <w:rsid w:val="00A95DA7"/>
    <w:rsid w:val="00A95ECE"/>
    <w:rsid w:val="00A95FD0"/>
    <w:rsid w:val="00A96473"/>
    <w:rsid w:val="00A9685B"/>
    <w:rsid w:val="00A96A21"/>
    <w:rsid w:val="00A96A6C"/>
    <w:rsid w:val="00A96ADA"/>
    <w:rsid w:val="00A96DA7"/>
    <w:rsid w:val="00A96FFC"/>
    <w:rsid w:val="00A970B8"/>
    <w:rsid w:val="00A975DF"/>
    <w:rsid w:val="00A979EC"/>
    <w:rsid w:val="00A979ED"/>
    <w:rsid w:val="00AA061F"/>
    <w:rsid w:val="00AA0785"/>
    <w:rsid w:val="00AA07AD"/>
    <w:rsid w:val="00AA086B"/>
    <w:rsid w:val="00AA0926"/>
    <w:rsid w:val="00AA0A1C"/>
    <w:rsid w:val="00AA12FE"/>
    <w:rsid w:val="00AA1378"/>
    <w:rsid w:val="00AA13A0"/>
    <w:rsid w:val="00AA153B"/>
    <w:rsid w:val="00AA1747"/>
    <w:rsid w:val="00AA1841"/>
    <w:rsid w:val="00AA2056"/>
    <w:rsid w:val="00AA2707"/>
    <w:rsid w:val="00AA2C27"/>
    <w:rsid w:val="00AA3043"/>
    <w:rsid w:val="00AA3082"/>
    <w:rsid w:val="00AA3363"/>
    <w:rsid w:val="00AA33B3"/>
    <w:rsid w:val="00AA35E2"/>
    <w:rsid w:val="00AA39EA"/>
    <w:rsid w:val="00AA4832"/>
    <w:rsid w:val="00AA4877"/>
    <w:rsid w:val="00AA493A"/>
    <w:rsid w:val="00AA4A0F"/>
    <w:rsid w:val="00AA4AA8"/>
    <w:rsid w:val="00AA4C3F"/>
    <w:rsid w:val="00AA4DD5"/>
    <w:rsid w:val="00AA51EB"/>
    <w:rsid w:val="00AA5550"/>
    <w:rsid w:val="00AA5644"/>
    <w:rsid w:val="00AA57EF"/>
    <w:rsid w:val="00AA5D10"/>
    <w:rsid w:val="00AA5EF4"/>
    <w:rsid w:val="00AA614E"/>
    <w:rsid w:val="00AA631C"/>
    <w:rsid w:val="00AA65AA"/>
    <w:rsid w:val="00AA676C"/>
    <w:rsid w:val="00AA6B19"/>
    <w:rsid w:val="00AA731E"/>
    <w:rsid w:val="00AA757D"/>
    <w:rsid w:val="00AA79D7"/>
    <w:rsid w:val="00AB0101"/>
    <w:rsid w:val="00AB031D"/>
    <w:rsid w:val="00AB033B"/>
    <w:rsid w:val="00AB04A3"/>
    <w:rsid w:val="00AB04AC"/>
    <w:rsid w:val="00AB04B8"/>
    <w:rsid w:val="00AB0C70"/>
    <w:rsid w:val="00AB0DE5"/>
    <w:rsid w:val="00AB0E26"/>
    <w:rsid w:val="00AB0E41"/>
    <w:rsid w:val="00AB1145"/>
    <w:rsid w:val="00AB13C8"/>
    <w:rsid w:val="00AB14F3"/>
    <w:rsid w:val="00AB16F1"/>
    <w:rsid w:val="00AB184D"/>
    <w:rsid w:val="00AB18D4"/>
    <w:rsid w:val="00AB1EF3"/>
    <w:rsid w:val="00AB22FE"/>
    <w:rsid w:val="00AB2367"/>
    <w:rsid w:val="00AB26B6"/>
    <w:rsid w:val="00AB2CA0"/>
    <w:rsid w:val="00AB2D69"/>
    <w:rsid w:val="00AB2D91"/>
    <w:rsid w:val="00AB31BF"/>
    <w:rsid w:val="00AB3327"/>
    <w:rsid w:val="00AB34FB"/>
    <w:rsid w:val="00AB36F8"/>
    <w:rsid w:val="00AB3794"/>
    <w:rsid w:val="00AB379A"/>
    <w:rsid w:val="00AB3BF2"/>
    <w:rsid w:val="00AB3E37"/>
    <w:rsid w:val="00AB442C"/>
    <w:rsid w:val="00AB4444"/>
    <w:rsid w:val="00AB45BA"/>
    <w:rsid w:val="00AB49AC"/>
    <w:rsid w:val="00AB4C5D"/>
    <w:rsid w:val="00AB4FE5"/>
    <w:rsid w:val="00AB51D5"/>
    <w:rsid w:val="00AB52F8"/>
    <w:rsid w:val="00AB53F6"/>
    <w:rsid w:val="00AB579C"/>
    <w:rsid w:val="00AB591A"/>
    <w:rsid w:val="00AB59C1"/>
    <w:rsid w:val="00AB5B65"/>
    <w:rsid w:val="00AB5E17"/>
    <w:rsid w:val="00AB606A"/>
    <w:rsid w:val="00AB6140"/>
    <w:rsid w:val="00AB63DA"/>
    <w:rsid w:val="00AB6705"/>
    <w:rsid w:val="00AB6837"/>
    <w:rsid w:val="00AB684A"/>
    <w:rsid w:val="00AB6A2B"/>
    <w:rsid w:val="00AB6AA4"/>
    <w:rsid w:val="00AB6B07"/>
    <w:rsid w:val="00AB713E"/>
    <w:rsid w:val="00AB718A"/>
    <w:rsid w:val="00AB7355"/>
    <w:rsid w:val="00AB73B1"/>
    <w:rsid w:val="00AB75BE"/>
    <w:rsid w:val="00AB772B"/>
    <w:rsid w:val="00AB7A25"/>
    <w:rsid w:val="00AB7B5A"/>
    <w:rsid w:val="00AC012F"/>
    <w:rsid w:val="00AC047E"/>
    <w:rsid w:val="00AC0544"/>
    <w:rsid w:val="00AC157C"/>
    <w:rsid w:val="00AC15E4"/>
    <w:rsid w:val="00AC1661"/>
    <w:rsid w:val="00AC1ABB"/>
    <w:rsid w:val="00AC22DE"/>
    <w:rsid w:val="00AC2639"/>
    <w:rsid w:val="00AC2E10"/>
    <w:rsid w:val="00AC2FB7"/>
    <w:rsid w:val="00AC3152"/>
    <w:rsid w:val="00AC31D7"/>
    <w:rsid w:val="00AC3852"/>
    <w:rsid w:val="00AC38A8"/>
    <w:rsid w:val="00AC3BE1"/>
    <w:rsid w:val="00AC3C6E"/>
    <w:rsid w:val="00AC3C87"/>
    <w:rsid w:val="00AC3FB8"/>
    <w:rsid w:val="00AC41F1"/>
    <w:rsid w:val="00AC4377"/>
    <w:rsid w:val="00AC4964"/>
    <w:rsid w:val="00AC4C16"/>
    <w:rsid w:val="00AC5036"/>
    <w:rsid w:val="00AC544F"/>
    <w:rsid w:val="00AC5ABE"/>
    <w:rsid w:val="00AC5B78"/>
    <w:rsid w:val="00AC5EC4"/>
    <w:rsid w:val="00AC5F18"/>
    <w:rsid w:val="00AC66C7"/>
    <w:rsid w:val="00AC6ABA"/>
    <w:rsid w:val="00AC6C86"/>
    <w:rsid w:val="00AC6DE1"/>
    <w:rsid w:val="00AC6E2D"/>
    <w:rsid w:val="00AC6EF5"/>
    <w:rsid w:val="00AC6FAD"/>
    <w:rsid w:val="00AC7125"/>
    <w:rsid w:val="00AC7364"/>
    <w:rsid w:val="00AC77C3"/>
    <w:rsid w:val="00AC78C5"/>
    <w:rsid w:val="00AC7ADA"/>
    <w:rsid w:val="00AC7D6E"/>
    <w:rsid w:val="00AC7D7E"/>
    <w:rsid w:val="00AC7DBF"/>
    <w:rsid w:val="00AD0152"/>
    <w:rsid w:val="00AD05AD"/>
    <w:rsid w:val="00AD0692"/>
    <w:rsid w:val="00AD0E4B"/>
    <w:rsid w:val="00AD0EDA"/>
    <w:rsid w:val="00AD1432"/>
    <w:rsid w:val="00AD147C"/>
    <w:rsid w:val="00AD16CE"/>
    <w:rsid w:val="00AD1AE3"/>
    <w:rsid w:val="00AD1B66"/>
    <w:rsid w:val="00AD21AC"/>
    <w:rsid w:val="00AD2227"/>
    <w:rsid w:val="00AD23E8"/>
    <w:rsid w:val="00AD255B"/>
    <w:rsid w:val="00AD2AD8"/>
    <w:rsid w:val="00AD2ADA"/>
    <w:rsid w:val="00AD3086"/>
    <w:rsid w:val="00AD314D"/>
    <w:rsid w:val="00AD335D"/>
    <w:rsid w:val="00AD3410"/>
    <w:rsid w:val="00AD39F2"/>
    <w:rsid w:val="00AD3C4B"/>
    <w:rsid w:val="00AD3F2C"/>
    <w:rsid w:val="00AD45D8"/>
    <w:rsid w:val="00AD4881"/>
    <w:rsid w:val="00AD4AF9"/>
    <w:rsid w:val="00AD4F26"/>
    <w:rsid w:val="00AD555A"/>
    <w:rsid w:val="00AD5591"/>
    <w:rsid w:val="00AD5887"/>
    <w:rsid w:val="00AD5BC9"/>
    <w:rsid w:val="00AD5BE7"/>
    <w:rsid w:val="00AD60E8"/>
    <w:rsid w:val="00AD62FB"/>
    <w:rsid w:val="00AD6BDA"/>
    <w:rsid w:val="00AD6E4C"/>
    <w:rsid w:val="00AD6EB2"/>
    <w:rsid w:val="00AD7102"/>
    <w:rsid w:val="00AD79B3"/>
    <w:rsid w:val="00AD7E5B"/>
    <w:rsid w:val="00AE062A"/>
    <w:rsid w:val="00AE072A"/>
    <w:rsid w:val="00AE1197"/>
    <w:rsid w:val="00AE164A"/>
    <w:rsid w:val="00AE179D"/>
    <w:rsid w:val="00AE1B2F"/>
    <w:rsid w:val="00AE1E1F"/>
    <w:rsid w:val="00AE1F39"/>
    <w:rsid w:val="00AE26E8"/>
    <w:rsid w:val="00AE271B"/>
    <w:rsid w:val="00AE2967"/>
    <w:rsid w:val="00AE2ACD"/>
    <w:rsid w:val="00AE2BEF"/>
    <w:rsid w:val="00AE36B0"/>
    <w:rsid w:val="00AE38C0"/>
    <w:rsid w:val="00AE3CE3"/>
    <w:rsid w:val="00AE3D7A"/>
    <w:rsid w:val="00AE410B"/>
    <w:rsid w:val="00AE426D"/>
    <w:rsid w:val="00AE4AC0"/>
    <w:rsid w:val="00AE4B51"/>
    <w:rsid w:val="00AE4C23"/>
    <w:rsid w:val="00AE4DBC"/>
    <w:rsid w:val="00AE541E"/>
    <w:rsid w:val="00AE59B8"/>
    <w:rsid w:val="00AE5BFE"/>
    <w:rsid w:val="00AE5D14"/>
    <w:rsid w:val="00AE6563"/>
    <w:rsid w:val="00AE6609"/>
    <w:rsid w:val="00AE680B"/>
    <w:rsid w:val="00AE6C31"/>
    <w:rsid w:val="00AE700D"/>
    <w:rsid w:val="00AE7310"/>
    <w:rsid w:val="00AE7568"/>
    <w:rsid w:val="00AE77C4"/>
    <w:rsid w:val="00AF00FA"/>
    <w:rsid w:val="00AF04B7"/>
    <w:rsid w:val="00AF0862"/>
    <w:rsid w:val="00AF0907"/>
    <w:rsid w:val="00AF0C8F"/>
    <w:rsid w:val="00AF0E34"/>
    <w:rsid w:val="00AF0EB3"/>
    <w:rsid w:val="00AF12E4"/>
    <w:rsid w:val="00AF151D"/>
    <w:rsid w:val="00AF1530"/>
    <w:rsid w:val="00AF153E"/>
    <w:rsid w:val="00AF194C"/>
    <w:rsid w:val="00AF1C83"/>
    <w:rsid w:val="00AF1E49"/>
    <w:rsid w:val="00AF209C"/>
    <w:rsid w:val="00AF21E8"/>
    <w:rsid w:val="00AF2243"/>
    <w:rsid w:val="00AF2487"/>
    <w:rsid w:val="00AF26A4"/>
    <w:rsid w:val="00AF2E3B"/>
    <w:rsid w:val="00AF350F"/>
    <w:rsid w:val="00AF37BE"/>
    <w:rsid w:val="00AF3A41"/>
    <w:rsid w:val="00AF4214"/>
    <w:rsid w:val="00AF443F"/>
    <w:rsid w:val="00AF487A"/>
    <w:rsid w:val="00AF4AE0"/>
    <w:rsid w:val="00AF4C28"/>
    <w:rsid w:val="00AF4CD2"/>
    <w:rsid w:val="00AF4CFA"/>
    <w:rsid w:val="00AF4E51"/>
    <w:rsid w:val="00AF5027"/>
    <w:rsid w:val="00AF54FB"/>
    <w:rsid w:val="00AF5580"/>
    <w:rsid w:val="00AF568D"/>
    <w:rsid w:val="00AF5712"/>
    <w:rsid w:val="00AF585D"/>
    <w:rsid w:val="00AF5F67"/>
    <w:rsid w:val="00AF624F"/>
    <w:rsid w:val="00AF659A"/>
    <w:rsid w:val="00AF6600"/>
    <w:rsid w:val="00AF66A0"/>
    <w:rsid w:val="00AF6864"/>
    <w:rsid w:val="00AF6933"/>
    <w:rsid w:val="00AF6A88"/>
    <w:rsid w:val="00AF6F70"/>
    <w:rsid w:val="00AF70CE"/>
    <w:rsid w:val="00AF71BA"/>
    <w:rsid w:val="00AF7676"/>
    <w:rsid w:val="00AF7756"/>
    <w:rsid w:val="00AF7891"/>
    <w:rsid w:val="00AF7C50"/>
    <w:rsid w:val="00AF7E2C"/>
    <w:rsid w:val="00B000D2"/>
    <w:rsid w:val="00B00135"/>
    <w:rsid w:val="00B002CD"/>
    <w:rsid w:val="00B00337"/>
    <w:rsid w:val="00B007E4"/>
    <w:rsid w:val="00B0151C"/>
    <w:rsid w:val="00B01748"/>
    <w:rsid w:val="00B017AF"/>
    <w:rsid w:val="00B01995"/>
    <w:rsid w:val="00B019BC"/>
    <w:rsid w:val="00B01B5F"/>
    <w:rsid w:val="00B01D7B"/>
    <w:rsid w:val="00B01FD9"/>
    <w:rsid w:val="00B02015"/>
    <w:rsid w:val="00B020DE"/>
    <w:rsid w:val="00B021AB"/>
    <w:rsid w:val="00B02637"/>
    <w:rsid w:val="00B026B4"/>
    <w:rsid w:val="00B02830"/>
    <w:rsid w:val="00B028F3"/>
    <w:rsid w:val="00B02A9C"/>
    <w:rsid w:val="00B02C8B"/>
    <w:rsid w:val="00B030EE"/>
    <w:rsid w:val="00B031DD"/>
    <w:rsid w:val="00B034DF"/>
    <w:rsid w:val="00B035B9"/>
    <w:rsid w:val="00B03A7E"/>
    <w:rsid w:val="00B03B5A"/>
    <w:rsid w:val="00B03B8B"/>
    <w:rsid w:val="00B03D04"/>
    <w:rsid w:val="00B03DB7"/>
    <w:rsid w:val="00B03EA8"/>
    <w:rsid w:val="00B03FAD"/>
    <w:rsid w:val="00B04245"/>
    <w:rsid w:val="00B04414"/>
    <w:rsid w:val="00B047E7"/>
    <w:rsid w:val="00B04A4B"/>
    <w:rsid w:val="00B04AE5"/>
    <w:rsid w:val="00B04C08"/>
    <w:rsid w:val="00B04EB5"/>
    <w:rsid w:val="00B05053"/>
    <w:rsid w:val="00B0519D"/>
    <w:rsid w:val="00B0538A"/>
    <w:rsid w:val="00B055E4"/>
    <w:rsid w:val="00B056B3"/>
    <w:rsid w:val="00B05870"/>
    <w:rsid w:val="00B05E70"/>
    <w:rsid w:val="00B05F65"/>
    <w:rsid w:val="00B06123"/>
    <w:rsid w:val="00B065CC"/>
    <w:rsid w:val="00B068F6"/>
    <w:rsid w:val="00B06B82"/>
    <w:rsid w:val="00B06C14"/>
    <w:rsid w:val="00B06E36"/>
    <w:rsid w:val="00B07161"/>
    <w:rsid w:val="00B072A1"/>
    <w:rsid w:val="00B073BE"/>
    <w:rsid w:val="00B075AA"/>
    <w:rsid w:val="00B078D9"/>
    <w:rsid w:val="00B10542"/>
    <w:rsid w:val="00B105C6"/>
    <w:rsid w:val="00B10709"/>
    <w:rsid w:val="00B10A99"/>
    <w:rsid w:val="00B10B04"/>
    <w:rsid w:val="00B10EFE"/>
    <w:rsid w:val="00B11357"/>
    <w:rsid w:val="00B116D5"/>
    <w:rsid w:val="00B11880"/>
    <w:rsid w:val="00B11ACA"/>
    <w:rsid w:val="00B11E32"/>
    <w:rsid w:val="00B11F36"/>
    <w:rsid w:val="00B120A0"/>
    <w:rsid w:val="00B121FA"/>
    <w:rsid w:val="00B12834"/>
    <w:rsid w:val="00B128EA"/>
    <w:rsid w:val="00B12917"/>
    <w:rsid w:val="00B12A9E"/>
    <w:rsid w:val="00B12CED"/>
    <w:rsid w:val="00B12F2F"/>
    <w:rsid w:val="00B1305A"/>
    <w:rsid w:val="00B1308F"/>
    <w:rsid w:val="00B130D5"/>
    <w:rsid w:val="00B1357B"/>
    <w:rsid w:val="00B13580"/>
    <w:rsid w:val="00B136E4"/>
    <w:rsid w:val="00B13919"/>
    <w:rsid w:val="00B13993"/>
    <w:rsid w:val="00B13B3E"/>
    <w:rsid w:val="00B13CBE"/>
    <w:rsid w:val="00B13E07"/>
    <w:rsid w:val="00B13F9C"/>
    <w:rsid w:val="00B145FE"/>
    <w:rsid w:val="00B14CA9"/>
    <w:rsid w:val="00B15031"/>
    <w:rsid w:val="00B154B7"/>
    <w:rsid w:val="00B1571A"/>
    <w:rsid w:val="00B15A5E"/>
    <w:rsid w:val="00B15B49"/>
    <w:rsid w:val="00B15EA2"/>
    <w:rsid w:val="00B16092"/>
    <w:rsid w:val="00B16125"/>
    <w:rsid w:val="00B16186"/>
    <w:rsid w:val="00B16575"/>
    <w:rsid w:val="00B1693C"/>
    <w:rsid w:val="00B16AD2"/>
    <w:rsid w:val="00B16D38"/>
    <w:rsid w:val="00B16F0E"/>
    <w:rsid w:val="00B17079"/>
    <w:rsid w:val="00B17570"/>
    <w:rsid w:val="00B175E2"/>
    <w:rsid w:val="00B176EF"/>
    <w:rsid w:val="00B17705"/>
    <w:rsid w:val="00B178B6"/>
    <w:rsid w:val="00B17C5F"/>
    <w:rsid w:val="00B17D27"/>
    <w:rsid w:val="00B17D8C"/>
    <w:rsid w:val="00B17FA3"/>
    <w:rsid w:val="00B2009E"/>
    <w:rsid w:val="00B200FB"/>
    <w:rsid w:val="00B20202"/>
    <w:rsid w:val="00B2032D"/>
    <w:rsid w:val="00B2062E"/>
    <w:rsid w:val="00B20D81"/>
    <w:rsid w:val="00B20FD6"/>
    <w:rsid w:val="00B2119E"/>
    <w:rsid w:val="00B212F6"/>
    <w:rsid w:val="00B2141C"/>
    <w:rsid w:val="00B21C00"/>
    <w:rsid w:val="00B22311"/>
    <w:rsid w:val="00B22749"/>
    <w:rsid w:val="00B22F3A"/>
    <w:rsid w:val="00B23178"/>
    <w:rsid w:val="00B23262"/>
    <w:rsid w:val="00B232F8"/>
    <w:rsid w:val="00B2333E"/>
    <w:rsid w:val="00B2378C"/>
    <w:rsid w:val="00B237B0"/>
    <w:rsid w:val="00B2383C"/>
    <w:rsid w:val="00B23870"/>
    <w:rsid w:val="00B23C4B"/>
    <w:rsid w:val="00B23CD4"/>
    <w:rsid w:val="00B23D55"/>
    <w:rsid w:val="00B2427F"/>
    <w:rsid w:val="00B24430"/>
    <w:rsid w:val="00B2488D"/>
    <w:rsid w:val="00B24AB9"/>
    <w:rsid w:val="00B24C65"/>
    <w:rsid w:val="00B24D25"/>
    <w:rsid w:val="00B250CD"/>
    <w:rsid w:val="00B250DE"/>
    <w:rsid w:val="00B2558A"/>
    <w:rsid w:val="00B25601"/>
    <w:rsid w:val="00B25706"/>
    <w:rsid w:val="00B25BA1"/>
    <w:rsid w:val="00B25F03"/>
    <w:rsid w:val="00B263E7"/>
    <w:rsid w:val="00B2660F"/>
    <w:rsid w:val="00B267C7"/>
    <w:rsid w:val="00B267E5"/>
    <w:rsid w:val="00B26BBB"/>
    <w:rsid w:val="00B26D2E"/>
    <w:rsid w:val="00B26D5F"/>
    <w:rsid w:val="00B27F0A"/>
    <w:rsid w:val="00B3056C"/>
    <w:rsid w:val="00B305CD"/>
    <w:rsid w:val="00B30726"/>
    <w:rsid w:val="00B307AB"/>
    <w:rsid w:val="00B308E2"/>
    <w:rsid w:val="00B30D40"/>
    <w:rsid w:val="00B30E6A"/>
    <w:rsid w:val="00B30F13"/>
    <w:rsid w:val="00B31465"/>
    <w:rsid w:val="00B3153F"/>
    <w:rsid w:val="00B31D7F"/>
    <w:rsid w:val="00B31EC3"/>
    <w:rsid w:val="00B31FC4"/>
    <w:rsid w:val="00B322EE"/>
    <w:rsid w:val="00B32589"/>
    <w:rsid w:val="00B326D3"/>
    <w:rsid w:val="00B327C3"/>
    <w:rsid w:val="00B3287A"/>
    <w:rsid w:val="00B328C7"/>
    <w:rsid w:val="00B328E8"/>
    <w:rsid w:val="00B32904"/>
    <w:rsid w:val="00B329BB"/>
    <w:rsid w:val="00B329EA"/>
    <w:rsid w:val="00B32AC4"/>
    <w:rsid w:val="00B32E17"/>
    <w:rsid w:val="00B32F7E"/>
    <w:rsid w:val="00B3309D"/>
    <w:rsid w:val="00B338EC"/>
    <w:rsid w:val="00B339D7"/>
    <w:rsid w:val="00B33A20"/>
    <w:rsid w:val="00B343A0"/>
    <w:rsid w:val="00B344CE"/>
    <w:rsid w:val="00B34553"/>
    <w:rsid w:val="00B34561"/>
    <w:rsid w:val="00B3485E"/>
    <w:rsid w:val="00B34964"/>
    <w:rsid w:val="00B34BC8"/>
    <w:rsid w:val="00B34CE1"/>
    <w:rsid w:val="00B35132"/>
    <w:rsid w:val="00B3514B"/>
    <w:rsid w:val="00B355AE"/>
    <w:rsid w:val="00B3575D"/>
    <w:rsid w:val="00B35921"/>
    <w:rsid w:val="00B35C5B"/>
    <w:rsid w:val="00B35C87"/>
    <w:rsid w:val="00B35E08"/>
    <w:rsid w:val="00B35F72"/>
    <w:rsid w:val="00B36BA0"/>
    <w:rsid w:val="00B37618"/>
    <w:rsid w:val="00B37758"/>
    <w:rsid w:val="00B37CD1"/>
    <w:rsid w:val="00B37D5F"/>
    <w:rsid w:val="00B37DD5"/>
    <w:rsid w:val="00B37EB2"/>
    <w:rsid w:val="00B37F4C"/>
    <w:rsid w:val="00B403CC"/>
    <w:rsid w:val="00B4045A"/>
    <w:rsid w:val="00B40483"/>
    <w:rsid w:val="00B4053B"/>
    <w:rsid w:val="00B40A36"/>
    <w:rsid w:val="00B40E6B"/>
    <w:rsid w:val="00B41134"/>
    <w:rsid w:val="00B411D0"/>
    <w:rsid w:val="00B4127C"/>
    <w:rsid w:val="00B412B6"/>
    <w:rsid w:val="00B41914"/>
    <w:rsid w:val="00B41D37"/>
    <w:rsid w:val="00B42273"/>
    <w:rsid w:val="00B42395"/>
    <w:rsid w:val="00B42881"/>
    <w:rsid w:val="00B437DF"/>
    <w:rsid w:val="00B438C0"/>
    <w:rsid w:val="00B43C2B"/>
    <w:rsid w:val="00B441C7"/>
    <w:rsid w:val="00B4451F"/>
    <w:rsid w:val="00B446DE"/>
    <w:rsid w:val="00B44BDB"/>
    <w:rsid w:val="00B45161"/>
    <w:rsid w:val="00B45B22"/>
    <w:rsid w:val="00B460A4"/>
    <w:rsid w:val="00B4626A"/>
    <w:rsid w:val="00B464AE"/>
    <w:rsid w:val="00B46AD0"/>
    <w:rsid w:val="00B46D75"/>
    <w:rsid w:val="00B46DD3"/>
    <w:rsid w:val="00B46EB8"/>
    <w:rsid w:val="00B472FB"/>
    <w:rsid w:val="00B47840"/>
    <w:rsid w:val="00B47CB5"/>
    <w:rsid w:val="00B509F5"/>
    <w:rsid w:val="00B50C19"/>
    <w:rsid w:val="00B50CD0"/>
    <w:rsid w:val="00B50FD9"/>
    <w:rsid w:val="00B51028"/>
    <w:rsid w:val="00B513BB"/>
    <w:rsid w:val="00B5159D"/>
    <w:rsid w:val="00B517CE"/>
    <w:rsid w:val="00B518D4"/>
    <w:rsid w:val="00B51985"/>
    <w:rsid w:val="00B51A03"/>
    <w:rsid w:val="00B51C94"/>
    <w:rsid w:val="00B520B9"/>
    <w:rsid w:val="00B531A9"/>
    <w:rsid w:val="00B532DC"/>
    <w:rsid w:val="00B5348F"/>
    <w:rsid w:val="00B53AFF"/>
    <w:rsid w:val="00B53F75"/>
    <w:rsid w:val="00B54267"/>
    <w:rsid w:val="00B54609"/>
    <w:rsid w:val="00B547A2"/>
    <w:rsid w:val="00B54B3D"/>
    <w:rsid w:val="00B54CA0"/>
    <w:rsid w:val="00B55991"/>
    <w:rsid w:val="00B564D6"/>
    <w:rsid w:val="00B565E5"/>
    <w:rsid w:val="00B566FA"/>
    <w:rsid w:val="00B5678C"/>
    <w:rsid w:val="00B5692E"/>
    <w:rsid w:val="00B569C9"/>
    <w:rsid w:val="00B56CDC"/>
    <w:rsid w:val="00B56F11"/>
    <w:rsid w:val="00B57162"/>
    <w:rsid w:val="00B5722B"/>
    <w:rsid w:val="00B5734E"/>
    <w:rsid w:val="00B57967"/>
    <w:rsid w:val="00B57BE3"/>
    <w:rsid w:val="00B57FEB"/>
    <w:rsid w:val="00B60049"/>
    <w:rsid w:val="00B6050E"/>
    <w:rsid w:val="00B606A8"/>
    <w:rsid w:val="00B60705"/>
    <w:rsid w:val="00B60E40"/>
    <w:rsid w:val="00B612D5"/>
    <w:rsid w:val="00B61871"/>
    <w:rsid w:val="00B61943"/>
    <w:rsid w:val="00B61B2A"/>
    <w:rsid w:val="00B61B4C"/>
    <w:rsid w:val="00B61D0A"/>
    <w:rsid w:val="00B61FFB"/>
    <w:rsid w:val="00B62311"/>
    <w:rsid w:val="00B624CD"/>
    <w:rsid w:val="00B624F1"/>
    <w:rsid w:val="00B6270C"/>
    <w:rsid w:val="00B63023"/>
    <w:rsid w:val="00B631FC"/>
    <w:rsid w:val="00B63684"/>
    <w:rsid w:val="00B63733"/>
    <w:rsid w:val="00B63ABE"/>
    <w:rsid w:val="00B63D8B"/>
    <w:rsid w:val="00B640EA"/>
    <w:rsid w:val="00B643C1"/>
    <w:rsid w:val="00B643DA"/>
    <w:rsid w:val="00B64982"/>
    <w:rsid w:val="00B64B5C"/>
    <w:rsid w:val="00B64C0E"/>
    <w:rsid w:val="00B64F75"/>
    <w:rsid w:val="00B64FE7"/>
    <w:rsid w:val="00B65314"/>
    <w:rsid w:val="00B654C9"/>
    <w:rsid w:val="00B65502"/>
    <w:rsid w:val="00B6568C"/>
    <w:rsid w:val="00B65697"/>
    <w:rsid w:val="00B65958"/>
    <w:rsid w:val="00B65BC9"/>
    <w:rsid w:val="00B65C1C"/>
    <w:rsid w:val="00B65DDD"/>
    <w:rsid w:val="00B65E3A"/>
    <w:rsid w:val="00B66025"/>
    <w:rsid w:val="00B6604A"/>
    <w:rsid w:val="00B660FE"/>
    <w:rsid w:val="00B661E6"/>
    <w:rsid w:val="00B663D6"/>
    <w:rsid w:val="00B66515"/>
    <w:rsid w:val="00B6673F"/>
    <w:rsid w:val="00B66AA1"/>
    <w:rsid w:val="00B66D1D"/>
    <w:rsid w:val="00B67135"/>
    <w:rsid w:val="00B67177"/>
    <w:rsid w:val="00B67270"/>
    <w:rsid w:val="00B67286"/>
    <w:rsid w:val="00B672C4"/>
    <w:rsid w:val="00B67713"/>
    <w:rsid w:val="00B67C77"/>
    <w:rsid w:val="00B67D81"/>
    <w:rsid w:val="00B67E09"/>
    <w:rsid w:val="00B706CF"/>
    <w:rsid w:val="00B708EB"/>
    <w:rsid w:val="00B70DC6"/>
    <w:rsid w:val="00B7115B"/>
    <w:rsid w:val="00B712AB"/>
    <w:rsid w:val="00B712D3"/>
    <w:rsid w:val="00B71386"/>
    <w:rsid w:val="00B713F8"/>
    <w:rsid w:val="00B71676"/>
    <w:rsid w:val="00B71807"/>
    <w:rsid w:val="00B71C75"/>
    <w:rsid w:val="00B7215D"/>
    <w:rsid w:val="00B7250F"/>
    <w:rsid w:val="00B725B5"/>
    <w:rsid w:val="00B72774"/>
    <w:rsid w:val="00B72966"/>
    <w:rsid w:val="00B72C77"/>
    <w:rsid w:val="00B7318F"/>
    <w:rsid w:val="00B73191"/>
    <w:rsid w:val="00B731E6"/>
    <w:rsid w:val="00B733C7"/>
    <w:rsid w:val="00B734DA"/>
    <w:rsid w:val="00B73670"/>
    <w:rsid w:val="00B73ADC"/>
    <w:rsid w:val="00B74143"/>
    <w:rsid w:val="00B7430B"/>
    <w:rsid w:val="00B74541"/>
    <w:rsid w:val="00B74A0E"/>
    <w:rsid w:val="00B752CB"/>
    <w:rsid w:val="00B75D55"/>
    <w:rsid w:val="00B75FDB"/>
    <w:rsid w:val="00B7606C"/>
    <w:rsid w:val="00B763EE"/>
    <w:rsid w:val="00B76453"/>
    <w:rsid w:val="00B7658B"/>
    <w:rsid w:val="00B76636"/>
    <w:rsid w:val="00B76E03"/>
    <w:rsid w:val="00B76E30"/>
    <w:rsid w:val="00B76E96"/>
    <w:rsid w:val="00B77395"/>
    <w:rsid w:val="00B775B7"/>
    <w:rsid w:val="00B77863"/>
    <w:rsid w:val="00B778E6"/>
    <w:rsid w:val="00B7798D"/>
    <w:rsid w:val="00B77D19"/>
    <w:rsid w:val="00B77EE8"/>
    <w:rsid w:val="00B802E0"/>
    <w:rsid w:val="00B8075A"/>
    <w:rsid w:val="00B80B31"/>
    <w:rsid w:val="00B8115B"/>
    <w:rsid w:val="00B81753"/>
    <w:rsid w:val="00B81776"/>
    <w:rsid w:val="00B817C5"/>
    <w:rsid w:val="00B818D9"/>
    <w:rsid w:val="00B81A3F"/>
    <w:rsid w:val="00B81FA9"/>
    <w:rsid w:val="00B8203A"/>
    <w:rsid w:val="00B82432"/>
    <w:rsid w:val="00B8255B"/>
    <w:rsid w:val="00B8268A"/>
    <w:rsid w:val="00B826AA"/>
    <w:rsid w:val="00B8289B"/>
    <w:rsid w:val="00B82AAC"/>
    <w:rsid w:val="00B82F8A"/>
    <w:rsid w:val="00B832A1"/>
    <w:rsid w:val="00B836A7"/>
    <w:rsid w:val="00B8387E"/>
    <w:rsid w:val="00B83945"/>
    <w:rsid w:val="00B840A4"/>
    <w:rsid w:val="00B8432B"/>
    <w:rsid w:val="00B8450B"/>
    <w:rsid w:val="00B8482C"/>
    <w:rsid w:val="00B84935"/>
    <w:rsid w:val="00B84A55"/>
    <w:rsid w:val="00B84C34"/>
    <w:rsid w:val="00B84F26"/>
    <w:rsid w:val="00B85795"/>
    <w:rsid w:val="00B85DF0"/>
    <w:rsid w:val="00B861B2"/>
    <w:rsid w:val="00B862A6"/>
    <w:rsid w:val="00B86500"/>
    <w:rsid w:val="00B869DA"/>
    <w:rsid w:val="00B869F3"/>
    <w:rsid w:val="00B86B18"/>
    <w:rsid w:val="00B86C41"/>
    <w:rsid w:val="00B86DAC"/>
    <w:rsid w:val="00B86F80"/>
    <w:rsid w:val="00B87206"/>
    <w:rsid w:val="00B872A8"/>
    <w:rsid w:val="00B87499"/>
    <w:rsid w:val="00B87581"/>
    <w:rsid w:val="00B8759D"/>
    <w:rsid w:val="00B87982"/>
    <w:rsid w:val="00B87E80"/>
    <w:rsid w:val="00B87FD0"/>
    <w:rsid w:val="00B903A6"/>
    <w:rsid w:val="00B90BD3"/>
    <w:rsid w:val="00B90CF2"/>
    <w:rsid w:val="00B90E0D"/>
    <w:rsid w:val="00B90FCC"/>
    <w:rsid w:val="00B9119D"/>
    <w:rsid w:val="00B911AF"/>
    <w:rsid w:val="00B911E4"/>
    <w:rsid w:val="00B9197E"/>
    <w:rsid w:val="00B919C2"/>
    <w:rsid w:val="00B91A4C"/>
    <w:rsid w:val="00B91AB5"/>
    <w:rsid w:val="00B91AC2"/>
    <w:rsid w:val="00B91B4E"/>
    <w:rsid w:val="00B921A7"/>
    <w:rsid w:val="00B9237D"/>
    <w:rsid w:val="00B924D5"/>
    <w:rsid w:val="00B92B02"/>
    <w:rsid w:val="00B92CD8"/>
    <w:rsid w:val="00B92D97"/>
    <w:rsid w:val="00B92FCA"/>
    <w:rsid w:val="00B92FDA"/>
    <w:rsid w:val="00B93278"/>
    <w:rsid w:val="00B934C8"/>
    <w:rsid w:val="00B9359A"/>
    <w:rsid w:val="00B93691"/>
    <w:rsid w:val="00B9384E"/>
    <w:rsid w:val="00B938BD"/>
    <w:rsid w:val="00B94117"/>
    <w:rsid w:val="00B941A1"/>
    <w:rsid w:val="00B94B4E"/>
    <w:rsid w:val="00B94BF7"/>
    <w:rsid w:val="00B95050"/>
    <w:rsid w:val="00B9509F"/>
    <w:rsid w:val="00B9532D"/>
    <w:rsid w:val="00B9534E"/>
    <w:rsid w:val="00B954E6"/>
    <w:rsid w:val="00B95811"/>
    <w:rsid w:val="00B95A6D"/>
    <w:rsid w:val="00B95F38"/>
    <w:rsid w:val="00B95F86"/>
    <w:rsid w:val="00B9605E"/>
    <w:rsid w:val="00B96452"/>
    <w:rsid w:val="00B96633"/>
    <w:rsid w:val="00B9683E"/>
    <w:rsid w:val="00B968F1"/>
    <w:rsid w:val="00B96928"/>
    <w:rsid w:val="00B970B8"/>
    <w:rsid w:val="00B97128"/>
    <w:rsid w:val="00B9723F"/>
    <w:rsid w:val="00B97577"/>
    <w:rsid w:val="00B97A7F"/>
    <w:rsid w:val="00B97BE8"/>
    <w:rsid w:val="00B97DF9"/>
    <w:rsid w:val="00BA00A6"/>
    <w:rsid w:val="00BA0244"/>
    <w:rsid w:val="00BA05C0"/>
    <w:rsid w:val="00BA071C"/>
    <w:rsid w:val="00BA0797"/>
    <w:rsid w:val="00BA0925"/>
    <w:rsid w:val="00BA0A7B"/>
    <w:rsid w:val="00BA0F28"/>
    <w:rsid w:val="00BA1113"/>
    <w:rsid w:val="00BA1528"/>
    <w:rsid w:val="00BA1735"/>
    <w:rsid w:val="00BA187B"/>
    <w:rsid w:val="00BA1A28"/>
    <w:rsid w:val="00BA1E0E"/>
    <w:rsid w:val="00BA1E0F"/>
    <w:rsid w:val="00BA1F16"/>
    <w:rsid w:val="00BA216F"/>
    <w:rsid w:val="00BA2749"/>
    <w:rsid w:val="00BA2A59"/>
    <w:rsid w:val="00BA2C1F"/>
    <w:rsid w:val="00BA2F21"/>
    <w:rsid w:val="00BA314B"/>
    <w:rsid w:val="00BA3399"/>
    <w:rsid w:val="00BA3B91"/>
    <w:rsid w:val="00BA3BB0"/>
    <w:rsid w:val="00BA3C0D"/>
    <w:rsid w:val="00BA3C38"/>
    <w:rsid w:val="00BA3ECC"/>
    <w:rsid w:val="00BA41CD"/>
    <w:rsid w:val="00BA41D7"/>
    <w:rsid w:val="00BA4BD4"/>
    <w:rsid w:val="00BA4E45"/>
    <w:rsid w:val="00BA5190"/>
    <w:rsid w:val="00BA519B"/>
    <w:rsid w:val="00BA54F4"/>
    <w:rsid w:val="00BA566F"/>
    <w:rsid w:val="00BA6304"/>
    <w:rsid w:val="00BA69A3"/>
    <w:rsid w:val="00BA6ADA"/>
    <w:rsid w:val="00BA6D53"/>
    <w:rsid w:val="00BA7183"/>
    <w:rsid w:val="00BA75A2"/>
    <w:rsid w:val="00BA77E0"/>
    <w:rsid w:val="00BA7851"/>
    <w:rsid w:val="00BA794F"/>
    <w:rsid w:val="00BA7FEC"/>
    <w:rsid w:val="00BB00B4"/>
    <w:rsid w:val="00BB0284"/>
    <w:rsid w:val="00BB02F4"/>
    <w:rsid w:val="00BB03BB"/>
    <w:rsid w:val="00BB0487"/>
    <w:rsid w:val="00BB08C5"/>
    <w:rsid w:val="00BB0B44"/>
    <w:rsid w:val="00BB0FC7"/>
    <w:rsid w:val="00BB1067"/>
    <w:rsid w:val="00BB107E"/>
    <w:rsid w:val="00BB12B0"/>
    <w:rsid w:val="00BB12C9"/>
    <w:rsid w:val="00BB1337"/>
    <w:rsid w:val="00BB1746"/>
    <w:rsid w:val="00BB18F4"/>
    <w:rsid w:val="00BB1D05"/>
    <w:rsid w:val="00BB2158"/>
    <w:rsid w:val="00BB2550"/>
    <w:rsid w:val="00BB2690"/>
    <w:rsid w:val="00BB283A"/>
    <w:rsid w:val="00BB2D65"/>
    <w:rsid w:val="00BB2E74"/>
    <w:rsid w:val="00BB32BE"/>
    <w:rsid w:val="00BB3990"/>
    <w:rsid w:val="00BB39D1"/>
    <w:rsid w:val="00BB3DCC"/>
    <w:rsid w:val="00BB429E"/>
    <w:rsid w:val="00BB42C0"/>
    <w:rsid w:val="00BB45A1"/>
    <w:rsid w:val="00BB4627"/>
    <w:rsid w:val="00BB490D"/>
    <w:rsid w:val="00BB4FB3"/>
    <w:rsid w:val="00BB50E0"/>
    <w:rsid w:val="00BB545F"/>
    <w:rsid w:val="00BB55FF"/>
    <w:rsid w:val="00BB6496"/>
    <w:rsid w:val="00BB67FE"/>
    <w:rsid w:val="00BB6F0D"/>
    <w:rsid w:val="00BB6F79"/>
    <w:rsid w:val="00BB6FAE"/>
    <w:rsid w:val="00BB7226"/>
    <w:rsid w:val="00BB7718"/>
    <w:rsid w:val="00BB7BA4"/>
    <w:rsid w:val="00BB7DC5"/>
    <w:rsid w:val="00BB7F8F"/>
    <w:rsid w:val="00BC0132"/>
    <w:rsid w:val="00BC025E"/>
    <w:rsid w:val="00BC0282"/>
    <w:rsid w:val="00BC0369"/>
    <w:rsid w:val="00BC05C4"/>
    <w:rsid w:val="00BC085A"/>
    <w:rsid w:val="00BC08B0"/>
    <w:rsid w:val="00BC1A04"/>
    <w:rsid w:val="00BC1E97"/>
    <w:rsid w:val="00BC1EC7"/>
    <w:rsid w:val="00BC22A9"/>
    <w:rsid w:val="00BC2598"/>
    <w:rsid w:val="00BC2AB1"/>
    <w:rsid w:val="00BC2C1A"/>
    <w:rsid w:val="00BC2D4F"/>
    <w:rsid w:val="00BC343B"/>
    <w:rsid w:val="00BC34CB"/>
    <w:rsid w:val="00BC34F6"/>
    <w:rsid w:val="00BC36D0"/>
    <w:rsid w:val="00BC381A"/>
    <w:rsid w:val="00BC3989"/>
    <w:rsid w:val="00BC3CB0"/>
    <w:rsid w:val="00BC3D46"/>
    <w:rsid w:val="00BC41D1"/>
    <w:rsid w:val="00BC4A49"/>
    <w:rsid w:val="00BC4AB0"/>
    <w:rsid w:val="00BC4B69"/>
    <w:rsid w:val="00BC4C89"/>
    <w:rsid w:val="00BC5364"/>
    <w:rsid w:val="00BC5D09"/>
    <w:rsid w:val="00BC64A7"/>
    <w:rsid w:val="00BC693C"/>
    <w:rsid w:val="00BC6C97"/>
    <w:rsid w:val="00BC6D31"/>
    <w:rsid w:val="00BC6D7D"/>
    <w:rsid w:val="00BC6E8A"/>
    <w:rsid w:val="00BC70F0"/>
    <w:rsid w:val="00BC7143"/>
    <w:rsid w:val="00BC747D"/>
    <w:rsid w:val="00BC78C2"/>
    <w:rsid w:val="00BC7D67"/>
    <w:rsid w:val="00BD0140"/>
    <w:rsid w:val="00BD01BA"/>
    <w:rsid w:val="00BD022D"/>
    <w:rsid w:val="00BD0730"/>
    <w:rsid w:val="00BD0BE1"/>
    <w:rsid w:val="00BD0F14"/>
    <w:rsid w:val="00BD1071"/>
    <w:rsid w:val="00BD162F"/>
    <w:rsid w:val="00BD1635"/>
    <w:rsid w:val="00BD212A"/>
    <w:rsid w:val="00BD21A9"/>
    <w:rsid w:val="00BD2618"/>
    <w:rsid w:val="00BD274E"/>
    <w:rsid w:val="00BD27A8"/>
    <w:rsid w:val="00BD2E70"/>
    <w:rsid w:val="00BD2E89"/>
    <w:rsid w:val="00BD2FB6"/>
    <w:rsid w:val="00BD3098"/>
    <w:rsid w:val="00BD3365"/>
    <w:rsid w:val="00BD3524"/>
    <w:rsid w:val="00BD3B7B"/>
    <w:rsid w:val="00BD3D37"/>
    <w:rsid w:val="00BD4A29"/>
    <w:rsid w:val="00BD4ACE"/>
    <w:rsid w:val="00BD4B7A"/>
    <w:rsid w:val="00BD50D5"/>
    <w:rsid w:val="00BD527E"/>
    <w:rsid w:val="00BD55DF"/>
    <w:rsid w:val="00BD5647"/>
    <w:rsid w:val="00BD5BD5"/>
    <w:rsid w:val="00BD5C93"/>
    <w:rsid w:val="00BD5E4C"/>
    <w:rsid w:val="00BD61AA"/>
    <w:rsid w:val="00BD662A"/>
    <w:rsid w:val="00BD6636"/>
    <w:rsid w:val="00BD682D"/>
    <w:rsid w:val="00BD6DEE"/>
    <w:rsid w:val="00BD709D"/>
    <w:rsid w:val="00BD7189"/>
    <w:rsid w:val="00BD7557"/>
    <w:rsid w:val="00BD75E4"/>
    <w:rsid w:val="00BD75F9"/>
    <w:rsid w:val="00BD76C2"/>
    <w:rsid w:val="00BD78BC"/>
    <w:rsid w:val="00BD7F89"/>
    <w:rsid w:val="00BD7FD9"/>
    <w:rsid w:val="00BE0133"/>
    <w:rsid w:val="00BE046A"/>
    <w:rsid w:val="00BE047E"/>
    <w:rsid w:val="00BE04ED"/>
    <w:rsid w:val="00BE074C"/>
    <w:rsid w:val="00BE080D"/>
    <w:rsid w:val="00BE0C15"/>
    <w:rsid w:val="00BE0F09"/>
    <w:rsid w:val="00BE13BA"/>
    <w:rsid w:val="00BE1453"/>
    <w:rsid w:val="00BE149A"/>
    <w:rsid w:val="00BE1576"/>
    <w:rsid w:val="00BE157A"/>
    <w:rsid w:val="00BE16AB"/>
    <w:rsid w:val="00BE175A"/>
    <w:rsid w:val="00BE1E2F"/>
    <w:rsid w:val="00BE22F2"/>
    <w:rsid w:val="00BE23CD"/>
    <w:rsid w:val="00BE244A"/>
    <w:rsid w:val="00BE250B"/>
    <w:rsid w:val="00BE252B"/>
    <w:rsid w:val="00BE2B0A"/>
    <w:rsid w:val="00BE3201"/>
    <w:rsid w:val="00BE335A"/>
    <w:rsid w:val="00BE33C5"/>
    <w:rsid w:val="00BE3814"/>
    <w:rsid w:val="00BE3892"/>
    <w:rsid w:val="00BE3962"/>
    <w:rsid w:val="00BE3A7F"/>
    <w:rsid w:val="00BE3C61"/>
    <w:rsid w:val="00BE45D5"/>
    <w:rsid w:val="00BE4695"/>
    <w:rsid w:val="00BE489F"/>
    <w:rsid w:val="00BE5566"/>
    <w:rsid w:val="00BE5675"/>
    <w:rsid w:val="00BE58B4"/>
    <w:rsid w:val="00BE5A86"/>
    <w:rsid w:val="00BE5B31"/>
    <w:rsid w:val="00BE5B37"/>
    <w:rsid w:val="00BE5CA8"/>
    <w:rsid w:val="00BE5EA6"/>
    <w:rsid w:val="00BE676B"/>
    <w:rsid w:val="00BE68CF"/>
    <w:rsid w:val="00BE6A1E"/>
    <w:rsid w:val="00BE6A8F"/>
    <w:rsid w:val="00BE6AB3"/>
    <w:rsid w:val="00BE738E"/>
    <w:rsid w:val="00BE73C2"/>
    <w:rsid w:val="00BE74A3"/>
    <w:rsid w:val="00BE752A"/>
    <w:rsid w:val="00BE7A34"/>
    <w:rsid w:val="00BE7D12"/>
    <w:rsid w:val="00BE7D82"/>
    <w:rsid w:val="00BE7F54"/>
    <w:rsid w:val="00BE7FEC"/>
    <w:rsid w:val="00BF0079"/>
    <w:rsid w:val="00BF03D9"/>
    <w:rsid w:val="00BF042B"/>
    <w:rsid w:val="00BF0832"/>
    <w:rsid w:val="00BF0A34"/>
    <w:rsid w:val="00BF0CAA"/>
    <w:rsid w:val="00BF1559"/>
    <w:rsid w:val="00BF1863"/>
    <w:rsid w:val="00BF194F"/>
    <w:rsid w:val="00BF1AF7"/>
    <w:rsid w:val="00BF1F9D"/>
    <w:rsid w:val="00BF2261"/>
    <w:rsid w:val="00BF22E8"/>
    <w:rsid w:val="00BF25B1"/>
    <w:rsid w:val="00BF25E3"/>
    <w:rsid w:val="00BF2955"/>
    <w:rsid w:val="00BF2B89"/>
    <w:rsid w:val="00BF2DE0"/>
    <w:rsid w:val="00BF3176"/>
    <w:rsid w:val="00BF3228"/>
    <w:rsid w:val="00BF325F"/>
    <w:rsid w:val="00BF36D1"/>
    <w:rsid w:val="00BF3818"/>
    <w:rsid w:val="00BF3972"/>
    <w:rsid w:val="00BF3C41"/>
    <w:rsid w:val="00BF3D24"/>
    <w:rsid w:val="00BF4024"/>
    <w:rsid w:val="00BF41BA"/>
    <w:rsid w:val="00BF444D"/>
    <w:rsid w:val="00BF4C63"/>
    <w:rsid w:val="00BF4DDD"/>
    <w:rsid w:val="00BF502B"/>
    <w:rsid w:val="00BF50E5"/>
    <w:rsid w:val="00BF50EA"/>
    <w:rsid w:val="00BF520A"/>
    <w:rsid w:val="00BF529E"/>
    <w:rsid w:val="00BF5538"/>
    <w:rsid w:val="00BF5984"/>
    <w:rsid w:val="00BF5ACC"/>
    <w:rsid w:val="00BF5D45"/>
    <w:rsid w:val="00BF5D51"/>
    <w:rsid w:val="00BF5E49"/>
    <w:rsid w:val="00BF6157"/>
    <w:rsid w:val="00BF6198"/>
    <w:rsid w:val="00BF61D9"/>
    <w:rsid w:val="00BF657B"/>
    <w:rsid w:val="00BF67FB"/>
    <w:rsid w:val="00BF685C"/>
    <w:rsid w:val="00BF6C58"/>
    <w:rsid w:val="00BF6C6D"/>
    <w:rsid w:val="00BF6D0E"/>
    <w:rsid w:val="00BF6FB4"/>
    <w:rsid w:val="00C001D2"/>
    <w:rsid w:val="00C013EF"/>
    <w:rsid w:val="00C014DA"/>
    <w:rsid w:val="00C01893"/>
    <w:rsid w:val="00C01A90"/>
    <w:rsid w:val="00C01BB6"/>
    <w:rsid w:val="00C01D39"/>
    <w:rsid w:val="00C0222B"/>
    <w:rsid w:val="00C024AA"/>
    <w:rsid w:val="00C02880"/>
    <w:rsid w:val="00C02F8A"/>
    <w:rsid w:val="00C02FCE"/>
    <w:rsid w:val="00C03069"/>
    <w:rsid w:val="00C036F7"/>
    <w:rsid w:val="00C037D6"/>
    <w:rsid w:val="00C03951"/>
    <w:rsid w:val="00C03C4C"/>
    <w:rsid w:val="00C03FEC"/>
    <w:rsid w:val="00C0433E"/>
    <w:rsid w:val="00C04892"/>
    <w:rsid w:val="00C04F16"/>
    <w:rsid w:val="00C04FC8"/>
    <w:rsid w:val="00C05011"/>
    <w:rsid w:val="00C05069"/>
    <w:rsid w:val="00C051F0"/>
    <w:rsid w:val="00C05201"/>
    <w:rsid w:val="00C05375"/>
    <w:rsid w:val="00C056CC"/>
    <w:rsid w:val="00C05983"/>
    <w:rsid w:val="00C05F64"/>
    <w:rsid w:val="00C06091"/>
    <w:rsid w:val="00C060E2"/>
    <w:rsid w:val="00C06272"/>
    <w:rsid w:val="00C0660F"/>
    <w:rsid w:val="00C06A74"/>
    <w:rsid w:val="00C06E71"/>
    <w:rsid w:val="00C06F43"/>
    <w:rsid w:val="00C070B0"/>
    <w:rsid w:val="00C0719D"/>
    <w:rsid w:val="00C073E5"/>
    <w:rsid w:val="00C07746"/>
    <w:rsid w:val="00C07F58"/>
    <w:rsid w:val="00C10008"/>
    <w:rsid w:val="00C103A0"/>
    <w:rsid w:val="00C10E04"/>
    <w:rsid w:val="00C10E1F"/>
    <w:rsid w:val="00C11283"/>
    <w:rsid w:val="00C112C4"/>
    <w:rsid w:val="00C112CD"/>
    <w:rsid w:val="00C1136D"/>
    <w:rsid w:val="00C1152E"/>
    <w:rsid w:val="00C115C6"/>
    <w:rsid w:val="00C11646"/>
    <w:rsid w:val="00C12118"/>
    <w:rsid w:val="00C12599"/>
    <w:rsid w:val="00C12670"/>
    <w:rsid w:val="00C12BD3"/>
    <w:rsid w:val="00C12E73"/>
    <w:rsid w:val="00C13108"/>
    <w:rsid w:val="00C13392"/>
    <w:rsid w:val="00C13414"/>
    <w:rsid w:val="00C134BD"/>
    <w:rsid w:val="00C14259"/>
    <w:rsid w:val="00C1430D"/>
    <w:rsid w:val="00C14B35"/>
    <w:rsid w:val="00C14C67"/>
    <w:rsid w:val="00C151C4"/>
    <w:rsid w:val="00C15268"/>
    <w:rsid w:val="00C15338"/>
    <w:rsid w:val="00C15376"/>
    <w:rsid w:val="00C162BC"/>
    <w:rsid w:val="00C16565"/>
    <w:rsid w:val="00C16750"/>
    <w:rsid w:val="00C16CEC"/>
    <w:rsid w:val="00C16F52"/>
    <w:rsid w:val="00C16F62"/>
    <w:rsid w:val="00C17123"/>
    <w:rsid w:val="00C1713B"/>
    <w:rsid w:val="00C17199"/>
    <w:rsid w:val="00C176C0"/>
    <w:rsid w:val="00C1775C"/>
    <w:rsid w:val="00C17A4B"/>
    <w:rsid w:val="00C17AC8"/>
    <w:rsid w:val="00C17F25"/>
    <w:rsid w:val="00C204F9"/>
    <w:rsid w:val="00C208CF"/>
    <w:rsid w:val="00C20A18"/>
    <w:rsid w:val="00C20C31"/>
    <w:rsid w:val="00C20C85"/>
    <w:rsid w:val="00C20F15"/>
    <w:rsid w:val="00C20F26"/>
    <w:rsid w:val="00C20F71"/>
    <w:rsid w:val="00C210ED"/>
    <w:rsid w:val="00C213A3"/>
    <w:rsid w:val="00C21459"/>
    <w:rsid w:val="00C21658"/>
    <w:rsid w:val="00C2193F"/>
    <w:rsid w:val="00C21E00"/>
    <w:rsid w:val="00C21ECB"/>
    <w:rsid w:val="00C21FCF"/>
    <w:rsid w:val="00C21FFA"/>
    <w:rsid w:val="00C22327"/>
    <w:rsid w:val="00C22557"/>
    <w:rsid w:val="00C22593"/>
    <w:rsid w:val="00C227E9"/>
    <w:rsid w:val="00C2280A"/>
    <w:rsid w:val="00C22E2D"/>
    <w:rsid w:val="00C230FF"/>
    <w:rsid w:val="00C235E1"/>
    <w:rsid w:val="00C23614"/>
    <w:rsid w:val="00C2382E"/>
    <w:rsid w:val="00C23871"/>
    <w:rsid w:val="00C23A7F"/>
    <w:rsid w:val="00C23A82"/>
    <w:rsid w:val="00C23B03"/>
    <w:rsid w:val="00C23B35"/>
    <w:rsid w:val="00C23BF7"/>
    <w:rsid w:val="00C23C9E"/>
    <w:rsid w:val="00C23FDE"/>
    <w:rsid w:val="00C2413A"/>
    <w:rsid w:val="00C2443F"/>
    <w:rsid w:val="00C24664"/>
    <w:rsid w:val="00C24759"/>
    <w:rsid w:val="00C248BC"/>
    <w:rsid w:val="00C24A54"/>
    <w:rsid w:val="00C24DE2"/>
    <w:rsid w:val="00C24E76"/>
    <w:rsid w:val="00C24ED9"/>
    <w:rsid w:val="00C24EE5"/>
    <w:rsid w:val="00C25380"/>
    <w:rsid w:val="00C25766"/>
    <w:rsid w:val="00C25AC1"/>
    <w:rsid w:val="00C25AF0"/>
    <w:rsid w:val="00C25DDF"/>
    <w:rsid w:val="00C2626C"/>
    <w:rsid w:val="00C266B9"/>
    <w:rsid w:val="00C26A07"/>
    <w:rsid w:val="00C26ABD"/>
    <w:rsid w:val="00C26BA2"/>
    <w:rsid w:val="00C26EC8"/>
    <w:rsid w:val="00C26F33"/>
    <w:rsid w:val="00C27061"/>
    <w:rsid w:val="00C270AA"/>
    <w:rsid w:val="00C2779B"/>
    <w:rsid w:val="00C279BC"/>
    <w:rsid w:val="00C27D45"/>
    <w:rsid w:val="00C30008"/>
    <w:rsid w:val="00C3010A"/>
    <w:rsid w:val="00C30230"/>
    <w:rsid w:val="00C3041D"/>
    <w:rsid w:val="00C30802"/>
    <w:rsid w:val="00C30ADB"/>
    <w:rsid w:val="00C30B02"/>
    <w:rsid w:val="00C30DE3"/>
    <w:rsid w:val="00C30E42"/>
    <w:rsid w:val="00C3158A"/>
    <w:rsid w:val="00C316E6"/>
    <w:rsid w:val="00C31A16"/>
    <w:rsid w:val="00C320DA"/>
    <w:rsid w:val="00C32328"/>
    <w:rsid w:val="00C32591"/>
    <w:rsid w:val="00C32859"/>
    <w:rsid w:val="00C32A2F"/>
    <w:rsid w:val="00C32A7A"/>
    <w:rsid w:val="00C32AC8"/>
    <w:rsid w:val="00C32B6E"/>
    <w:rsid w:val="00C32BC8"/>
    <w:rsid w:val="00C32DED"/>
    <w:rsid w:val="00C332D4"/>
    <w:rsid w:val="00C332D7"/>
    <w:rsid w:val="00C333B5"/>
    <w:rsid w:val="00C334D6"/>
    <w:rsid w:val="00C33AE2"/>
    <w:rsid w:val="00C33B91"/>
    <w:rsid w:val="00C33CBD"/>
    <w:rsid w:val="00C33E1A"/>
    <w:rsid w:val="00C341DD"/>
    <w:rsid w:val="00C342D1"/>
    <w:rsid w:val="00C347FA"/>
    <w:rsid w:val="00C34BB0"/>
    <w:rsid w:val="00C34C20"/>
    <w:rsid w:val="00C3526E"/>
    <w:rsid w:val="00C35271"/>
    <w:rsid w:val="00C3527E"/>
    <w:rsid w:val="00C35789"/>
    <w:rsid w:val="00C35813"/>
    <w:rsid w:val="00C35C50"/>
    <w:rsid w:val="00C35CB8"/>
    <w:rsid w:val="00C36223"/>
    <w:rsid w:val="00C3645D"/>
    <w:rsid w:val="00C365BA"/>
    <w:rsid w:val="00C369AF"/>
    <w:rsid w:val="00C369C2"/>
    <w:rsid w:val="00C36E93"/>
    <w:rsid w:val="00C36FC2"/>
    <w:rsid w:val="00C36FE7"/>
    <w:rsid w:val="00C37300"/>
    <w:rsid w:val="00C378A8"/>
    <w:rsid w:val="00C379F6"/>
    <w:rsid w:val="00C37B8E"/>
    <w:rsid w:val="00C37BC5"/>
    <w:rsid w:val="00C37C8D"/>
    <w:rsid w:val="00C37E19"/>
    <w:rsid w:val="00C37E1D"/>
    <w:rsid w:val="00C37E84"/>
    <w:rsid w:val="00C40117"/>
    <w:rsid w:val="00C40597"/>
    <w:rsid w:val="00C405F8"/>
    <w:rsid w:val="00C407CB"/>
    <w:rsid w:val="00C408D5"/>
    <w:rsid w:val="00C40973"/>
    <w:rsid w:val="00C40AB9"/>
    <w:rsid w:val="00C40EE4"/>
    <w:rsid w:val="00C412C3"/>
    <w:rsid w:val="00C41328"/>
    <w:rsid w:val="00C41416"/>
    <w:rsid w:val="00C4142A"/>
    <w:rsid w:val="00C4197B"/>
    <w:rsid w:val="00C41BEE"/>
    <w:rsid w:val="00C41F53"/>
    <w:rsid w:val="00C41FBE"/>
    <w:rsid w:val="00C4211F"/>
    <w:rsid w:val="00C42524"/>
    <w:rsid w:val="00C4257C"/>
    <w:rsid w:val="00C427C5"/>
    <w:rsid w:val="00C42824"/>
    <w:rsid w:val="00C4289E"/>
    <w:rsid w:val="00C429DE"/>
    <w:rsid w:val="00C42B7B"/>
    <w:rsid w:val="00C42F73"/>
    <w:rsid w:val="00C431EC"/>
    <w:rsid w:val="00C4357A"/>
    <w:rsid w:val="00C437EE"/>
    <w:rsid w:val="00C438B6"/>
    <w:rsid w:val="00C43DDE"/>
    <w:rsid w:val="00C44598"/>
    <w:rsid w:val="00C44888"/>
    <w:rsid w:val="00C44C28"/>
    <w:rsid w:val="00C44F09"/>
    <w:rsid w:val="00C45684"/>
    <w:rsid w:val="00C45784"/>
    <w:rsid w:val="00C45977"/>
    <w:rsid w:val="00C46100"/>
    <w:rsid w:val="00C4665B"/>
    <w:rsid w:val="00C46901"/>
    <w:rsid w:val="00C46D7E"/>
    <w:rsid w:val="00C46E25"/>
    <w:rsid w:val="00C46E48"/>
    <w:rsid w:val="00C470E0"/>
    <w:rsid w:val="00C47740"/>
    <w:rsid w:val="00C4796D"/>
    <w:rsid w:val="00C47AE9"/>
    <w:rsid w:val="00C47D9E"/>
    <w:rsid w:val="00C50309"/>
    <w:rsid w:val="00C503B4"/>
    <w:rsid w:val="00C505F1"/>
    <w:rsid w:val="00C50D1B"/>
    <w:rsid w:val="00C50FE9"/>
    <w:rsid w:val="00C514A0"/>
    <w:rsid w:val="00C51530"/>
    <w:rsid w:val="00C51925"/>
    <w:rsid w:val="00C51D3B"/>
    <w:rsid w:val="00C5241D"/>
    <w:rsid w:val="00C5262C"/>
    <w:rsid w:val="00C52748"/>
    <w:rsid w:val="00C527D7"/>
    <w:rsid w:val="00C529C6"/>
    <w:rsid w:val="00C529EE"/>
    <w:rsid w:val="00C52C97"/>
    <w:rsid w:val="00C535CB"/>
    <w:rsid w:val="00C539A6"/>
    <w:rsid w:val="00C539E9"/>
    <w:rsid w:val="00C53E70"/>
    <w:rsid w:val="00C54370"/>
    <w:rsid w:val="00C5442D"/>
    <w:rsid w:val="00C548FE"/>
    <w:rsid w:val="00C54F3A"/>
    <w:rsid w:val="00C55475"/>
    <w:rsid w:val="00C55981"/>
    <w:rsid w:val="00C55BC9"/>
    <w:rsid w:val="00C55F69"/>
    <w:rsid w:val="00C563EA"/>
    <w:rsid w:val="00C5688E"/>
    <w:rsid w:val="00C5697C"/>
    <w:rsid w:val="00C56B77"/>
    <w:rsid w:val="00C56D24"/>
    <w:rsid w:val="00C572BC"/>
    <w:rsid w:val="00C577B0"/>
    <w:rsid w:val="00C57843"/>
    <w:rsid w:val="00C579EF"/>
    <w:rsid w:val="00C57A34"/>
    <w:rsid w:val="00C57C86"/>
    <w:rsid w:val="00C60199"/>
    <w:rsid w:val="00C603D8"/>
    <w:rsid w:val="00C60B9E"/>
    <w:rsid w:val="00C61812"/>
    <w:rsid w:val="00C61829"/>
    <w:rsid w:val="00C6186B"/>
    <w:rsid w:val="00C61880"/>
    <w:rsid w:val="00C61B8D"/>
    <w:rsid w:val="00C62023"/>
    <w:rsid w:val="00C62091"/>
    <w:rsid w:val="00C620AB"/>
    <w:rsid w:val="00C622F6"/>
    <w:rsid w:val="00C624EB"/>
    <w:rsid w:val="00C625C3"/>
    <w:rsid w:val="00C62B0B"/>
    <w:rsid w:val="00C62C16"/>
    <w:rsid w:val="00C62DF9"/>
    <w:rsid w:val="00C62E9E"/>
    <w:rsid w:val="00C62EC8"/>
    <w:rsid w:val="00C632B4"/>
    <w:rsid w:val="00C639BA"/>
    <w:rsid w:val="00C639C1"/>
    <w:rsid w:val="00C63A41"/>
    <w:rsid w:val="00C63E4C"/>
    <w:rsid w:val="00C63ECB"/>
    <w:rsid w:val="00C63F3D"/>
    <w:rsid w:val="00C64438"/>
    <w:rsid w:val="00C64463"/>
    <w:rsid w:val="00C64759"/>
    <w:rsid w:val="00C64C2B"/>
    <w:rsid w:val="00C64E48"/>
    <w:rsid w:val="00C65150"/>
    <w:rsid w:val="00C651E0"/>
    <w:rsid w:val="00C65A93"/>
    <w:rsid w:val="00C66099"/>
    <w:rsid w:val="00C663EC"/>
    <w:rsid w:val="00C6640F"/>
    <w:rsid w:val="00C665B0"/>
    <w:rsid w:val="00C66DED"/>
    <w:rsid w:val="00C67335"/>
    <w:rsid w:val="00C67745"/>
    <w:rsid w:val="00C67AA3"/>
    <w:rsid w:val="00C7052B"/>
    <w:rsid w:val="00C705CD"/>
    <w:rsid w:val="00C70617"/>
    <w:rsid w:val="00C70914"/>
    <w:rsid w:val="00C70C60"/>
    <w:rsid w:val="00C70E49"/>
    <w:rsid w:val="00C710DD"/>
    <w:rsid w:val="00C711DA"/>
    <w:rsid w:val="00C71450"/>
    <w:rsid w:val="00C716E1"/>
    <w:rsid w:val="00C717DE"/>
    <w:rsid w:val="00C7182F"/>
    <w:rsid w:val="00C71D32"/>
    <w:rsid w:val="00C71F63"/>
    <w:rsid w:val="00C721AB"/>
    <w:rsid w:val="00C72493"/>
    <w:rsid w:val="00C7267B"/>
    <w:rsid w:val="00C7290C"/>
    <w:rsid w:val="00C72913"/>
    <w:rsid w:val="00C72AF9"/>
    <w:rsid w:val="00C72DF3"/>
    <w:rsid w:val="00C72E75"/>
    <w:rsid w:val="00C72FC9"/>
    <w:rsid w:val="00C730E1"/>
    <w:rsid w:val="00C73148"/>
    <w:rsid w:val="00C73152"/>
    <w:rsid w:val="00C734CA"/>
    <w:rsid w:val="00C7378B"/>
    <w:rsid w:val="00C737C9"/>
    <w:rsid w:val="00C73883"/>
    <w:rsid w:val="00C7392B"/>
    <w:rsid w:val="00C73A7A"/>
    <w:rsid w:val="00C73EB6"/>
    <w:rsid w:val="00C73F46"/>
    <w:rsid w:val="00C7415A"/>
    <w:rsid w:val="00C7490A"/>
    <w:rsid w:val="00C749F3"/>
    <w:rsid w:val="00C74B4C"/>
    <w:rsid w:val="00C74D5E"/>
    <w:rsid w:val="00C74D78"/>
    <w:rsid w:val="00C74E4C"/>
    <w:rsid w:val="00C7505B"/>
    <w:rsid w:val="00C750DF"/>
    <w:rsid w:val="00C75D48"/>
    <w:rsid w:val="00C75E02"/>
    <w:rsid w:val="00C75EB8"/>
    <w:rsid w:val="00C75EFB"/>
    <w:rsid w:val="00C75F06"/>
    <w:rsid w:val="00C75F31"/>
    <w:rsid w:val="00C762D1"/>
    <w:rsid w:val="00C762F5"/>
    <w:rsid w:val="00C76A9C"/>
    <w:rsid w:val="00C76AA7"/>
    <w:rsid w:val="00C76BA0"/>
    <w:rsid w:val="00C77188"/>
    <w:rsid w:val="00C776B6"/>
    <w:rsid w:val="00C77A00"/>
    <w:rsid w:val="00C77A37"/>
    <w:rsid w:val="00C77CE9"/>
    <w:rsid w:val="00C77D65"/>
    <w:rsid w:val="00C80217"/>
    <w:rsid w:val="00C8169A"/>
    <w:rsid w:val="00C81848"/>
    <w:rsid w:val="00C81854"/>
    <w:rsid w:val="00C81C67"/>
    <w:rsid w:val="00C81D4F"/>
    <w:rsid w:val="00C81F71"/>
    <w:rsid w:val="00C82135"/>
    <w:rsid w:val="00C822D7"/>
    <w:rsid w:val="00C82710"/>
    <w:rsid w:val="00C827B8"/>
    <w:rsid w:val="00C828EB"/>
    <w:rsid w:val="00C83384"/>
    <w:rsid w:val="00C8384D"/>
    <w:rsid w:val="00C83968"/>
    <w:rsid w:val="00C83F83"/>
    <w:rsid w:val="00C84071"/>
    <w:rsid w:val="00C84188"/>
    <w:rsid w:val="00C841AF"/>
    <w:rsid w:val="00C846D2"/>
    <w:rsid w:val="00C84CF7"/>
    <w:rsid w:val="00C84DE2"/>
    <w:rsid w:val="00C855C6"/>
    <w:rsid w:val="00C8574A"/>
    <w:rsid w:val="00C8583E"/>
    <w:rsid w:val="00C85A45"/>
    <w:rsid w:val="00C85B0B"/>
    <w:rsid w:val="00C85B6C"/>
    <w:rsid w:val="00C8602F"/>
    <w:rsid w:val="00C86426"/>
    <w:rsid w:val="00C8653E"/>
    <w:rsid w:val="00C8653F"/>
    <w:rsid w:val="00C86967"/>
    <w:rsid w:val="00C86C9C"/>
    <w:rsid w:val="00C86D1C"/>
    <w:rsid w:val="00C870BE"/>
    <w:rsid w:val="00C870FC"/>
    <w:rsid w:val="00C872DB"/>
    <w:rsid w:val="00C873BE"/>
    <w:rsid w:val="00C87446"/>
    <w:rsid w:val="00C87893"/>
    <w:rsid w:val="00C879B2"/>
    <w:rsid w:val="00C87BA4"/>
    <w:rsid w:val="00C87CA8"/>
    <w:rsid w:val="00C87E2F"/>
    <w:rsid w:val="00C902B1"/>
    <w:rsid w:val="00C90AE5"/>
    <w:rsid w:val="00C90E29"/>
    <w:rsid w:val="00C90F24"/>
    <w:rsid w:val="00C91276"/>
    <w:rsid w:val="00C91304"/>
    <w:rsid w:val="00C913DE"/>
    <w:rsid w:val="00C921A0"/>
    <w:rsid w:val="00C923BB"/>
    <w:rsid w:val="00C92530"/>
    <w:rsid w:val="00C92561"/>
    <w:rsid w:val="00C926B5"/>
    <w:rsid w:val="00C92BC6"/>
    <w:rsid w:val="00C92D86"/>
    <w:rsid w:val="00C93427"/>
    <w:rsid w:val="00C938A3"/>
    <w:rsid w:val="00C93908"/>
    <w:rsid w:val="00C939DD"/>
    <w:rsid w:val="00C939F9"/>
    <w:rsid w:val="00C93BC4"/>
    <w:rsid w:val="00C93CC4"/>
    <w:rsid w:val="00C941FF"/>
    <w:rsid w:val="00C942A9"/>
    <w:rsid w:val="00C942FE"/>
    <w:rsid w:val="00C9475E"/>
    <w:rsid w:val="00C948DA"/>
    <w:rsid w:val="00C94C50"/>
    <w:rsid w:val="00C94EBB"/>
    <w:rsid w:val="00C94F5D"/>
    <w:rsid w:val="00C950FB"/>
    <w:rsid w:val="00C953B7"/>
    <w:rsid w:val="00C95544"/>
    <w:rsid w:val="00C95DA6"/>
    <w:rsid w:val="00C96373"/>
    <w:rsid w:val="00C969F3"/>
    <w:rsid w:val="00C96C68"/>
    <w:rsid w:val="00C972F9"/>
    <w:rsid w:val="00C97401"/>
    <w:rsid w:val="00C97B38"/>
    <w:rsid w:val="00C97E55"/>
    <w:rsid w:val="00C97E84"/>
    <w:rsid w:val="00CA016A"/>
    <w:rsid w:val="00CA01C8"/>
    <w:rsid w:val="00CA0249"/>
    <w:rsid w:val="00CA030B"/>
    <w:rsid w:val="00CA0476"/>
    <w:rsid w:val="00CA0571"/>
    <w:rsid w:val="00CA0B23"/>
    <w:rsid w:val="00CA0C06"/>
    <w:rsid w:val="00CA0D2D"/>
    <w:rsid w:val="00CA0E6D"/>
    <w:rsid w:val="00CA1105"/>
    <w:rsid w:val="00CA119F"/>
    <w:rsid w:val="00CA148E"/>
    <w:rsid w:val="00CA1E62"/>
    <w:rsid w:val="00CA259D"/>
    <w:rsid w:val="00CA2807"/>
    <w:rsid w:val="00CA2A6C"/>
    <w:rsid w:val="00CA2CCE"/>
    <w:rsid w:val="00CA315A"/>
    <w:rsid w:val="00CA3823"/>
    <w:rsid w:val="00CA3E9A"/>
    <w:rsid w:val="00CA3FC5"/>
    <w:rsid w:val="00CA44C1"/>
    <w:rsid w:val="00CA45CA"/>
    <w:rsid w:val="00CA49A0"/>
    <w:rsid w:val="00CA4A65"/>
    <w:rsid w:val="00CA4A7B"/>
    <w:rsid w:val="00CA4C9D"/>
    <w:rsid w:val="00CA50D1"/>
    <w:rsid w:val="00CA5299"/>
    <w:rsid w:val="00CA542C"/>
    <w:rsid w:val="00CA54A5"/>
    <w:rsid w:val="00CA5A6A"/>
    <w:rsid w:val="00CA5AD2"/>
    <w:rsid w:val="00CA5B05"/>
    <w:rsid w:val="00CA5CA4"/>
    <w:rsid w:val="00CA5E43"/>
    <w:rsid w:val="00CA5FE0"/>
    <w:rsid w:val="00CA6032"/>
    <w:rsid w:val="00CA6BA5"/>
    <w:rsid w:val="00CA6CD7"/>
    <w:rsid w:val="00CA6D5C"/>
    <w:rsid w:val="00CA709C"/>
    <w:rsid w:val="00CA70B3"/>
    <w:rsid w:val="00CA7332"/>
    <w:rsid w:val="00CA7516"/>
    <w:rsid w:val="00CA76E7"/>
    <w:rsid w:val="00CA76FA"/>
    <w:rsid w:val="00CA7792"/>
    <w:rsid w:val="00CA7C87"/>
    <w:rsid w:val="00CA7DD6"/>
    <w:rsid w:val="00CA7DF7"/>
    <w:rsid w:val="00CA7F2B"/>
    <w:rsid w:val="00CB018A"/>
    <w:rsid w:val="00CB01AF"/>
    <w:rsid w:val="00CB0452"/>
    <w:rsid w:val="00CB084B"/>
    <w:rsid w:val="00CB0A1A"/>
    <w:rsid w:val="00CB0D20"/>
    <w:rsid w:val="00CB12AC"/>
    <w:rsid w:val="00CB12B9"/>
    <w:rsid w:val="00CB14D8"/>
    <w:rsid w:val="00CB16FE"/>
    <w:rsid w:val="00CB17C2"/>
    <w:rsid w:val="00CB18C6"/>
    <w:rsid w:val="00CB1D53"/>
    <w:rsid w:val="00CB1E8B"/>
    <w:rsid w:val="00CB1F35"/>
    <w:rsid w:val="00CB2472"/>
    <w:rsid w:val="00CB271E"/>
    <w:rsid w:val="00CB2B68"/>
    <w:rsid w:val="00CB2CDC"/>
    <w:rsid w:val="00CB2D42"/>
    <w:rsid w:val="00CB33F8"/>
    <w:rsid w:val="00CB349E"/>
    <w:rsid w:val="00CB379A"/>
    <w:rsid w:val="00CB4192"/>
    <w:rsid w:val="00CB42FD"/>
    <w:rsid w:val="00CB4866"/>
    <w:rsid w:val="00CB5256"/>
    <w:rsid w:val="00CB52A7"/>
    <w:rsid w:val="00CB5758"/>
    <w:rsid w:val="00CB5AB5"/>
    <w:rsid w:val="00CB5C32"/>
    <w:rsid w:val="00CB6275"/>
    <w:rsid w:val="00CB628E"/>
    <w:rsid w:val="00CB64C7"/>
    <w:rsid w:val="00CB64CA"/>
    <w:rsid w:val="00CB6A65"/>
    <w:rsid w:val="00CB7003"/>
    <w:rsid w:val="00CB706D"/>
    <w:rsid w:val="00CB7533"/>
    <w:rsid w:val="00CB75A4"/>
    <w:rsid w:val="00CB7652"/>
    <w:rsid w:val="00CB79D1"/>
    <w:rsid w:val="00CB7D0D"/>
    <w:rsid w:val="00CB7D89"/>
    <w:rsid w:val="00CC0393"/>
    <w:rsid w:val="00CC0487"/>
    <w:rsid w:val="00CC0608"/>
    <w:rsid w:val="00CC0D6C"/>
    <w:rsid w:val="00CC0ECA"/>
    <w:rsid w:val="00CC1166"/>
    <w:rsid w:val="00CC1185"/>
    <w:rsid w:val="00CC1236"/>
    <w:rsid w:val="00CC1613"/>
    <w:rsid w:val="00CC1724"/>
    <w:rsid w:val="00CC1732"/>
    <w:rsid w:val="00CC1959"/>
    <w:rsid w:val="00CC1991"/>
    <w:rsid w:val="00CC1B1A"/>
    <w:rsid w:val="00CC1C09"/>
    <w:rsid w:val="00CC1E01"/>
    <w:rsid w:val="00CC1F26"/>
    <w:rsid w:val="00CC21F9"/>
    <w:rsid w:val="00CC2287"/>
    <w:rsid w:val="00CC2857"/>
    <w:rsid w:val="00CC28B1"/>
    <w:rsid w:val="00CC2AB1"/>
    <w:rsid w:val="00CC2C58"/>
    <w:rsid w:val="00CC2C67"/>
    <w:rsid w:val="00CC2CDE"/>
    <w:rsid w:val="00CC2FC1"/>
    <w:rsid w:val="00CC33DB"/>
    <w:rsid w:val="00CC33EC"/>
    <w:rsid w:val="00CC34E0"/>
    <w:rsid w:val="00CC3770"/>
    <w:rsid w:val="00CC3AAA"/>
    <w:rsid w:val="00CC3B40"/>
    <w:rsid w:val="00CC3C93"/>
    <w:rsid w:val="00CC422A"/>
    <w:rsid w:val="00CC4528"/>
    <w:rsid w:val="00CC47FB"/>
    <w:rsid w:val="00CC4894"/>
    <w:rsid w:val="00CC4C08"/>
    <w:rsid w:val="00CC4F5B"/>
    <w:rsid w:val="00CC4FFE"/>
    <w:rsid w:val="00CC51EB"/>
    <w:rsid w:val="00CC540A"/>
    <w:rsid w:val="00CC5787"/>
    <w:rsid w:val="00CC5878"/>
    <w:rsid w:val="00CC6203"/>
    <w:rsid w:val="00CC6522"/>
    <w:rsid w:val="00CC658C"/>
    <w:rsid w:val="00CC6802"/>
    <w:rsid w:val="00CC6837"/>
    <w:rsid w:val="00CC6C51"/>
    <w:rsid w:val="00CC6DB3"/>
    <w:rsid w:val="00CC7499"/>
    <w:rsid w:val="00CC75BB"/>
    <w:rsid w:val="00CC77E2"/>
    <w:rsid w:val="00CC78D4"/>
    <w:rsid w:val="00CC7B97"/>
    <w:rsid w:val="00CC7FEA"/>
    <w:rsid w:val="00CD04EB"/>
    <w:rsid w:val="00CD098C"/>
    <w:rsid w:val="00CD0CED"/>
    <w:rsid w:val="00CD0E1C"/>
    <w:rsid w:val="00CD1C46"/>
    <w:rsid w:val="00CD21C0"/>
    <w:rsid w:val="00CD2209"/>
    <w:rsid w:val="00CD2249"/>
    <w:rsid w:val="00CD2260"/>
    <w:rsid w:val="00CD2516"/>
    <w:rsid w:val="00CD2A90"/>
    <w:rsid w:val="00CD2CE3"/>
    <w:rsid w:val="00CD3567"/>
    <w:rsid w:val="00CD38F5"/>
    <w:rsid w:val="00CD3D5B"/>
    <w:rsid w:val="00CD3FBE"/>
    <w:rsid w:val="00CD3FDA"/>
    <w:rsid w:val="00CD410A"/>
    <w:rsid w:val="00CD4172"/>
    <w:rsid w:val="00CD42DA"/>
    <w:rsid w:val="00CD436D"/>
    <w:rsid w:val="00CD4913"/>
    <w:rsid w:val="00CD4B20"/>
    <w:rsid w:val="00CD4B56"/>
    <w:rsid w:val="00CD4CF6"/>
    <w:rsid w:val="00CD4DE0"/>
    <w:rsid w:val="00CD5405"/>
    <w:rsid w:val="00CD555D"/>
    <w:rsid w:val="00CD5638"/>
    <w:rsid w:val="00CD56CE"/>
    <w:rsid w:val="00CD58CD"/>
    <w:rsid w:val="00CD59E8"/>
    <w:rsid w:val="00CD5B69"/>
    <w:rsid w:val="00CD5D24"/>
    <w:rsid w:val="00CD67CC"/>
    <w:rsid w:val="00CD6ACF"/>
    <w:rsid w:val="00CD6F19"/>
    <w:rsid w:val="00CE008C"/>
    <w:rsid w:val="00CE00FD"/>
    <w:rsid w:val="00CE02FB"/>
    <w:rsid w:val="00CE0C37"/>
    <w:rsid w:val="00CE0E1C"/>
    <w:rsid w:val="00CE0F74"/>
    <w:rsid w:val="00CE1021"/>
    <w:rsid w:val="00CE1243"/>
    <w:rsid w:val="00CE126A"/>
    <w:rsid w:val="00CE139D"/>
    <w:rsid w:val="00CE1F69"/>
    <w:rsid w:val="00CE224E"/>
    <w:rsid w:val="00CE22EF"/>
    <w:rsid w:val="00CE2401"/>
    <w:rsid w:val="00CE2669"/>
    <w:rsid w:val="00CE2B7C"/>
    <w:rsid w:val="00CE3097"/>
    <w:rsid w:val="00CE3326"/>
    <w:rsid w:val="00CE3609"/>
    <w:rsid w:val="00CE3A47"/>
    <w:rsid w:val="00CE4101"/>
    <w:rsid w:val="00CE41D7"/>
    <w:rsid w:val="00CE4A72"/>
    <w:rsid w:val="00CE4D98"/>
    <w:rsid w:val="00CE4DEF"/>
    <w:rsid w:val="00CE5099"/>
    <w:rsid w:val="00CE5108"/>
    <w:rsid w:val="00CE5520"/>
    <w:rsid w:val="00CE552F"/>
    <w:rsid w:val="00CE55C5"/>
    <w:rsid w:val="00CE58C4"/>
    <w:rsid w:val="00CE5C42"/>
    <w:rsid w:val="00CE5DA4"/>
    <w:rsid w:val="00CE5DEE"/>
    <w:rsid w:val="00CE5F0B"/>
    <w:rsid w:val="00CE6098"/>
    <w:rsid w:val="00CE644A"/>
    <w:rsid w:val="00CE665B"/>
    <w:rsid w:val="00CE680B"/>
    <w:rsid w:val="00CE6944"/>
    <w:rsid w:val="00CE6DA3"/>
    <w:rsid w:val="00CE723E"/>
    <w:rsid w:val="00CE72CA"/>
    <w:rsid w:val="00CE772E"/>
    <w:rsid w:val="00CE7A6E"/>
    <w:rsid w:val="00CE7A85"/>
    <w:rsid w:val="00CE7CA5"/>
    <w:rsid w:val="00CE7DC2"/>
    <w:rsid w:val="00CF0172"/>
    <w:rsid w:val="00CF0263"/>
    <w:rsid w:val="00CF0403"/>
    <w:rsid w:val="00CF0584"/>
    <w:rsid w:val="00CF06F3"/>
    <w:rsid w:val="00CF08C0"/>
    <w:rsid w:val="00CF0CDC"/>
    <w:rsid w:val="00CF13C0"/>
    <w:rsid w:val="00CF1546"/>
    <w:rsid w:val="00CF1704"/>
    <w:rsid w:val="00CF1775"/>
    <w:rsid w:val="00CF18BE"/>
    <w:rsid w:val="00CF199A"/>
    <w:rsid w:val="00CF1AD2"/>
    <w:rsid w:val="00CF1FC2"/>
    <w:rsid w:val="00CF2245"/>
    <w:rsid w:val="00CF23F3"/>
    <w:rsid w:val="00CF24D9"/>
    <w:rsid w:val="00CF25F4"/>
    <w:rsid w:val="00CF26F7"/>
    <w:rsid w:val="00CF2C87"/>
    <w:rsid w:val="00CF2E4F"/>
    <w:rsid w:val="00CF3127"/>
    <w:rsid w:val="00CF31B7"/>
    <w:rsid w:val="00CF3278"/>
    <w:rsid w:val="00CF3629"/>
    <w:rsid w:val="00CF39F8"/>
    <w:rsid w:val="00CF3E09"/>
    <w:rsid w:val="00CF423A"/>
    <w:rsid w:val="00CF49D0"/>
    <w:rsid w:val="00CF4C20"/>
    <w:rsid w:val="00CF4CF9"/>
    <w:rsid w:val="00CF4E0F"/>
    <w:rsid w:val="00CF5685"/>
    <w:rsid w:val="00CF5869"/>
    <w:rsid w:val="00CF5964"/>
    <w:rsid w:val="00CF60E3"/>
    <w:rsid w:val="00CF6333"/>
    <w:rsid w:val="00CF6547"/>
    <w:rsid w:val="00CF65D1"/>
    <w:rsid w:val="00CF6619"/>
    <w:rsid w:val="00CF6759"/>
    <w:rsid w:val="00CF6C9B"/>
    <w:rsid w:val="00CF7382"/>
    <w:rsid w:val="00CF73EE"/>
    <w:rsid w:val="00CF756D"/>
    <w:rsid w:val="00CF762A"/>
    <w:rsid w:val="00CF765A"/>
    <w:rsid w:val="00CF7B47"/>
    <w:rsid w:val="00CF7CE1"/>
    <w:rsid w:val="00CF7ED9"/>
    <w:rsid w:val="00D0014A"/>
    <w:rsid w:val="00D00DEF"/>
    <w:rsid w:val="00D00E03"/>
    <w:rsid w:val="00D011BD"/>
    <w:rsid w:val="00D0146F"/>
    <w:rsid w:val="00D01962"/>
    <w:rsid w:val="00D01EDD"/>
    <w:rsid w:val="00D0221B"/>
    <w:rsid w:val="00D02C75"/>
    <w:rsid w:val="00D02C88"/>
    <w:rsid w:val="00D0318B"/>
    <w:rsid w:val="00D03674"/>
    <w:rsid w:val="00D039E8"/>
    <w:rsid w:val="00D03F8C"/>
    <w:rsid w:val="00D04331"/>
    <w:rsid w:val="00D0498B"/>
    <w:rsid w:val="00D04C4B"/>
    <w:rsid w:val="00D04D95"/>
    <w:rsid w:val="00D04ECB"/>
    <w:rsid w:val="00D0539D"/>
    <w:rsid w:val="00D053AA"/>
    <w:rsid w:val="00D055F6"/>
    <w:rsid w:val="00D05970"/>
    <w:rsid w:val="00D05B7A"/>
    <w:rsid w:val="00D067BD"/>
    <w:rsid w:val="00D06EA4"/>
    <w:rsid w:val="00D0748B"/>
    <w:rsid w:val="00D0749A"/>
    <w:rsid w:val="00D07574"/>
    <w:rsid w:val="00D07610"/>
    <w:rsid w:val="00D07853"/>
    <w:rsid w:val="00D0788E"/>
    <w:rsid w:val="00D07BAE"/>
    <w:rsid w:val="00D100A2"/>
    <w:rsid w:val="00D1038A"/>
    <w:rsid w:val="00D10728"/>
    <w:rsid w:val="00D10D80"/>
    <w:rsid w:val="00D10FEC"/>
    <w:rsid w:val="00D1118D"/>
    <w:rsid w:val="00D111B4"/>
    <w:rsid w:val="00D1127A"/>
    <w:rsid w:val="00D112A8"/>
    <w:rsid w:val="00D112FD"/>
    <w:rsid w:val="00D1163F"/>
    <w:rsid w:val="00D116C3"/>
    <w:rsid w:val="00D11C98"/>
    <w:rsid w:val="00D11DCF"/>
    <w:rsid w:val="00D11E95"/>
    <w:rsid w:val="00D11FA9"/>
    <w:rsid w:val="00D12219"/>
    <w:rsid w:val="00D12514"/>
    <w:rsid w:val="00D128EE"/>
    <w:rsid w:val="00D12C4A"/>
    <w:rsid w:val="00D132DC"/>
    <w:rsid w:val="00D134F7"/>
    <w:rsid w:val="00D1362F"/>
    <w:rsid w:val="00D13851"/>
    <w:rsid w:val="00D14AB6"/>
    <w:rsid w:val="00D14D4F"/>
    <w:rsid w:val="00D14DCE"/>
    <w:rsid w:val="00D159CA"/>
    <w:rsid w:val="00D159CE"/>
    <w:rsid w:val="00D15B5E"/>
    <w:rsid w:val="00D15F19"/>
    <w:rsid w:val="00D15F84"/>
    <w:rsid w:val="00D160AC"/>
    <w:rsid w:val="00D1610A"/>
    <w:rsid w:val="00D16668"/>
    <w:rsid w:val="00D168F7"/>
    <w:rsid w:val="00D16AA5"/>
    <w:rsid w:val="00D16BF1"/>
    <w:rsid w:val="00D16C11"/>
    <w:rsid w:val="00D16DF0"/>
    <w:rsid w:val="00D16E3B"/>
    <w:rsid w:val="00D16F9E"/>
    <w:rsid w:val="00D171C0"/>
    <w:rsid w:val="00D177F7"/>
    <w:rsid w:val="00D17A4A"/>
    <w:rsid w:val="00D17AC4"/>
    <w:rsid w:val="00D17B2B"/>
    <w:rsid w:val="00D17E2A"/>
    <w:rsid w:val="00D202DD"/>
    <w:rsid w:val="00D20662"/>
    <w:rsid w:val="00D20714"/>
    <w:rsid w:val="00D20A67"/>
    <w:rsid w:val="00D20A84"/>
    <w:rsid w:val="00D20B19"/>
    <w:rsid w:val="00D20DED"/>
    <w:rsid w:val="00D214D1"/>
    <w:rsid w:val="00D21571"/>
    <w:rsid w:val="00D21A24"/>
    <w:rsid w:val="00D21AA1"/>
    <w:rsid w:val="00D21BB2"/>
    <w:rsid w:val="00D21C16"/>
    <w:rsid w:val="00D21DFA"/>
    <w:rsid w:val="00D2268C"/>
    <w:rsid w:val="00D22A5C"/>
    <w:rsid w:val="00D22F2E"/>
    <w:rsid w:val="00D23190"/>
    <w:rsid w:val="00D23252"/>
    <w:rsid w:val="00D232A7"/>
    <w:rsid w:val="00D232E9"/>
    <w:rsid w:val="00D2338E"/>
    <w:rsid w:val="00D23403"/>
    <w:rsid w:val="00D23F47"/>
    <w:rsid w:val="00D23F67"/>
    <w:rsid w:val="00D246F3"/>
    <w:rsid w:val="00D2490D"/>
    <w:rsid w:val="00D24A5B"/>
    <w:rsid w:val="00D24BE5"/>
    <w:rsid w:val="00D24EA4"/>
    <w:rsid w:val="00D2522B"/>
    <w:rsid w:val="00D25503"/>
    <w:rsid w:val="00D255E9"/>
    <w:rsid w:val="00D25F29"/>
    <w:rsid w:val="00D2636A"/>
    <w:rsid w:val="00D27704"/>
    <w:rsid w:val="00D27768"/>
    <w:rsid w:val="00D27841"/>
    <w:rsid w:val="00D27935"/>
    <w:rsid w:val="00D2797E"/>
    <w:rsid w:val="00D27B12"/>
    <w:rsid w:val="00D27BAC"/>
    <w:rsid w:val="00D30028"/>
    <w:rsid w:val="00D303ED"/>
    <w:rsid w:val="00D3060D"/>
    <w:rsid w:val="00D306BB"/>
    <w:rsid w:val="00D306BD"/>
    <w:rsid w:val="00D30937"/>
    <w:rsid w:val="00D30984"/>
    <w:rsid w:val="00D315DC"/>
    <w:rsid w:val="00D317C8"/>
    <w:rsid w:val="00D31D63"/>
    <w:rsid w:val="00D32386"/>
    <w:rsid w:val="00D327FF"/>
    <w:rsid w:val="00D33029"/>
    <w:rsid w:val="00D33427"/>
    <w:rsid w:val="00D33980"/>
    <w:rsid w:val="00D33F81"/>
    <w:rsid w:val="00D3412E"/>
    <w:rsid w:val="00D34343"/>
    <w:rsid w:val="00D34962"/>
    <w:rsid w:val="00D34D85"/>
    <w:rsid w:val="00D34E9A"/>
    <w:rsid w:val="00D351D8"/>
    <w:rsid w:val="00D35222"/>
    <w:rsid w:val="00D35333"/>
    <w:rsid w:val="00D3533D"/>
    <w:rsid w:val="00D35454"/>
    <w:rsid w:val="00D3549F"/>
    <w:rsid w:val="00D3552B"/>
    <w:rsid w:val="00D356CF"/>
    <w:rsid w:val="00D35B98"/>
    <w:rsid w:val="00D35C89"/>
    <w:rsid w:val="00D3619E"/>
    <w:rsid w:val="00D361F5"/>
    <w:rsid w:val="00D3623C"/>
    <w:rsid w:val="00D3629F"/>
    <w:rsid w:val="00D363F8"/>
    <w:rsid w:val="00D3691D"/>
    <w:rsid w:val="00D369C4"/>
    <w:rsid w:val="00D36A21"/>
    <w:rsid w:val="00D36A97"/>
    <w:rsid w:val="00D36D82"/>
    <w:rsid w:val="00D3708D"/>
    <w:rsid w:val="00D373C2"/>
    <w:rsid w:val="00D373D2"/>
    <w:rsid w:val="00D373FE"/>
    <w:rsid w:val="00D374E8"/>
    <w:rsid w:val="00D375C3"/>
    <w:rsid w:val="00D375D8"/>
    <w:rsid w:val="00D37B72"/>
    <w:rsid w:val="00D37BE9"/>
    <w:rsid w:val="00D37DCD"/>
    <w:rsid w:val="00D4010C"/>
    <w:rsid w:val="00D4025A"/>
    <w:rsid w:val="00D40430"/>
    <w:rsid w:val="00D4052D"/>
    <w:rsid w:val="00D40594"/>
    <w:rsid w:val="00D4068E"/>
    <w:rsid w:val="00D40DD9"/>
    <w:rsid w:val="00D40E53"/>
    <w:rsid w:val="00D410F8"/>
    <w:rsid w:val="00D41509"/>
    <w:rsid w:val="00D4152A"/>
    <w:rsid w:val="00D4170C"/>
    <w:rsid w:val="00D41BA8"/>
    <w:rsid w:val="00D41E9F"/>
    <w:rsid w:val="00D41FBE"/>
    <w:rsid w:val="00D422B8"/>
    <w:rsid w:val="00D4253A"/>
    <w:rsid w:val="00D425B6"/>
    <w:rsid w:val="00D42BC7"/>
    <w:rsid w:val="00D42BDC"/>
    <w:rsid w:val="00D43208"/>
    <w:rsid w:val="00D43315"/>
    <w:rsid w:val="00D4395E"/>
    <w:rsid w:val="00D4398C"/>
    <w:rsid w:val="00D43A11"/>
    <w:rsid w:val="00D43AC4"/>
    <w:rsid w:val="00D43FAD"/>
    <w:rsid w:val="00D43FC6"/>
    <w:rsid w:val="00D441C6"/>
    <w:rsid w:val="00D44340"/>
    <w:rsid w:val="00D4452F"/>
    <w:rsid w:val="00D449D1"/>
    <w:rsid w:val="00D44A72"/>
    <w:rsid w:val="00D44B64"/>
    <w:rsid w:val="00D44E13"/>
    <w:rsid w:val="00D454F0"/>
    <w:rsid w:val="00D4561F"/>
    <w:rsid w:val="00D45BD1"/>
    <w:rsid w:val="00D45D62"/>
    <w:rsid w:val="00D45DA6"/>
    <w:rsid w:val="00D45E56"/>
    <w:rsid w:val="00D45E62"/>
    <w:rsid w:val="00D45EF7"/>
    <w:rsid w:val="00D46360"/>
    <w:rsid w:val="00D463A7"/>
    <w:rsid w:val="00D466BA"/>
    <w:rsid w:val="00D46A1B"/>
    <w:rsid w:val="00D46CDC"/>
    <w:rsid w:val="00D46D28"/>
    <w:rsid w:val="00D46FC5"/>
    <w:rsid w:val="00D47156"/>
    <w:rsid w:val="00D471EC"/>
    <w:rsid w:val="00D47759"/>
    <w:rsid w:val="00D47859"/>
    <w:rsid w:val="00D47A1D"/>
    <w:rsid w:val="00D47BE4"/>
    <w:rsid w:val="00D47BF0"/>
    <w:rsid w:val="00D50780"/>
    <w:rsid w:val="00D50898"/>
    <w:rsid w:val="00D5098C"/>
    <w:rsid w:val="00D50EF8"/>
    <w:rsid w:val="00D51268"/>
    <w:rsid w:val="00D512B5"/>
    <w:rsid w:val="00D51681"/>
    <w:rsid w:val="00D517DA"/>
    <w:rsid w:val="00D51886"/>
    <w:rsid w:val="00D51921"/>
    <w:rsid w:val="00D51988"/>
    <w:rsid w:val="00D51ADF"/>
    <w:rsid w:val="00D51C15"/>
    <w:rsid w:val="00D51C58"/>
    <w:rsid w:val="00D52010"/>
    <w:rsid w:val="00D52020"/>
    <w:rsid w:val="00D5211E"/>
    <w:rsid w:val="00D52515"/>
    <w:rsid w:val="00D52610"/>
    <w:rsid w:val="00D52770"/>
    <w:rsid w:val="00D5285C"/>
    <w:rsid w:val="00D52906"/>
    <w:rsid w:val="00D52A05"/>
    <w:rsid w:val="00D52AC6"/>
    <w:rsid w:val="00D52B11"/>
    <w:rsid w:val="00D52B86"/>
    <w:rsid w:val="00D52E7E"/>
    <w:rsid w:val="00D53104"/>
    <w:rsid w:val="00D53765"/>
    <w:rsid w:val="00D53881"/>
    <w:rsid w:val="00D5393D"/>
    <w:rsid w:val="00D54365"/>
    <w:rsid w:val="00D544CC"/>
    <w:rsid w:val="00D544DD"/>
    <w:rsid w:val="00D54628"/>
    <w:rsid w:val="00D548AB"/>
    <w:rsid w:val="00D54C94"/>
    <w:rsid w:val="00D54EAF"/>
    <w:rsid w:val="00D54FA1"/>
    <w:rsid w:val="00D5500B"/>
    <w:rsid w:val="00D550C5"/>
    <w:rsid w:val="00D551E2"/>
    <w:rsid w:val="00D556D3"/>
    <w:rsid w:val="00D55867"/>
    <w:rsid w:val="00D55E35"/>
    <w:rsid w:val="00D56158"/>
    <w:rsid w:val="00D56A88"/>
    <w:rsid w:val="00D56B3F"/>
    <w:rsid w:val="00D56B81"/>
    <w:rsid w:val="00D571D7"/>
    <w:rsid w:val="00D57F52"/>
    <w:rsid w:val="00D6057D"/>
    <w:rsid w:val="00D608A5"/>
    <w:rsid w:val="00D609CB"/>
    <w:rsid w:val="00D60A1D"/>
    <w:rsid w:val="00D60AA7"/>
    <w:rsid w:val="00D60B1E"/>
    <w:rsid w:val="00D60D85"/>
    <w:rsid w:val="00D60D98"/>
    <w:rsid w:val="00D6133D"/>
    <w:rsid w:val="00D61378"/>
    <w:rsid w:val="00D6190E"/>
    <w:rsid w:val="00D619F8"/>
    <w:rsid w:val="00D61CF1"/>
    <w:rsid w:val="00D61DAE"/>
    <w:rsid w:val="00D61EE4"/>
    <w:rsid w:val="00D62984"/>
    <w:rsid w:val="00D62BBC"/>
    <w:rsid w:val="00D62CC3"/>
    <w:rsid w:val="00D6327C"/>
    <w:rsid w:val="00D63A7B"/>
    <w:rsid w:val="00D63B56"/>
    <w:rsid w:val="00D63E89"/>
    <w:rsid w:val="00D64029"/>
    <w:rsid w:val="00D640EA"/>
    <w:rsid w:val="00D645F1"/>
    <w:rsid w:val="00D646D7"/>
    <w:rsid w:val="00D646E6"/>
    <w:rsid w:val="00D647BD"/>
    <w:rsid w:val="00D64A06"/>
    <w:rsid w:val="00D64AFF"/>
    <w:rsid w:val="00D64EE5"/>
    <w:rsid w:val="00D64EE6"/>
    <w:rsid w:val="00D64F82"/>
    <w:rsid w:val="00D64FB2"/>
    <w:rsid w:val="00D64FD2"/>
    <w:rsid w:val="00D65483"/>
    <w:rsid w:val="00D6565F"/>
    <w:rsid w:val="00D65773"/>
    <w:rsid w:val="00D65B26"/>
    <w:rsid w:val="00D65C41"/>
    <w:rsid w:val="00D65C65"/>
    <w:rsid w:val="00D65EA2"/>
    <w:rsid w:val="00D661C3"/>
    <w:rsid w:val="00D665AD"/>
    <w:rsid w:val="00D66699"/>
    <w:rsid w:val="00D666FF"/>
    <w:rsid w:val="00D6674A"/>
    <w:rsid w:val="00D6687C"/>
    <w:rsid w:val="00D66A50"/>
    <w:rsid w:val="00D66C9A"/>
    <w:rsid w:val="00D67031"/>
    <w:rsid w:val="00D67138"/>
    <w:rsid w:val="00D671DC"/>
    <w:rsid w:val="00D673DA"/>
    <w:rsid w:val="00D676A9"/>
    <w:rsid w:val="00D6775D"/>
    <w:rsid w:val="00D67D6C"/>
    <w:rsid w:val="00D67DA1"/>
    <w:rsid w:val="00D67F78"/>
    <w:rsid w:val="00D70136"/>
    <w:rsid w:val="00D706A5"/>
    <w:rsid w:val="00D709D9"/>
    <w:rsid w:val="00D70A69"/>
    <w:rsid w:val="00D70C70"/>
    <w:rsid w:val="00D70D56"/>
    <w:rsid w:val="00D70F2F"/>
    <w:rsid w:val="00D718C1"/>
    <w:rsid w:val="00D7206E"/>
    <w:rsid w:val="00D72AD0"/>
    <w:rsid w:val="00D72DD8"/>
    <w:rsid w:val="00D731F9"/>
    <w:rsid w:val="00D73232"/>
    <w:rsid w:val="00D7323A"/>
    <w:rsid w:val="00D7380F"/>
    <w:rsid w:val="00D738C0"/>
    <w:rsid w:val="00D73906"/>
    <w:rsid w:val="00D73D5C"/>
    <w:rsid w:val="00D74654"/>
    <w:rsid w:val="00D74964"/>
    <w:rsid w:val="00D74B05"/>
    <w:rsid w:val="00D74F8D"/>
    <w:rsid w:val="00D74FBE"/>
    <w:rsid w:val="00D74FF2"/>
    <w:rsid w:val="00D7583A"/>
    <w:rsid w:val="00D75DC3"/>
    <w:rsid w:val="00D75E10"/>
    <w:rsid w:val="00D75F25"/>
    <w:rsid w:val="00D76103"/>
    <w:rsid w:val="00D76233"/>
    <w:rsid w:val="00D7637D"/>
    <w:rsid w:val="00D769BC"/>
    <w:rsid w:val="00D77929"/>
    <w:rsid w:val="00D77DE9"/>
    <w:rsid w:val="00D77E82"/>
    <w:rsid w:val="00D8000D"/>
    <w:rsid w:val="00D804DE"/>
    <w:rsid w:val="00D804FA"/>
    <w:rsid w:val="00D80D7A"/>
    <w:rsid w:val="00D8158B"/>
    <w:rsid w:val="00D81622"/>
    <w:rsid w:val="00D81820"/>
    <w:rsid w:val="00D822A5"/>
    <w:rsid w:val="00D828D5"/>
    <w:rsid w:val="00D82A27"/>
    <w:rsid w:val="00D82C15"/>
    <w:rsid w:val="00D8317E"/>
    <w:rsid w:val="00D835DF"/>
    <w:rsid w:val="00D83918"/>
    <w:rsid w:val="00D83E68"/>
    <w:rsid w:val="00D83FDD"/>
    <w:rsid w:val="00D842EF"/>
    <w:rsid w:val="00D84688"/>
    <w:rsid w:val="00D847F0"/>
    <w:rsid w:val="00D848A9"/>
    <w:rsid w:val="00D8493F"/>
    <w:rsid w:val="00D84E43"/>
    <w:rsid w:val="00D850CF"/>
    <w:rsid w:val="00D851D4"/>
    <w:rsid w:val="00D85281"/>
    <w:rsid w:val="00D85367"/>
    <w:rsid w:val="00D854A0"/>
    <w:rsid w:val="00D85621"/>
    <w:rsid w:val="00D85673"/>
    <w:rsid w:val="00D85700"/>
    <w:rsid w:val="00D85770"/>
    <w:rsid w:val="00D857E9"/>
    <w:rsid w:val="00D85D0A"/>
    <w:rsid w:val="00D85D40"/>
    <w:rsid w:val="00D85DD1"/>
    <w:rsid w:val="00D85FF3"/>
    <w:rsid w:val="00D861E1"/>
    <w:rsid w:val="00D86969"/>
    <w:rsid w:val="00D869B7"/>
    <w:rsid w:val="00D86C99"/>
    <w:rsid w:val="00D86DA8"/>
    <w:rsid w:val="00D8738C"/>
    <w:rsid w:val="00D873D8"/>
    <w:rsid w:val="00D8761C"/>
    <w:rsid w:val="00D87622"/>
    <w:rsid w:val="00D90029"/>
    <w:rsid w:val="00D9028A"/>
    <w:rsid w:val="00D9050F"/>
    <w:rsid w:val="00D907EA"/>
    <w:rsid w:val="00D90AD2"/>
    <w:rsid w:val="00D90DCB"/>
    <w:rsid w:val="00D90EA0"/>
    <w:rsid w:val="00D90EB4"/>
    <w:rsid w:val="00D914DD"/>
    <w:rsid w:val="00D925DF"/>
    <w:rsid w:val="00D9291D"/>
    <w:rsid w:val="00D92944"/>
    <w:rsid w:val="00D92BDC"/>
    <w:rsid w:val="00D92E25"/>
    <w:rsid w:val="00D92EC7"/>
    <w:rsid w:val="00D9327D"/>
    <w:rsid w:val="00D9343D"/>
    <w:rsid w:val="00D9358A"/>
    <w:rsid w:val="00D935F4"/>
    <w:rsid w:val="00D938D7"/>
    <w:rsid w:val="00D93BB9"/>
    <w:rsid w:val="00D93D3C"/>
    <w:rsid w:val="00D93FCB"/>
    <w:rsid w:val="00D94242"/>
    <w:rsid w:val="00D945CC"/>
    <w:rsid w:val="00D9475C"/>
    <w:rsid w:val="00D94891"/>
    <w:rsid w:val="00D948FE"/>
    <w:rsid w:val="00D94E56"/>
    <w:rsid w:val="00D95825"/>
    <w:rsid w:val="00D959B4"/>
    <w:rsid w:val="00D96755"/>
    <w:rsid w:val="00D96D61"/>
    <w:rsid w:val="00D96E06"/>
    <w:rsid w:val="00D970BA"/>
    <w:rsid w:val="00D971D0"/>
    <w:rsid w:val="00D978E7"/>
    <w:rsid w:val="00D97B94"/>
    <w:rsid w:val="00D97F53"/>
    <w:rsid w:val="00DA038A"/>
    <w:rsid w:val="00DA06F1"/>
    <w:rsid w:val="00DA0A90"/>
    <w:rsid w:val="00DA0C3C"/>
    <w:rsid w:val="00DA0DA7"/>
    <w:rsid w:val="00DA0E8A"/>
    <w:rsid w:val="00DA1426"/>
    <w:rsid w:val="00DA1782"/>
    <w:rsid w:val="00DA1875"/>
    <w:rsid w:val="00DA1E24"/>
    <w:rsid w:val="00DA2026"/>
    <w:rsid w:val="00DA217D"/>
    <w:rsid w:val="00DA3017"/>
    <w:rsid w:val="00DA3449"/>
    <w:rsid w:val="00DA3972"/>
    <w:rsid w:val="00DA3AB1"/>
    <w:rsid w:val="00DA3D6B"/>
    <w:rsid w:val="00DA3F47"/>
    <w:rsid w:val="00DA44FE"/>
    <w:rsid w:val="00DA49B1"/>
    <w:rsid w:val="00DA4C67"/>
    <w:rsid w:val="00DA4F86"/>
    <w:rsid w:val="00DA50BF"/>
    <w:rsid w:val="00DA5388"/>
    <w:rsid w:val="00DA5691"/>
    <w:rsid w:val="00DA57BA"/>
    <w:rsid w:val="00DA58E8"/>
    <w:rsid w:val="00DA5B00"/>
    <w:rsid w:val="00DA5C5C"/>
    <w:rsid w:val="00DA627B"/>
    <w:rsid w:val="00DA649B"/>
    <w:rsid w:val="00DA65AD"/>
    <w:rsid w:val="00DA6649"/>
    <w:rsid w:val="00DA6AEA"/>
    <w:rsid w:val="00DA6C52"/>
    <w:rsid w:val="00DA7092"/>
    <w:rsid w:val="00DA7232"/>
    <w:rsid w:val="00DA756C"/>
    <w:rsid w:val="00DA7C3C"/>
    <w:rsid w:val="00DA7D52"/>
    <w:rsid w:val="00DA7E84"/>
    <w:rsid w:val="00DB05D6"/>
    <w:rsid w:val="00DB07DD"/>
    <w:rsid w:val="00DB0C83"/>
    <w:rsid w:val="00DB1527"/>
    <w:rsid w:val="00DB15A4"/>
    <w:rsid w:val="00DB25D9"/>
    <w:rsid w:val="00DB2867"/>
    <w:rsid w:val="00DB313A"/>
    <w:rsid w:val="00DB3520"/>
    <w:rsid w:val="00DB3B50"/>
    <w:rsid w:val="00DB3C0C"/>
    <w:rsid w:val="00DB3FB1"/>
    <w:rsid w:val="00DB41A3"/>
    <w:rsid w:val="00DB41E1"/>
    <w:rsid w:val="00DB4550"/>
    <w:rsid w:val="00DB503D"/>
    <w:rsid w:val="00DB5256"/>
    <w:rsid w:val="00DB5326"/>
    <w:rsid w:val="00DB547F"/>
    <w:rsid w:val="00DB5C96"/>
    <w:rsid w:val="00DB5DD7"/>
    <w:rsid w:val="00DB613B"/>
    <w:rsid w:val="00DB680C"/>
    <w:rsid w:val="00DB6B67"/>
    <w:rsid w:val="00DB6C9E"/>
    <w:rsid w:val="00DB6D16"/>
    <w:rsid w:val="00DB7107"/>
    <w:rsid w:val="00DB7140"/>
    <w:rsid w:val="00DB714C"/>
    <w:rsid w:val="00DB717A"/>
    <w:rsid w:val="00DB7236"/>
    <w:rsid w:val="00DB72A3"/>
    <w:rsid w:val="00DB74F3"/>
    <w:rsid w:val="00DB783A"/>
    <w:rsid w:val="00DB7872"/>
    <w:rsid w:val="00DB795E"/>
    <w:rsid w:val="00DB7D9E"/>
    <w:rsid w:val="00DC057B"/>
    <w:rsid w:val="00DC06E2"/>
    <w:rsid w:val="00DC07DF"/>
    <w:rsid w:val="00DC0BCE"/>
    <w:rsid w:val="00DC0C20"/>
    <w:rsid w:val="00DC0CAC"/>
    <w:rsid w:val="00DC1160"/>
    <w:rsid w:val="00DC139F"/>
    <w:rsid w:val="00DC16D0"/>
    <w:rsid w:val="00DC1D6E"/>
    <w:rsid w:val="00DC1F42"/>
    <w:rsid w:val="00DC1FC0"/>
    <w:rsid w:val="00DC208D"/>
    <w:rsid w:val="00DC252D"/>
    <w:rsid w:val="00DC271E"/>
    <w:rsid w:val="00DC2BEA"/>
    <w:rsid w:val="00DC2FD9"/>
    <w:rsid w:val="00DC30B1"/>
    <w:rsid w:val="00DC322C"/>
    <w:rsid w:val="00DC32C6"/>
    <w:rsid w:val="00DC4420"/>
    <w:rsid w:val="00DC4561"/>
    <w:rsid w:val="00DC465A"/>
    <w:rsid w:val="00DC491A"/>
    <w:rsid w:val="00DC4AB4"/>
    <w:rsid w:val="00DC4C7F"/>
    <w:rsid w:val="00DC4D9B"/>
    <w:rsid w:val="00DC4D9E"/>
    <w:rsid w:val="00DC5220"/>
    <w:rsid w:val="00DC5330"/>
    <w:rsid w:val="00DC5AE2"/>
    <w:rsid w:val="00DC5D74"/>
    <w:rsid w:val="00DC5FDC"/>
    <w:rsid w:val="00DC618F"/>
    <w:rsid w:val="00DC62FC"/>
    <w:rsid w:val="00DC6CC8"/>
    <w:rsid w:val="00DC7027"/>
    <w:rsid w:val="00DC71C1"/>
    <w:rsid w:val="00DC7767"/>
    <w:rsid w:val="00DC77E9"/>
    <w:rsid w:val="00DC7D22"/>
    <w:rsid w:val="00DD0650"/>
    <w:rsid w:val="00DD0774"/>
    <w:rsid w:val="00DD0ABF"/>
    <w:rsid w:val="00DD0E6D"/>
    <w:rsid w:val="00DD0EBC"/>
    <w:rsid w:val="00DD141F"/>
    <w:rsid w:val="00DD214F"/>
    <w:rsid w:val="00DD24F9"/>
    <w:rsid w:val="00DD260F"/>
    <w:rsid w:val="00DD2751"/>
    <w:rsid w:val="00DD2CD0"/>
    <w:rsid w:val="00DD2EEF"/>
    <w:rsid w:val="00DD2FD5"/>
    <w:rsid w:val="00DD320A"/>
    <w:rsid w:val="00DD34DD"/>
    <w:rsid w:val="00DD36CD"/>
    <w:rsid w:val="00DD39D5"/>
    <w:rsid w:val="00DD450D"/>
    <w:rsid w:val="00DD46E8"/>
    <w:rsid w:val="00DD46F9"/>
    <w:rsid w:val="00DD491C"/>
    <w:rsid w:val="00DD4ADE"/>
    <w:rsid w:val="00DD4C0A"/>
    <w:rsid w:val="00DD4CEC"/>
    <w:rsid w:val="00DD4D17"/>
    <w:rsid w:val="00DD4EAC"/>
    <w:rsid w:val="00DD52AA"/>
    <w:rsid w:val="00DD52B5"/>
    <w:rsid w:val="00DD5416"/>
    <w:rsid w:val="00DD550D"/>
    <w:rsid w:val="00DD5573"/>
    <w:rsid w:val="00DD5743"/>
    <w:rsid w:val="00DD5883"/>
    <w:rsid w:val="00DD591B"/>
    <w:rsid w:val="00DD5A83"/>
    <w:rsid w:val="00DD5AF4"/>
    <w:rsid w:val="00DD5C58"/>
    <w:rsid w:val="00DD5D03"/>
    <w:rsid w:val="00DD5D6B"/>
    <w:rsid w:val="00DD5E86"/>
    <w:rsid w:val="00DD6284"/>
    <w:rsid w:val="00DD629D"/>
    <w:rsid w:val="00DD6512"/>
    <w:rsid w:val="00DD659E"/>
    <w:rsid w:val="00DD6654"/>
    <w:rsid w:val="00DD66C2"/>
    <w:rsid w:val="00DD6868"/>
    <w:rsid w:val="00DD6A07"/>
    <w:rsid w:val="00DD6B67"/>
    <w:rsid w:val="00DD6FA1"/>
    <w:rsid w:val="00DD70C9"/>
    <w:rsid w:val="00DD7682"/>
    <w:rsid w:val="00DD772B"/>
    <w:rsid w:val="00DD77D1"/>
    <w:rsid w:val="00DD7BBA"/>
    <w:rsid w:val="00DD7DCB"/>
    <w:rsid w:val="00DD7E37"/>
    <w:rsid w:val="00DD7EA9"/>
    <w:rsid w:val="00DD7EAA"/>
    <w:rsid w:val="00DE023A"/>
    <w:rsid w:val="00DE0402"/>
    <w:rsid w:val="00DE075A"/>
    <w:rsid w:val="00DE0AB2"/>
    <w:rsid w:val="00DE0B27"/>
    <w:rsid w:val="00DE0B53"/>
    <w:rsid w:val="00DE0C6C"/>
    <w:rsid w:val="00DE0C80"/>
    <w:rsid w:val="00DE0E05"/>
    <w:rsid w:val="00DE0E7E"/>
    <w:rsid w:val="00DE1990"/>
    <w:rsid w:val="00DE1B1F"/>
    <w:rsid w:val="00DE1E19"/>
    <w:rsid w:val="00DE1EED"/>
    <w:rsid w:val="00DE21C4"/>
    <w:rsid w:val="00DE2930"/>
    <w:rsid w:val="00DE2D52"/>
    <w:rsid w:val="00DE2FBA"/>
    <w:rsid w:val="00DE3433"/>
    <w:rsid w:val="00DE3532"/>
    <w:rsid w:val="00DE3BBC"/>
    <w:rsid w:val="00DE3BE6"/>
    <w:rsid w:val="00DE4225"/>
    <w:rsid w:val="00DE4327"/>
    <w:rsid w:val="00DE4911"/>
    <w:rsid w:val="00DE4A0E"/>
    <w:rsid w:val="00DE4C7C"/>
    <w:rsid w:val="00DE4FC9"/>
    <w:rsid w:val="00DE5309"/>
    <w:rsid w:val="00DE5368"/>
    <w:rsid w:val="00DE59D9"/>
    <w:rsid w:val="00DE5AEC"/>
    <w:rsid w:val="00DE5AFD"/>
    <w:rsid w:val="00DE5C81"/>
    <w:rsid w:val="00DE6021"/>
    <w:rsid w:val="00DE6311"/>
    <w:rsid w:val="00DE63CC"/>
    <w:rsid w:val="00DE6A12"/>
    <w:rsid w:val="00DE6AC2"/>
    <w:rsid w:val="00DE6B7E"/>
    <w:rsid w:val="00DE6B8D"/>
    <w:rsid w:val="00DE6C89"/>
    <w:rsid w:val="00DE6F2B"/>
    <w:rsid w:val="00DE6F90"/>
    <w:rsid w:val="00DE6FE5"/>
    <w:rsid w:val="00DE78D4"/>
    <w:rsid w:val="00DE7D18"/>
    <w:rsid w:val="00DF01F8"/>
    <w:rsid w:val="00DF02EC"/>
    <w:rsid w:val="00DF0356"/>
    <w:rsid w:val="00DF075D"/>
    <w:rsid w:val="00DF0813"/>
    <w:rsid w:val="00DF0AC0"/>
    <w:rsid w:val="00DF12CF"/>
    <w:rsid w:val="00DF1418"/>
    <w:rsid w:val="00DF14B3"/>
    <w:rsid w:val="00DF16B1"/>
    <w:rsid w:val="00DF195C"/>
    <w:rsid w:val="00DF19EC"/>
    <w:rsid w:val="00DF1DBC"/>
    <w:rsid w:val="00DF2481"/>
    <w:rsid w:val="00DF251A"/>
    <w:rsid w:val="00DF2ABD"/>
    <w:rsid w:val="00DF2E9C"/>
    <w:rsid w:val="00DF2F5D"/>
    <w:rsid w:val="00DF3920"/>
    <w:rsid w:val="00DF3A66"/>
    <w:rsid w:val="00DF3B13"/>
    <w:rsid w:val="00DF42E4"/>
    <w:rsid w:val="00DF4431"/>
    <w:rsid w:val="00DF4B2B"/>
    <w:rsid w:val="00DF4DDE"/>
    <w:rsid w:val="00DF55AD"/>
    <w:rsid w:val="00DF55FA"/>
    <w:rsid w:val="00DF5749"/>
    <w:rsid w:val="00DF59BC"/>
    <w:rsid w:val="00DF5CD3"/>
    <w:rsid w:val="00DF5D74"/>
    <w:rsid w:val="00DF5ED6"/>
    <w:rsid w:val="00DF5F4C"/>
    <w:rsid w:val="00DF5F92"/>
    <w:rsid w:val="00DF63CD"/>
    <w:rsid w:val="00DF6417"/>
    <w:rsid w:val="00DF65FA"/>
    <w:rsid w:val="00DF679B"/>
    <w:rsid w:val="00DF68E4"/>
    <w:rsid w:val="00DF69A7"/>
    <w:rsid w:val="00DF6EEF"/>
    <w:rsid w:val="00DF731C"/>
    <w:rsid w:val="00DF73EA"/>
    <w:rsid w:val="00DF7696"/>
    <w:rsid w:val="00DF7748"/>
    <w:rsid w:val="00DF7A0D"/>
    <w:rsid w:val="00DF7A46"/>
    <w:rsid w:val="00DF7D84"/>
    <w:rsid w:val="00DF7F1D"/>
    <w:rsid w:val="00E0036E"/>
    <w:rsid w:val="00E003CF"/>
    <w:rsid w:val="00E003E7"/>
    <w:rsid w:val="00E006C5"/>
    <w:rsid w:val="00E00E49"/>
    <w:rsid w:val="00E016FD"/>
    <w:rsid w:val="00E019FF"/>
    <w:rsid w:val="00E01C1F"/>
    <w:rsid w:val="00E01F69"/>
    <w:rsid w:val="00E02043"/>
    <w:rsid w:val="00E02718"/>
    <w:rsid w:val="00E02751"/>
    <w:rsid w:val="00E02C07"/>
    <w:rsid w:val="00E0389C"/>
    <w:rsid w:val="00E03A43"/>
    <w:rsid w:val="00E03BDF"/>
    <w:rsid w:val="00E03CA8"/>
    <w:rsid w:val="00E03CAE"/>
    <w:rsid w:val="00E03EC3"/>
    <w:rsid w:val="00E03EF8"/>
    <w:rsid w:val="00E03F03"/>
    <w:rsid w:val="00E03F05"/>
    <w:rsid w:val="00E04A76"/>
    <w:rsid w:val="00E04AD8"/>
    <w:rsid w:val="00E04C88"/>
    <w:rsid w:val="00E0502E"/>
    <w:rsid w:val="00E053D3"/>
    <w:rsid w:val="00E05B45"/>
    <w:rsid w:val="00E05ECF"/>
    <w:rsid w:val="00E06206"/>
    <w:rsid w:val="00E063DE"/>
    <w:rsid w:val="00E06738"/>
    <w:rsid w:val="00E06769"/>
    <w:rsid w:val="00E06853"/>
    <w:rsid w:val="00E06C59"/>
    <w:rsid w:val="00E07487"/>
    <w:rsid w:val="00E075B9"/>
    <w:rsid w:val="00E07731"/>
    <w:rsid w:val="00E07C78"/>
    <w:rsid w:val="00E07CCB"/>
    <w:rsid w:val="00E07D8F"/>
    <w:rsid w:val="00E07FCF"/>
    <w:rsid w:val="00E1035C"/>
    <w:rsid w:val="00E10416"/>
    <w:rsid w:val="00E108CA"/>
    <w:rsid w:val="00E10D13"/>
    <w:rsid w:val="00E10F7C"/>
    <w:rsid w:val="00E112AF"/>
    <w:rsid w:val="00E1143A"/>
    <w:rsid w:val="00E11734"/>
    <w:rsid w:val="00E11FA4"/>
    <w:rsid w:val="00E12736"/>
    <w:rsid w:val="00E128EC"/>
    <w:rsid w:val="00E12A04"/>
    <w:rsid w:val="00E12BB9"/>
    <w:rsid w:val="00E12C2A"/>
    <w:rsid w:val="00E12F17"/>
    <w:rsid w:val="00E12F4D"/>
    <w:rsid w:val="00E13048"/>
    <w:rsid w:val="00E131AB"/>
    <w:rsid w:val="00E13360"/>
    <w:rsid w:val="00E133F1"/>
    <w:rsid w:val="00E1360C"/>
    <w:rsid w:val="00E1404C"/>
    <w:rsid w:val="00E141AF"/>
    <w:rsid w:val="00E14437"/>
    <w:rsid w:val="00E14A55"/>
    <w:rsid w:val="00E14AD5"/>
    <w:rsid w:val="00E14BF8"/>
    <w:rsid w:val="00E150A9"/>
    <w:rsid w:val="00E158B6"/>
    <w:rsid w:val="00E15D15"/>
    <w:rsid w:val="00E1634F"/>
    <w:rsid w:val="00E164B9"/>
    <w:rsid w:val="00E165C7"/>
    <w:rsid w:val="00E16720"/>
    <w:rsid w:val="00E167DA"/>
    <w:rsid w:val="00E169B7"/>
    <w:rsid w:val="00E16B71"/>
    <w:rsid w:val="00E16D01"/>
    <w:rsid w:val="00E16D53"/>
    <w:rsid w:val="00E1705F"/>
    <w:rsid w:val="00E170E9"/>
    <w:rsid w:val="00E173BB"/>
    <w:rsid w:val="00E1752E"/>
    <w:rsid w:val="00E176EF"/>
    <w:rsid w:val="00E1790C"/>
    <w:rsid w:val="00E17B67"/>
    <w:rsid w:val="00E17B9F"/>
    <w:rsid w:val="00E17D1D"/>
    <w:rsid w:val="00E17ECB"/>
    <w:rsid w:val="00E17F33"/>
    <w:rsid w:val="00E2081D"/>
    <w:rsid w:val="00E2092C"/>
    <w:rsid w:val="00E20B8D"/>
    <w:rsid w:val="00E21009"/>
    <w:rsid w:val="00E21105"/>
    <w:rsid w:val="00E211EC"/>
    <w:rsid w:val="00E21613"/>
    <w:rsid w:val="00E21775"/>
    <w:rsid w:val="00E219EC"/>
    <w:rsid w:val="00E21CB3"/>
    <w:rsid w:val="00E21DF5"/>
    <w:rsid w:val="00E2217E"/>
    <w:rsid w:val="00E2230F"/>
    <w:rsid w:val="00E22785"/>
    <w:rsid w:val="00E22B2A"/>
    <w:rsid w:val="00E22C40"/>
    <w:rsid w:val="00E23575"/>
    <w:rsid w:val="00E23A41"/>
    <w:rsid w:val="00E23C70"/>
    <w:rsid w:val="00E23D9E"/>
    <w:rsid w:val="00E23F10"/>
    <w:rsid w:val="00E23F93"/>
    <w:rsid w:val="00E24330"/>
    <w:rsid w:val="00E2436B"/>
    <w:rsid w:val="00E245ED"/>
    <w:rsid w:val="00E24726"/>
    <w:rsid w:val="00E24D9E"/>
    <w:rsid w:val="00E25961"/>
    <w:rsid w:val="00E25A2D"/>
    <w:rsid w:val="00E25B5E"/>
    <w:rsid w:val="00E25C29"/>
    <w:rsid w:val="00E25F96"/>
    <w:rsid w:val="00E26639"/>
    <w:rsid w:val="00E266EC"/>
    <w:rsid w:val="00E2684D"/>
    <w:rsid w:val="00E26A47"/>
    <w:rsid w:val="00E26FE9"/>
    <w:rsid w:val="00E270A1"/>
    <w:rsid w:val="00E2754A"/>
    <w:rsid w:val="00E2789F"/>
    <w:rsid w:val="00E27954"/>
    <w:rsid w:val="00E27A52"/>
    <w:rsid w:val="00E27B67"/>
    <w:rsid w:val="00E27BA2"/>
    <w:rsid w:val="00E27FA3"/>
    <w:rsid w:val="00E303DC"/>
    <w:rsid w:val="00E306EC"/>
    <w:rsid w:val="00E30783"/>
    <w:rsid w:val="00E307D7"/>
    <w:rsid w:val="00E30C3A"/>
    <w:rsid w:val="00E30D43"/>
    <w:rsid w:val="00E30F35"/>
    <w:rsid w:val="00E3122D"/>
    <w:rsid w:val="00E3172B"/>
    <w:rsid w:val="00E31B95"/>
    <w:rsid w:val="00E31BD9"/>
    <w:rsid w:val="00E32019"/>
    <w:rsid w:val="00E321AE"/>
    <w:rsid w:val="00E322B5"/>
    <w:rsid w:val="00E323DC"/>
    <w:rsid w:val="00E32D09"/>
    <w:rsid w:val="00E32E74"/>
    <w:rsid w:val="00E3309E"/>
    <w:rsid w:val="00E331F6"/>
    <w:rsid w:val="00E3320D"/>
    <w:rsid w:val="00E3321F"/>
    <w:rsid w:val="00E33523"/>
    <w:rsid w:val="00E33A14"/>
    <w:rsid w:val="00E33CBB"/>
    <w:rsid w:val="00E33E64"/>
    <w:rsid w:val="00E34186"/>
    <w:rsid w:val="00E34213"/>
    <w:rsid w:val="00E342D9"/>
    <w:rsid w:val="00E34474"/>
    <w:rsid w:val="00E348EC"/>
    <w:rsid w:val="00E3491E"/>
    <w:rsid w:val="00E34AF7"/>
    <w:rsid w:val="00E34FFB"/>
    <w:rsid w:val="00E351D0"/>
    <w:rsid w:val="00E35B61"/>
    <w:rsid w:val="00E35D22"/>
    <w:rsid w:val="00E35F84"/>
    <w:rsid w:val="00E3623E"/>
    <w:rsid w:val="00E36416"/>
    <w:rsid w:val="00E3672A"/>
    <w:rsid w:val="00E36809"/>
    <w:rsid w:val="00E36851"/>
    <w:rsid w:val="00E36F67"/>
    <w:rsid w:val="00E370D3"/>
    <w:rsid w:val="00E3732D"/>
    <w:rsid w:val="00E37467"/>
    <w:rsid w:val="00E378CB"/>
    <w:rsid w:val="00E37915"/>
    <w:rsid w:val="00E40028"/>
    <w:rsid w:val="00E4012B"/>
    <w:rsid w:val="00E405C1"/>
    <w:rsid w:val="00E409DA"/>
    <w:rsid w:val="00E40AFF"/>
    <w:rsid w:val="00E40D2E"/>
    <w:rsid w:val="00E40DDC"/>
    <w:rsid w:val="00E41172"/>
    <w:rsid w:val="00E4133C"/>
    <w:rsid w:val="00E41A31"/>
    <w:rsid w:val="00E41B74"/>
    <w:rsid w:val="00E42100"/>
    <w:rsid w:val="00E4217E"/>
    <w:rsid w:val="00E42190"/>
    <w:rsid w:val="00E427D8"/>
    <w:rsid w:val="00E42C0F"/>
    <w:rsid w:val="00E42C48"/>
    <w:rsid w:val="00E42F17"/>
    <w:rsid w:val="00E43067"/>
    <w:rsid w:val="00E43128"/>
    <w:rsid w:val="00E4343A"/>
    <w:rsid w:val="00E43549"/>
    <w:rsid w:val="00E436A8"/>
    <w:rsid w:val="00E438FD"/>
    <w:rsid w:val="00E43971"/>
    <w:rsid w:val="00E43A33"/>
    <w:rsid w:val="00E43ABE"/>
    <w:rsid w:val="00E43E6E"/>
    <w:rsid w:val="00E44065"/>
    <w:rsid w:val="00E44124"/>
    <w:rsid w:val="00E444ED"/>
    <w:rsid w:val="00E447DF"/>
    <w:rsid w:val="00E44DCA"/>
    <w:rsid w:val="00E4593F"/>
    <w:rsid w:val="00E45C0E"/>
    <w:rsid w:val="00E45C9D"/>
    <w:rsid w:val="00E45DD1"/>
    <w:rsid w:val="00E45F6C"/>
    <w:rsid w:val="00E46187"/>
    <w:rsid w:val="00E46492"/>
    <w:rsid w:val="00E46806"/>
    <w:rsid w:val="00E474CB"/>
    <w:rsid w:val="00E4798F"/>
    <w:rsid w:val="00E479FA"/>
    <w:rsid w:val="00E47FE1"/>
    <w:rsid w:val="00E47FE8"/>
    <w:rsid w:val="00E50367"/>
    <w:rsid w:val="00E505A6"/>
    <w:rsid w:val="00E50684"/>
    <w:rsid w:val="00E5069E"/>
    <w:rsid w:val="00E50724"/>
    <w:rsid w:val="00E50757"/>
    <w:rsid w:val="00E5086D"/>
    <w:rsid w:val="00E51266"/>
    <w:rsid w:val="00E5136F"/>
    <w:rsid w:val="00E514EF"/>
    <w:rsid w:val="00E5154F"/>
    <w:rsid w:val="00E51A32"/>
    <w:rsid w:val="00E51B72"/>
    <w:rsid w:val="00E52413"/>
    <w:rsid w:val="00E52908"/>
    <w:rsid w:val="00E529A9"/>
    <w:rsid w:val="00E52DF9"/>
    <w:rsid w:val="00E52E40"/>
    <w:rsid w:val="00E52F34"/>
    <w:rsid w:val="00E53058"/>
    <w:rsid w:val="00E531AE"/>
    <w:rsid w:val="00E53424"/>
    <w:rsid w:val="00E537D9"/>
    <w:rsid w:val="00E538AC"/>
    <w:rsid w:val="00E53C9D"/>
    <w:rsid w:val="00E540B4"/>
    <w:rsid w:val="00E5442B"/>
    <w:rsid w:val="00E5444F"/>
    <w:rsid w:val="00E54F97"/>
    <w:rsid w:val="00E5507E"/>
    <w:rsid w:val="00E55AFC"/>
    <w:rsid w:val="00E55CF3"/>
    <w:rsid w:val="00E55F0F"/>
    <w:rsid w:val="00E56107"/>
    <w:rsid w:val="00E56145"/>
    <w:rsid w:val="00E56377"/>
    <w:rsid w:val="00E565B2"/>
    <w:rsid w:val="00E565F9"/>
    <w:rsid w:val="00E56664"/>
    <w:rsid w:val="00E56AB0"/>
    <w:rsid w:val="00E56E0F"/>
    <w:rsid w:val="00E56E19"/>
    <w:rsid w:val="00E5748C"/>
    <w:rsid w:val="00E57531"/>
    <w:rsid w:val="00E57A05"/>
    <w:rsid w:val="00E57C22"/>
    <w:rsid w:val="00E601FA"/>
    <w:rsid w:val="00E602F8"/>
    <w:rsid w:val="00E6050B"/>
    <w:rsid w:val="00E60529"/>
    <w:rsid w:val="00E607DA"/>
    <w:rsid w:val="00E60990"/>
    <w:rsid w:val="00E6105C"/>
    <w:rsid w:val="00E61115"/>
    <w:rsid w:val="00E61200"/>
    <w:rsid w:val="00E616CC"/>
    <w:rsid w:val="00E61869"/>
    <w:rsid w:val="00E61905"/>
    <w:rsid w:val="00E61EDA"/>
    <w:rsid w:val="00E62052"/>
    <w:rsid w:val="00E6222E"/>
    <w:rsid w:val="00E62254"/>
    <w:rsid w:val="00E62361"/>
    <w:rsid w:val="00E62B8F"/>
    <w:rsid w:val="00E62B9B"/>
    <w:rsid w:val="00E6306A"/>
    <w:rsid w:val="00E63161"/>
    <w:rsid w:val="00E63FCD"/>
    <w:rsid w:val="00E641E6"/>
    <w:rsid w:val="00E6420A"/>
    <w:rsid w:val="00E64BA1"/>
    <w:rsid w:val="00E64DC3"/>
    <w:rsid w:val="00E64E28"/>
    <w:rsid w:val="00E65248"/>
    <w:rsid w:val="00E6577C"/>
    <w:rsid w:val="00E65E1B"/>
    <w:rsid w:val="00E65EDB"/>
    <w:rsid w:val="00E663A4"/>
    <w:rsid w:val="00E66608"/>
    <w:rsid w:val="00E66890"/>
    <w:rsid w:val="00E66901"/>
    <w:rsid w:val="00E66B5C"/>
    <w:rsid w:val="00E66C8D"/>
    <w:rsid w:val="00E66CA0"/>
    <w:rsid w:val="00E66E10"/>
    <w:rsid w:val="00E66F0E"/>
    <w:rsid w:val="00E66F89"/>
    <w:rsid w:val="00E66F9E"/>
    <w:rsid w:val="00E671BE"/>
    <w:rsid w:val="00E673C9"/>
    <w:rsid w:val="00E673D7"/>
    <w:rsid w:val="00E67850"/>
    <w:rsid w:val="00E70216"/>
    <w:rsid w:val="00E70475"/>
    <w:rsid w:val="00E70807"/>
    <w:rsid w:val="00E70BDB"/>
    <w:rsid w:val="00E70E0C"/>
    <w:rsid w:val="00E70E30"/>
    <w:rsid w:val="00E70E85"/>
    <w:rsid w:val="00E713CA"/>
    <w:rsid w:val="00E713DE"/>
    <w:rsid w:val="00E714AA"/>
    <w:rsid w:val="00E7176F"/>
    <w:rsid w:val="00E717E0"/>
    <w:rsid w:val="00E717F3"/>
    <w:rsid w:val="00E71F3E"/>
    <w:rsid w:val="00E72164"/>
    <w:rsid w:val="00E7224C"/>
    <w:rsid w:val="00E72294"/>
    <w:rsid w:val="00E7251A"/>
    <w:rsid w:val="00E726FE"/>
    <w:rsid w:val="00E7279C"/>
    <w:rsid w:val="00E72D48"/>
    <w:rsid w:val="00E730D6"/>
    <w:rsid w:val="00E731CE"/>
    <w:rsid w:val="00E73452"/>
    <w:rsid w:val="00E73810"/>
    <w:rsid w:val="00E73DE0"/>
    <w:rsid w:val="00E73FA7"/>
    <w:rsid w:val="00E74478"/>
    <w:rsid w:val="00E7477B"/>
    <w:rsid w:val="00E74B28"/>
    <w:rsid w:val="00E74E25"/>
    <w:rsid w:val="00E7522A"/>
    <w:rsid w:val="00E75BE4"/>
    <w:rsid w:val="00E76158"/>
    <w:rsid w:val="00E764DB"/>
    <w:rsid w:val="00E76AE9"/>
    <w:rsid w:val="00E76C0B"/>
    <w:rsid w:val="00E76EC5"/>
    <w:rsid w:val="00E76EFD"/>
    <w:rsid w:val="00E7718C"/>
    <w:rsid w:val="00E77539"/>
    <w:rsid w:val="00E777CD"/>
    <w:rsid w:val="00E77807"/>
    <w:rsid w:val="00E77997"/>
    <w:rsid w:val="00E77C42"/>
    <w:rsid w:val="00E8000E"/>
    <w:rsid w:val="00E801BC"/>
    <w:rsid w:val="00E80323"/>
    <w:rsid w:val="00E803D3"/>
    <w:rsid w:val="00E8044B"/>
    <w:rsid w:val="00E80D33"/>
    <w:rsid w:val="00E80D9C"/>
    <w:rsid w:val="00E80F2E"/>
    <w:rsid w:val="00E81035"/>
    <w:rsid w:val="00E81109"/>
    <w:rsid w:val="00E81888"/>
    <w:rsid w:val="00E818B2"/>
    <w:rsid w:val="00E81B59"/>
    <w:rsid w:val="00E82322"/>
    <w:rsid w:val="00E823CA"/>
    <w:rsid w:val="00E82443"/>
    <w:rsid w:val="00E828AC"/>
    <w:rsid w:val="00E82A92"/>
    <w:rsid w:val="00E832DE"/>
    <w:rsid w:val="00E8337E"/>
    <w:rsid w:val="00E8348E"/>
    <w:rsid w:val="00E837CE"/>
    <w:rsid w:val="00E838F0"/>
    <w:rsid w:val="00E8391E"/>
    <w:rsid w:val="00E83B70"/>
    <w:rsid w:val="00E83C8F"/>
    <w:rsid w:val="00E83DBC"/>
    <w:rsid w:val="00E83F3C"/>
    <w:rsid w:val="00E83FE5"/>
    <w:rsid w:val="00E841EB"/>
    <w:rsid w:val="00E84BCC"/>
    <w:rsid w:val="00E84CE7"/>
    <w:rsid w:val="00E84E49"/>
    <w:rsid w:val="00E84E89"/>
    <w:rsid w:val="00E84FEA"/>
    <w:rsid w:val="00E85091"/>
    <w:rsid w:val="00E853E6"/>
    <w:rsid w:val="00E85708"/>
    <w:rsid w:val="00E858B3"/>
    <w:rsid w:val="00E85984"/>
    <w:rsid w:val="00E85B96"/>
    <w:rsid w:val="00E85BC3"/>
    <w:rsid w:val="00E86459"/>
    <w:rsid w:val="00E868C2"/>
    <w:rsid w:val="00E86B91"/>
    <w:rsid w:val="00E86E16"/>
    <w:rsid w:val="00E86EDF"/>
    <w:rsid w:val="00E87005"/>
    <w:rsid w:val="00E8701F"/>
    <w:rsid w:val="00E8716C"/>
    <w:rsid w:val="00E87305"/>
    <w:rsid w:val="00E873C0"/>
    <w:rsid w:val="00E874AC"/>
    <w:rsid w:val="00E874DF"/>
    <w:rsid w:val="00E875D0"/>
    <w:rsid w:val="00E87E93"/>
    <w:rsid w:val="00E906CF"/>
    <w:rsid w:val="00E9083F"/>
    <w:rsid w:val="00E9098F"/>
    <w:rsid w:val="00E90A5B"/>
    <w:rsid w:val="00E90C72"/>
    <w:rsid w:val="00E90EA9"/>
    <w:rsid w:val="00E910DA"/>
    <w:rsid w:val="00E911BD"/>
    <w:rsid w:val="00E91370"/>
    <w:rsid w:val="00E917A6"/>
    <w:rsid w:val="00E91983"/>
    <w:rsid w:val="00E91A93"/>
    <w:rsid w:val="00E92117"/>
    <w:rsid w:val="00E9218C"/>
    <w:rsid w:val="00E92499"/>
    <w:rsid w:val="00E924C0"/>
    <w:rsid w:val="00E92AC7"/>
    <w:rsid w:val="00E92F60"/>
    <w:rsid w:val="00E93015"/>
    <w:rsid w:val="00E931D6"/>
    <w:rsid w:val="00E9389A"/>
    <w:rsid w:val="00E93CDD"/>
    <w:rsid w:val="00E93E49"/>
    <w:rsid w:val="00E94182"/>
    <w:rsid w:val="00E94693"/>
    <w:rsid w:val="00E9489F"/>
    <w:rsid w:val="00E94C24"/>
    <w:rsid w:val="00E94F22"/>
    <w:rsid w:val="00E94F4D"/>
    <w:rsid w:val="00E953E5"/>
    <w:rsid w:val="00E95708"/>
    <w:rsid w:val="00E958D4"/>
    <w:rsid w:val="00E95A22"/>
    <w:rsid w:val="00E96110"/>
    <w:rsid w:val="00E963A4"/>
    <w:rsid w:val="00E968B0"/>
    <w:rsid w:val="00E969E8"/>
    <w:rsid w:val="00E96A2E"/>
    <w:rsid w:val="00E96A75"/>
    <w:rsid w:val="00E96BD9"/>
    <w:rsid w:val="00E96FDB"/>
    <w:rsid w:val="00E97135"/>
    <w:rsid w:val="00E973EC"/>
    <w:rsid w:val="00E975A2"/>
    <w:rsid w:val="00E975BB"/>
    <w:rsid w:val="00E97A46"/>
    <w:rsid w:val="00E97D6D"/>
    <w:rsid w:val="00E97DE7"/>
    <w:rsid w:val="00E97F96"/>
    <w:rsid w:val="00EA00B0"/>
    <w:rsid w:val="00EA014B"/>
    <w:rsid w:val="00EA01E6"/>
    <w:rsid w:val="00EA03D6"/>
    <w:rsid w:val="00EA0949"/>
    <w:rsid w:val="00EA0D5C"/>
    <w:rsid w:val="00EA1161"/>
    <w:rsid w:val="00EA13BF"/>
    <w:rsid w:val="00EA1777"/>
    <w:rsid w:val="00EA1DBF"/>
    <w:rsid w:val="00EA2262"/>
    <w:rsid w:val="00EA229A"/>
    <w:rsid w:val="00EA22FA"/>
    <w:rsid w:val="00EA26B4"/>
    <w:rsid w:val="00EA27BE"/>
    <w:rsid w:val="00EA2B54"/>
    <w:rsid w:val="00EA2DAA"/>
    <w:rsid w:val="00EA31A0"/>
    <w:rsid w:val="00EA329F"/>
    <w:rsid w:val="00EA3454"/>
    <w:rsid w:val="00EA37C5"/>
    <w:rsid w:val="00EA3815"/>
    <w:rsid w:val="00EA3CFA"/>
    <w:rsid w:val="00EA3F21"/>
    <w:rsid w:val="00EA4232"/>
    <w:rsid w:val="00EA45B0"/>
    <w:rsid w:val="00EA45CF"/>
    <w:rsid w:val="00EA4677"/>
    <w:rsid w:val="00EA48E0"/>
    <w:rsid w:val="00EA4B4E"/>
    <w:rsid w:val="00EA4BC6"/>
    <w:rsid w:val="00EA4ED5"/>
    <w:rsid w:val="00EA4F41"/>
    <w:rsid w:val="00EA5260"/>
    <w:rsid w:val="00EA59A6"/>
    <w:rsid w:val="00EA62A8"/>
    <w:rsid w:val="00EA6A12"/>
    <w:rsid w:val="00EA6AD2"/>
    <w:rsid w:val="00EA6AEE"/>
    <w:rsid w:val="00EA6D11"/>
    <w:rsid w:val="00EA71CB"/>
    <w:rsid w:val="00EA726C"/>
    <w:rsid w:val="00EA7298"/>
    <w:rsid w:val="00EA73EE"/>
    <w:rsid w:val="00EA75E8"/>
    <w:rsid w:val="00EA7C81"/>
    <w:rsid w:val="00EA7FF9"/>
    <w:rsid w:val="00EB0319"/>
    <w:rsid w:val="00EB03CA"/>
    <w:rsid w:val="00EB09BA"/>
    <w:rsid w:val="00EB0B36"/>
    <w:rsid w:val="00EB10B8"/>
    <w:rsid w:val="00EB1188"/>
    <w:rsid w:val="00EB1400"/>
    <w:rsid w:val="00EB1803"/>
    <w:rsid w:val="00EB1AD5"/>
    <w:rsid w:val="00EB1ADD"/>
    <w:rsid w:val="00EB1DF1"/>
    <w:rsid w:val="00EB1E14"/>
    <w:rsid w:val="00EB2B5A"/>
    <w:rsid w:val="00EB2F9C"/>
    <w:rsid w:val="00EB30D3"/>
    <w:rsid w:val="00EB325E"/>
    <w:rsid w:val="00EB344B"/>
    <w:rsid w:val="00EB37C2"/>
    <w:rsid w:val="00EB3C2A"/>
    <w:rsid w:val="00EB4778"/>
    <w:rsid w:val="00EB497D"/>
    <w:rsid w:val="00EB49B1"/>
    <w:rsid w:val="00EB49E7"/>
    <w:rsid w:val="00EB4A38"/>
    <w:rsid w:val="00EB4AC7"/>
    <w:rsid w:val="00EB4C1D"/>
    <w:rsid w:val="00EB54B9"/>
    <w:rsid w:val="00EB5523"/>
    <w:rsid w:val="00EB5725"/>
    <w:rsid w:val="00EB58AA"/>
    <w:rsid w:val="00EB58D6"/>
    <w:rsid w:val="00EB5A34"/>
    <w:rsid w:val="00EB5C92"/>
    <w:rsid w:val="00EB5DD8"/>
    <w:rsid w:val="00EB5E74"/>
    <w:rsid w:val="00EB601A"/>
    <w:rsid w:val="00EB658A"/>
    <w:rsid w:val="00EB6844"/>
    <w:rsid w:val="00EB6BB0"/>
    <w:rsid w:val="00EB6C48"/>
    <w:rsid w:val="00EB70F2"/>
    <w:rsid w:val="00EB72B7"/>
    <w:rsid w:val="00EB7389"/>
    <w:rsid w:val="00EB75CF"/>
    <w:rsid w:val="00EB75DA"/>
    <w:rsid w:val="00EB7842"/>
    <w:rsid w:val="00EB7919"/>
    <w:rsid w:val="00EB798B"/>
    <w:rsid w:val="00EB7D4C"/>
    <w:rsid w:val="00EB7E98"/>
    <w:rsid w:val="00EC03A0"/>
    <w:rsid w:val="00EC03D6"/>
    <w:rsid w:val="00EC05FD"/>
    <w:rsid w:val="00EC074F"/>
    <w:rsid w:val="00EC09B2"/>
    <w:rsid w:val="00EC0BEC"/>
    <w:rsid w:val="00EC1725"/>
    <w:rsid w:val="00EC184B"/>
    <w:rsid w:val="00EC1A12"/>
    <w:rsid w:val="00EC1B0B"/>
    <w:rsid w:val="00EC1BAB"/>
    <w:rsid w:val="00EC1C96"/>
    <w:rsid w:val="00EC1E52"/>
    <w:rsid w:val="00EC1E87"/>
    <w:rsid w:val="00EC243B"/>
    <w:rsid w:val="00EC2532"/>
    <w:rsid w:val="00EC264E"/>
    <w:rsid w:val="00EC26C6"/>
    <w:rsid w:val="00EC2C7C"/>
    <w:rsid w:val="00EC2CEB"/>
    <w:rsid w:val="00EC2EC8"/>
    <w:rsid w:val="00EC3108"/>
    <w:rsid w:val="00EC337E"/>
    <w:rsid w:val="00EC3692"/>
    <w:rsid w:val="00EC3A03"/>
    <w:rsid w:val="00EC3C20"/>
    <w:rsid w:val="00EC3C99"/>
    <w:rsid w:val="00EC3CA0"/>
    <w:rsid w:val="00EC3E9B"/>
    <w:rsid w:val="00EC41DC"/>
    <w:rsid w:val="00EC43A6"/>
    <w:rsid w:val="00EC4428"/>
    <w:rsid w:val="00EC45D0"/>
    <w:rsid w:val="00EC47EA"/>
    <w:rsid w:val="00EC4994"/>
    <w:rsid w:val="00EC4C27"/>
    <w:rsid w:val="00EC4DF8"/>
    <w:rsid w:val="00EC4E75"/>
    <w:rsid w:val="00EC4F69"/>
    <w:rsid w:val="00EC4FAD"/>
    <w:rsid w:val="00EC52DA"/>
    <w:rsid w:val="00EC564E"/>
    <w:rsid w:val="00EC566A"/>
    <w:rsid w:val="00EC5877"/>
    <w:rsid w:val="00EC5D48"/>
    <w:rsid w:val="00EC6293"/>
    <w:rsid w:val="00EC63D1"/>
    <w:rsid w:val="00EC6478"/>
    <w:rsid w:val="00EC66E8"/>
    <w:rsid w:val="00EC709A"/>
    <w:rsid w:val="00EC72A0"/>
    <w:rsid w:val="00EC75E1"/>
    <w:rsid w:val="00EC773D"/>
    <w:rsid w:val="00EC78B5"/>
    <w:rsid w:val="00EC7AAC"/>
    <w:rsid w:val="00ED0076"/>
    <w:rsid w:val="00ED0782"/>
    <w:rsid w:val="00ED1078"/>
    <w:rsid w:val="00ED1272"/>
    <w:rsid w:val="00ED17FA"/>
    <w:rsid w:val="00ED187B"/>
    <w:rsid w:val="00ED1B86"/>
    <w:rsid w:val="00ED261F"/>
    <w:rsid w:val="00ED27E1"/>
    <w:rsid w:val="00ED2994"/>
    <w:rsid w:val="00ED2B09"/>
    <w:rsid w:val="00ED3098"/>
    <w:rsid w:val="00ED32C6"/>
    <w:rsid w:val="00ED3352"/>
    <w:rsid w:val="00ED3391"/>
    <w:rsid w:val="00ED3674"/>
    <w:rsid w:val="00ED3E01"/>
    <w:rsid w:val="00ED3F26"/>
    <w:rsid w:val="00ED422F"/>
    <w:rsid w:val="00ED42CB"/>
    <w:rsid w:val="00ED4343"/>
    <w:rsid w:val="00ED453B"/>
    <w:rsid w:val="00ED457A"/>
    <w:rsid w:val="00ED4F9F"/>
    <w:rsid w:val="00ED507E"/>
    <w:rsid w:val="00ED5451"/>
    <w:rsid w:val="00ED5627"/>
    <w:rsid w:val="00ED56C9"/>
    <w:rsid w:val="00ED5992"/>
    <w:rsid w:val="00ED5CCB"/>
    <w:rsid w:val="00ED5D4C"/>
    <w:rsid w:val="00ED6062"/>
    <w:rsid w:val="00ED61E2"/>
    <w:rsid w:val="00ED65B1"/>
    <w:rsid w:val="00ED6B02"/>
    <w:rsid w:val="00ED6BE5"/>
    <w:rsid w:val="00ED6C54"/>
    <w:rsid w:val="00ED6C8C"/>
    <w:rsid w:val="00ED6CA9"/>
    <w:rsid w:val="00ED6D48"/>
    <w:rsid w:val="00ED6E22"/>
    <w:rsid w:val="00ED6F05"/>
    <w:rsid w:val="00ED71E2"/>
    <w:rsid w:val="00ED735D"/>
    <w:rsid w:val="00ED7A61"/>
    <w:rsid w:val="00ED7CC0"/>
    <w:rsid w:val="00ED7E53"/>
    <w:rsid w:val="00EE0180"/>
    <w:rsid w:val="00EE077A"/>
    <w:rsid w:val="00EE099E"/>
    <w:rsid w:val="00EE0E34"/>
    <w:rsid w:val="00EE1649"/>
    <w:rsid w:val="00EE17AF"/>
    <w:rsid w:val="00EE19B4"/>
    <w:rsid w:val="00EE1BFE"/>
    <w:rsid w:val="00EE1C5E"/>
    <w:rsid w:val="00EE1DFD"/>
    <w:rsid w:val="00EE1F2D"/>
    <w:rsid w:val="00EE22D6"/>
    <w:rsid w:val="00EE24F4"/>
    <w:rsid w:val="00EE26AC"/>
    <w:rsid w:val="00EE2A9C"/>
    <w:rsid w:val="00EE2ADC"/>
    <w:rsid w:val="00EE2B5B"/>
    <w:rsid w:val="00EE3020"/>
    <w:rsid w:val="00EE3473"/>
    <w:rsid w:val="00EE3623"/>
    <w:rsid w:val="00EE3FF2"/>
    <w:rsid w:val="00EE4173"/>
    <w:rsid w:val="00EE41F5"/>
    <w:rsid w:val="00EE4225"/>
    <w:rsid w:val="00EE43EA"/>
    <w:rsid w:val="00EE44FE"/>
    <w:rsid w:val="00EE450D"/>
    <w:rsid w:val="00EE4642"/>
    <w:rsid w:val="00EE4681"/>
    <w:rsid w:val="00EE4B1D"/>
    <w:rsid w:val="00EE5033"/>
    <w:rsid w:val="00EE53F7"/>
    <w:rsid w:val="00EE544D"/>
    <w:rsid w:val="00EE55D6"/>
    <w:rsid w:val="00EE5865"/>
    <w:rsid w:val="00EE5CCC"/>
    <w:rsid w:val="00EE5DC7"/>
    <w:rsid w:val="00EE5F9D"/>
    <w:rsid w:val="00EE6159"/>
    <w:rsid w:val="00EE667B"/>
    <w:rsid w:val="00EE671C"/>
    <w:rsid w:val="00EE6B62"/>
    <w:rsid w:val="00EE6C1D"/>
    <w:rsid w:val="00EE6FE5"/>
    <w:rsid w:val="00EE7078"/>
    <w:rsid w:val="00EE70AA"/>
    <w:rsid w:val="00EE70DE"/>
    <w:rsid w:val="00EE7B1E"/>
    <w:rsid w:val="00EE7B74"/>
    <w:rsid w:val="00EE7D54"/>
    <w:rsid w:val="00EE7F8D"/>
    <w:rsid w:val="00EF05F7"/>
    <w:rsid w:val="00EF0603"/>
    <w:rsid w:val="00EF07D5"/>
    <w:rsid w:val="00EF0E6E"/>
    <w:rsid w:val="00EF0F1C"/>
    <w:rsid w:val="00EF1D64"/>
    <w:rsid w:val="00EF2086"/>
    <w:rsid w:val="00EF2159"/>
    <w:rsid w:val="00EF22C2"/>
    <w:rsid w:val="00EF2400"/>
    <w:rsid w:val="00EF24E1"/>
    <w:rsid w:val="00EF25CD"/>
    <w:rsid w:val="00EF2721"/>
    <w:rsid w:val="00EF2835"/>
    <w:rsid w:val="00EF3071"/>
    <w:rsid w:val="00EF3135"/>
    <w:rsid w:val="00EF3313"/>
    <w:rsid w:val="00EF3375"/>
    <w:rsid w:val="00EF3C70"/>
    <w:rsid w:val="00EF48A8"/>
    <w:rsid w:val="00EF4B29"/>
    <w:rsid w:val="00EF4C2F"/>
    <w:rsid w:val="00EF57CA"/>
    <w:rsid w:val="00EF5844"/>
    <w:rsid w:val="00EF59A9"/>
    <w:rsid w:val="00EF5A78"/>
    <w:rsid w:val="00EF6244"/>
    <w:rsid w:val="00EF682A"/>
    <w:rsid w:val="00EF696F"/>
    <w:rsid w:val="00EF6EAB"/>
    <w:rsid w:val="00EF6F29"/>
    <w:rsid w:val="00EF6F7E"/>
    <w:rsid w:val="00EF70CB"/>
    <w:rsid w:val="00EF7101"/>
    <w:rsid w:val="00EF7118"/>
    <w:rsid w:val="00EF7148"/>
    <w:rsid w:val="00EF722A"/>
    <w:rsid w:val="00EF73A1"/>
    <w:rsid w:val="00EF7851"/>
    <w:rsid w:val="00EF7AE7"/>
    <w:rsid w:val="00EF7D88"/>
    <w:rsid w:val="00EF7E3A"/>
    <w:rsid w:val="00F0015F"/>
    <w:rsid w:val="00F005EB"/>
    <w:rsid w:val="00F00745"/>
    <w:rsid w:val="00F007CD"/>
    <w:rsid w:val="00F00CA7"/>
    <w:rsid w:val="00F00E5D"/>
    <w:rsid w:val="00F010DE"/>
    <w:rsid w:val="00F011D5"/>
    <w:rsid w:val="00F011F0"/>
    <w:rsid w:val="00F01379"/>
    <w:rsid w:val="00F016BD"/>
    <w:rsid w:val="00F018BA"/>
    <w:rsid w:val="00F018E7"/>
    <w:rsid w:val="00F01BD4"/>
    <w:rsid w:val="00F01CA1"/>
    <w:rsid w:val="00F01F1C"/>
    <w:rsid w:val="00F02018"/>
    <w:rsid w:val="00F02152"/>
    <w:rsid w:val="00F022DB"/>
    <w:rsid w:val="00F026D4"/>
    <w:rsid w:val="00F02820"/>
    <w:rsid w:val="00F0290B"/>
    <w:rsid w:val="00F02BDF"/>
    <w:rsid w:val="00F02EC9"/>
    <w:rsid w:val="00F02F93"/>
    <w:rsid w:val="00F032AE"/>
    <w:rsid w:val="00F03511"/>
    <w:rsid w:val="00F0361D"/>
    <w:rsid w:val="00F03B60"/>
    <w:rsid w:val="00F045A6"/>
    <w:rsid w:val="00F04F63"/>
    <w:rsid w:val="00F052BB"/>
    <w:rsid w:val="00F053DE"/>
    <w:rsid w:val="00F05452"/>
    <w:rsid w:val="00F05774"/>
    <w:rsid w:val="00F05A7B"/>
    <w:rsid w:val="00F05E66"/>
    <w:rsid w:val="00F0604A"/>
    <w:rsid w:val="00F060E5"/>
    <w:rsid w:val="00F06326"/>
    <w:rsid w:val="00F065BE"/>
    <w:rsid w:val="00F067AE"/>
    <w:rsid w:val="00F06C93"/>
    <w:rsid w:val="00F0717E"/>
    <w:rsid w:val="00F0735F"/>
    <w:rsid w:val="00F07481"/>
    <w:rsid w:val="00F0762F"/>
    <w:rsid w:val="00F07633"/>
    <w:rsid w:val="00F07B0C"/>
    <w:rsid w:val="00F07B20"/>
    <w:rsid w:val="00F07CF8"/>
    <w:rsid w:val="00F07D1A"/>
    <w:rsid w:val="00F100D1"/>
    <w:rsid w:val="00F108C7"/>
    <w:rsid w:val="00F110C4"/>
    <w:rsid w:val="00F117C7"/>
    <w:rsid w:val="00F11905"/>
    <w:rsid w:val="00F11B67"/>
    <w:rsid w:val="00F11FE1"/>
    <w:rsid w:val="00F1214A"/>
    <w:rsid w:val="00F1256A"/>
    <w:rsid w:val="00F12851"/>
    <w:rsid w:val="00F12BF3"/>
    <w:rsid w:val="00F13307"/>
    <w:rsid w:val="00F134BE"/>
    <w:rsid w:val="00F1379B"/>
    <w:rsid w:val="00F137DA"/>
    <w:rsid w:val="00F13E79"/>
    <w:rsid w:val="00F13E7A"/>
    <w:rsid w:val="00F14104"/>
    <w:rsid w:val="00F1486B"/>
    <w:rsid w:val="00F14F18"/>
    <w:rsid w:val="00F14F9D"/>
    <w:rsid w:val="00F156E1"/>
    <w:rsid w:val="00F15AC2"/>
    <w:rsid w:val="00F16231"/>
    <w:rsid w:val="00F163A8"/>
    <w:rsid w:val="00F16557"/>
    <w:rsid w:val="00F1713E"/>
    <w:rsid w:val="00F1721C"/>
    <w:rsid w:val="00F17360"/>
    <w:rsid w:val="00F17534"/>
    <w:rsid w:val="00F17712"/>
    <w:rsid w:val="00F17829"/>
    <w:rsid w:val="00F179AC"/>
    <w:rsid w:val="00F17A36"/>
    <w:rsid w:val="00F17D26"/>
    <w:rsid w:val="00F17D62"/>
    <w:rsid w:val="00F17F1A"/>
    <w:rsid w:val="00F17F9B"/>
    <w:rsid w:val="00F2083A"/>
    <w:rsid w:val="00F2089A"/>
    <w:rsid w:val="00F208C4"/>
    <w:rsid w:val="00F20A53"/>
    <w:rsid w:val="00F20F6C"/>
    <w:rsid w:val="00F211E4"/>
    <w:rsid w:val="00F2140F"/>
    <w:rsid w:val="00F21529"/>
    <w:rsid w:val="00F21945"/>
    <w:rsid w:val="00F21C6D"/>
    <w:rsid w:val="00F21E9E"/>
    <w:rsid w:val="00F21F58"/>
    <w:rsid w:val="00F226B9"/>
    <w:rsid w:val="00F226F7"/>
    <w:rsid w:val="00F22AC5"/>
    <w:rsid w:val="00F22F08"/>
    <w:rsid w:val="00F230C4"/>
    <w:rsid w:val="00F239A0"/>
    <w:rsid w:val="00F239B2"/>
    <w:rsid w:val="00F23B55"/>
    <w:rsid w:val="00F23D71"/>
    <w:rsid w:val="00F23DD7"/>
    <w:rsid w:val="00F23DDA"/>
    <w:rsid w:val="00F23DE7"/>
    <w:rsid w:val="00F2453D"/>
    <w:rsid w:val="00F2469E"/>
    <w:rsid w:val="00F249F3"/>
    <w:rsid w:val="00F24DD9"/>
    <w:rsid w:val="00F250E5"/>
    <w:rsid w:val="00F25362"/>
    <w:rsid w:val="00F25874"/>
    <w:rsid w:val="00F25A51"/>
    <w:rsid w:val="00F25F09"/>
    <w:rsid w:val="00F25F6D"/>
    <w:rsid w:val="00F261DD"/>
    <w:rsid w:val="00F26328"/>
    <w:rsid w:val="00F263E0"/>
    <w:rsid w:val="00F26A52"/>
    <w:rsid w:val="00F26EED"/>
    <w:rsid w:val="00F2719E"/>
    <w:rsid w:val="00F27306"/>
    <w:rsid w:val="00F2762D"/>
    <w:rsid w:val="00F2763C"/>
    <w:rsid w:val="00F2766A"/>
    <w:rsid w:val="00F27DDC"/>
    <w:rsid w:val="00F27FD9"/>
    <w:rsid w:val="00F30387"/>
    <w:rsid w:val="00F30454"/>
    <w:rsid w:val="00F3058D"/>
    <w:rsid w:val="00F30635"/>
    <w:rsid w:val="00F30755"/>
    <w:rsid w:val="00F307C3"/>
    <w:rsid w:val="00F30A9C"/>
    <w:rsid w:val="00F30DA8"/>
    <w:rsid w:val="00F31181"/>
    <w:rsid w:val="00F31774"/>
    <w:rsid w:val="00F31A95"/>
    <w:rsid w:val="00F31C2E"/>
    <w:rsid w:val="00F327D9"/>
    <w:rsid w:val="00F32A2D"/>
    <w:rsid w:val="00F32D34"/>
    <w:rsid w:val="00F33104"/>
    <w:rsid w:val="00F331C3"/>
    <w:rsid w:val="00F3339F"/>
    <w:rsid w:val="00F334F6"/>
    <w:rsid w:val="00F337DF"/>
    <w:rsid w:val="00F34150"/>
    <w:rsid w:val="00F344A9"/>
    <w:rsid w:val="00F34AB2"/>
    <w:rsid w:val="00F34D20"/>
    <w:rsid w:val="00F34D30"/>
    <w:rsid w:val="00F34DEA"/>
    <w:rsid w:val="00F3502D"/>
    <w:rsid w:val="00F35066"/>
    <w:rsid w:val="00F357D5"/>
    <w:rsid w:val="00F35AB2"/>
    <w:rsid w:val="00F35C78"/>
    <w:rsid w:val="00F35E4D"/>
    <w:rsid w:val="00F360CB"/>
    <w:rsid w:val="00F3643F"/>
    <w:rsid w:val="00F366D6"/>
    <w:rsid w:val="00F36853"/>
    <w:rsid w:val="00F368A3"/>
    <w:rsid w:val="00F368EE"/>
    <w:rsid w:val="00F36AF5"/>
    <w:rsid w:val="00F36EB2"/>
    <w:rsid w:val="00F36EC5"/>
    <w:rsid w:val="00F36F7D"/>
    <w:rsid w:val="00F372C1"/>
    <w:rsid w:val="00F37ADE"/>
    <w:rsid w:val="00F37BCD"/>
    <w:rsid w:val="00F400DB"/>
    <w:rsid w:val="00F403FE"/>
    <w:rsid w:val="00F404C2"/>
    <w:rsid w:val="00F40637"/>
    <w:rsid w:val="00F408C7"/>
    <w:rsid w:val="00F410F3"/>
    <w:rsid w:val="00F411E8"/>
    <w:rsid w:val="00F4130F"/>
    <w:rsid w:val="00F4159C"/>
    <w:rsid w:val="00F4184E"/>
    <w:rsid w:val="00F41C05"/>
    <w:rsid w:val="00F41DA3"/>
    <w:rsid w:val="00F421C5"/>
    <w:rsid w:val="00F4249E"/>
    <w:rsid w:val="00F42638"/>
    <w:rsid w:val="00F42908"/>
    <w:rsid w:val="00F43281"/>
    <w:rsid w:val="00F432E9"/>
    <w:rsid w:val="00F43308"/>
    <w:rsid w:val="00F43552"/>
    <w:rsid w:val="00F43BA5"/>
    <w:rsid w:val="00F43BD3"/>
    <w:rsid w:val="00F43DAF"/>
    <w:rsid w:val="00F43DEE"/>
    <w:rsid w:val="00F43DFC"/>
    <w:rsid w:val="00F43E50"/>
    <w:rsid w:val="00F4424A"/>
    <w:rsid w:val="00F44579"/>
    <w:rsid w:val="00F449EC"/>
    <w:rsid w:val="00F44DBA"/>
    <w:rsid w:val="00F44E92"/>
    <w:rsid w:val="00F453D5"/>
    <w:rsid w:val="00F4569A"/>
    <w:rsid w:val="00F45D78"/>
    <w:rsid w:val="00F46357"/>
    <w:rsid w:val="00F4693D"/>
    <w:rsid w:val="00F46991"/>
    <w:rsid w:val="00F46D2D"/>
    <w:rsid w:val="00F4713E"/>
    <w:rsid w:val="00F471FB"/>
    <w:rsid w:val="00F47203"/>
    <w:rsid w:val="00F4736D"/>
    <w:rsid w:val="00F4754A"/>
    <w:rsid w:val="00F47601"/>
    <w:rsid w:val="00F47775"/>
    <w:rsid w:val="00F47998"/>
    <w:rsid w:val="00F47A9B"/>
    <w:rsid w:val="00F47B10"/>
    <w:rsid w:val="00F47B24"/>
    <w:rsid w:val="00F47BC7"/>
    <w:rsid w:val="00F47CA3"/>
    <w:rsid w:val="00F50469"/>
    <w:rsid w:val="00F50DB8"/>
    <w:rsid w:val="00F51290"/>
    <w:rsid w:val="00F512E1"/>
    <w:rsid w:val="00F523CE"/>
    <w:rsid w:val="00F52DC3"/>
    <w:rsid w:val="00F53008"/>
    <w:rsid w:val="00F53BCE"/>
    <w:rsid w:val="00F53E33"/>
    <w:rsid w:val="00F542B8"/>
    <w:rsid w:val="00F5439B"/>
    <w:rsid w:val="00F5449A"/>
    <w:rsid w:val="00F5454E"/>
    <w:rsid w:val="00F54727"/>
    <w:rsid w:val="00F54933"/>
    <w:rsid w:val="00F549B2"/>
    <w:rsid w:val="00F549F0"/>
    <w:rsid w:val="00F54ABA"/>
    <w:rsid w:val="00F54AE4"/>
    <w:rsid w:val="00F54CF3"/>
    <w:rsid w:val="00F54DD3"/>
    <w:rsid w:val="00F54F33"/>
    <w:rsid w:val="00F55135"/>
    <w:rsid w:val="00F551EC"/>
    <w:rsid w:val="00F55311"/>
    <w:rsid w:val="00F55873"/>
    <w:rsid w:val="00F55A74"/>
    <w:rsid w:val="00F55C85"/>
    <w:rsid w:val="00F55C8A"/>
    <w:rsid w:val="00F56142"/>
    <w:rsid w:val="00F56231"/>
    <w:rsid w:val="00F563AB"/>
    <w:rsid w:val="00F56547"/>
    <w:rsid w:val="00F5674B"/>
    <w:rsid w:val="00F56AB9"/>
    <w:rsid w:val="00F56C5A"/>
    <w:rsid w:val="00F56D16"/>
    <w:rsid w:val="00F56DFE"/>
    <w:rsid w:val="00F570F1"/>
    <w:rsid w:val="00F57100"/>
    <w:rsid w:val="00F5725C"/>
    <w:rsid w:val="00F573C2"/>
    <w:rsid w:val="00F577AE"/>
    <w:rsid w:val="00F578AE"/>
    <w:rsid w:val="00F57C3F"/>
    <w:rsid w:val="00F57C43"/>
    <w:rsid w:val="00F57E5D"/>
    <w:rsid w:val="00F60055"/>
    <w:rsid w:val="00F6063F"/>
    <w:rsid w:val="00F60644"/>
    <w:rsid w:val="00F6065C"/>
    <w:rsid w:val="00F60664"/>
    <w:rsid w:val="00F60F28"/>
    <w:rsid w:val="00F60F76"/>
    <w:rsid w:val="00F61043"/>
    <w:rsid w:val="00F610E9"/>
    <w:rsid w:val="00F61421"/>
    <w:rsid w:val="00F61683"/>
    <w:rsid w:val="00F61C12"/>
    <w:rsid w:val="00F61D30"/>
    <w:rsid w:val="00F61DA2"/>
    <w:rsid w:val="00F61E47"/>
    <w:rsid w:val="00F6205C"/>
    <w:rsid w:val="00F6272F"/>
    <w:rsid w:val="00F62C04"/>
    <w:rsid w:val="00F62EDE"/>
    <w:rsid w:val="00F6337C"/>
    <w:rsid w:val="00F63521"/>
    <w:rsid w:val="00F63907"/>
    <w:rsid w:val="00F63939"/>
    <w:rsid w:val="00F639D8"/>
    <w:rsid w:val="00F63FBA"/>
    <w:rsid w:val="00F6423B"/>
    <w:rsid w:val="00F643D7"/>
    <w:rsid w:val="00F646DD"/>
    <w:rsid w:val="00F64881"/>
    <w:rsid w:val="00F64D02"/>
    <w:rsid w:val="00F64E33"/>
    <w:rsid w:val="00F64FD1"/>
    <w:rsid w:val="00F65023"/>
    <w:rsid w:val="00F6511F"/>
    <w:rsid w:val="00F653BD"/>
    <w:rsid w:val="00F65C60"/>
    <w:rsid w:val="00F65CD3"/>
    <w:rsid w:val="00F6628D"/>
    <w:rsid w:val="00F6631B"/>
    <w:rsid w:val="00F66627"/>
    <w:rsid w:val="00F66AF4"/>
    <w:rsid w:val="00F66B2D"/>
    <w:rsid w:val="00F66CD8"/>
    <w:rsid w:val="00F66D6D"/>
    <w:rsid w:val="00F66DC9"/>
    <w:rsid w:val="00F66E13"/>
    <w:rsid w:val="00F66ECF"/>
    <w:rsid w:val="00F670E7"/>
    <w:rsid w:val="00F6724E"/>
    <w:rsid w:val="00F677EF"/>
    <w:rsid w:val="00F67C25"/>
    <w:rsid w:val="00F67D39"/>
    <w:rsid w:val="00F701F3"/>
    <w:rsid w:val="00F70215"/>
    <w:rsid w:val="00F704FD"/>
    <w:rsid w:val="00F70789"/>
    <w:rsid w:val="00F708B7"/>
    <w:rsid w:val="00F7094B"/>
    <w:rsid w:val="00F70D78"/>
    <w:rsid w:val="00F70FA2"/>
    <w:rsid w:val="00F71339"/>
    <w:rsid w:val="00F71613"/>
    <w:rsid w:val="00F71E5F"/>
    <w:rsid w:val="00F71E9C"/>
    <w:rsid w:val="00F71FF2"/>
    <w:rsid w:val="00F72374"/>
    <w:rsid w:val="00F729EB"/>
    <w:rsid w:val="00F72C9C"/>
    <w:rsid w:val="00F72FDD"/>
    <w:rsid w:val="00F7316A"/>
    <w:rsid w:val="00F74F90"/>
    <w:rsid w:val="00F7516F"/>
    <w:rsid w:val="00F75443"/>
    <w:rsid w:val="00F757AE"/>
    <w:rsid w:val="00F758A0"/>
    <w:rsid w:val="00F7594A"/>
    <w:rsid w:val="00F7594F"/>
    <w:rsid w:val="00F75A3F"/>
    <w:rsid w:val="00F75ABC"/>
    <w:rsid w:val="00F75D81"/>
    <w:rsid w:val="00F75E7A"/>
    <w:rsid w:val="00F7603E"/>
    <w:rsid w:val="00F76059"/>
    <w:rsid w:val="00F7613E"/>
    <w:rsid w:val="00F76635"/>
    <w:rsid w:val="00F76A8F"/>
    <w:rsid w:val="00F76D13"/>
    <w:rsid w:val="00F76E65"/>
    <w:rsid w:val="00F76E6F"/>
    <w:rsid w:val="00F77162"/>
    <w:rsid w:val="00F77478"/>
    <w:rsid w:val="00F7753D"/>
    <w:rsid w:val="00F77845"/>
    <w:rsid w:val="00F77992"/>
    <w:rsid w:val="00F77C96"/>
    <w:rsid w:val="00F77E1F"/>
    <w:rsid w:val="00F77F64"/>
    <w:rsid w:val="00F802F0"/>
    <w:rsid w:val="00F805A5"/>
    <w:rsid w:val="00F805C5"/>
    <w:rsid w:val="00F80C85"/>
    <w:rsid w:val="00F810FB"/>
    <w:rsid w:val="00F81162"/>
    <w:rsid w:val="00F812A6"/>
    <w:rsid w:val="00F816E8"/>
    <w:rsid w:val="00F81A35"/>
    <w:rsid w:val="00F81B0D"/>
    <w:rsid w:val="00F81F2D"/>
    <w:rsid w:val="00F82083"/>
    <w:rsid w:val="00F820B6"/>
    <w:rsid w:val="00F8212E"/>
    <w:rsid w:val="00F82AB8"/>
    <w:rsid w:val="00F82CB6"/>
    <w:rsid w:val="00F835D7"/>
    <w:rsid w:val="00F8392E"/>
    <w:rsid w:val="00F839C9"/>
    <w:rsid w:val="00F84112"/>
    <w:rsid w:val="00F8415C"/>
    <w:rsid w:val="00F84166"/>
    <w:rsid w:val="00F84352"/>
    <w:rsid w:val="00F8441F"/>
    <w:rsid w:val="00F84615"/>
    <w:rsid w:val="00F849FE"/>
    <w:rsid w:val="00F84C06"/>
    <w:rsid w:val="00F84CE4"/>
    <w:rsid w:val="00F84EA2"/>
    <w:rsid w:val="00F850FD"/>
    <w:rsid w:val="00F85182"/>
    <w:rsid w:val="00F8522D"/>
    <w:rsid w:val="00F8552B"/>
    <w:rsid w:val="00F857C3"/>
    <w:rsid w:val="00F85CB3"/>
    <w:rsid w:val="00F85D10"/>
    <w:rsid w:val="00F85ED2"/>
    <w:rsid w:val="00F864F1"/>
    <w:rsid w:val="00F8657F"/>
    <w:rsid w:val="00F86C74"/>
    <w:rsid w:val="00F86D90"/>
    <w:rsid w:val="00F86DE5"/>
    <w:rsid w:val="00F86E0D"/>
    <w:rsid w:val="00F86E3C"/>
    <w:rsid w:val="00F870C7"/>
    <w:rsid w:val="00F871C0"/>
    <w:rsid w:val="00F87216"/>
    <w:rsid w:val="00F87667"/>
    <w:rsid w:val="00F8770D"/>
    <w:rsid w:val="00F8776B"/>
    <w:rsid w:val="00F87A1B"/>
    <w:rsid w:val="00F90033"/>
    <w:rsid w:val="00F90041"/>
    <w:rsid w:val="00F90452"/>
    <w:rsid w:val="00F90462"/>
    <w:rsid w:val="00F90570"/>
    <w:rsid w:val="00F90653"/>
    <w:rsid w:val="00F906E1"/>
    <w:rsid w:val="00F90771"/>
    <w:rsid w:val="00F907D2"/>
    <w:rsid w:val="00F907D9"/>
    <w:rsid w:val="00F90C1F"/>
    <w:rsid w:val="00F91033"/>
    <w:rsid w:val="00F913F3"/>
    <w:rsid w:val="00F91B53"/>
    <w:rsid w:val="00F924C4"/>
    <w:rsid w:val="00F926F6"/>
    <w:rsid w:val="00F92A88"/>
    <w:rsid w:val="00F92B9C"/>
    <w:rsid w:val="00F92DE3"/>
    <w:rsid w:val="00F9304E"/>
    <w:rsid w:val="00F93895"/>
    <w:rsid w:val="00F93B85"/>
    <w:rsid w:val="00F93F3D"/>
    <w:rsid w:val="00F93F66"/>
    <w:rsid w:val="00F944CE"/>
    <w:rsid w:val="00F94708"/>
    <w:rsid w:val="00F94781"/>
    <w:rsid w:val="00F9482A"/>
    <w:rsid w:val="00F94910"/>
    <w:rsid w:val="00F94A16"/>
    <w:rsid w:val="00F94D65"/>
    <w:rsid w:val="00F951E1"/>
    <w:rsid w:val="00F955EC"/>
    <w:rsid w:val="00F95671"/>
    <w:rsid w:val="00F95BCB"/>
    <w:rsid w:val="00F961AE"/>
    <w:rsid w:val="00F96361"/>
    <w:rsid w:val="00F96396"/>
    <w:rsid w:val="00F969CB"/>
    <w:rsid w:val="00F96DA4"/>
    <w:rsid w:val="00F96F8C"/>
    <w:rsid w:val="00F97070"/>
    <w:rsid w:val="00F970F0"/>
    <w:rsid w:val="00F97284"/>
    <w:rsid w:val="00F9735E"/>
    <w:rsid w:val="00F973DF"/>
    <w:rsid w:val="00F97463"/>
    <w:rsid w:val="00F97D9C"/>
    <w:rsid w:val="00FA0038"/>
    <w:rsid w:val="00FA01CD"/>
    <w:rsid w:val="00FA03BE"/>
    <w:rsid w:val="00FA0694"/>
    <w:rsid w:val="00FA0811"/>
    <w:rsid w:val="00FA0B8E"/>
    <w:rsid w:val="00FA11C7"/>
    <w:rsid w:val="00FA1862"/>
    <w:rsid w:val="00FA1B44"/>
    <w:rsid w:val="00FA1CE9"/>
    <w:rsid w:val="00FA1E71"/>
    <w:rsid w:val="00FA2102"/>
    <w:rsid w:val="00FA235F"/>
    <w:rsid w:val="00FA2561"/>
    <w:rsid w:val="00FA2DEC"/>
    <w:rsid w:val="00FA32FE"/>
    <w:rsid w:val="00FA3677"/>
    <w:rsid w:val="00FA3710"/>
    <w:rsid w:val="00FA3784"/>
    <w:rsid w:val="00FA3947"/>
    <w:rsid w:val="00FA3A78"/>
    <w:rsid w:val="00FA3A7F"/>
    <w:rsid w:val="00FA3ACF"/>
    <w:rsid w:val="00FA3F02"/>
    <w:rsid w:val="00FA4150"/>
    <w:rsid w:val="00FA41A0"/>
    <w:rsid w:val="00FA41A3"/>
    <w:rsid w:val="00FA41EB"/>
    <w:rsid w:val="00FA4339"/>
    <w:rsid w:val="00FA4952"/>
    <w:rsid w:val="00FA4A94"/>
    <w:rsid w:val="00FA4D5F"/>
    <w:rsid w:val="00FA4E2A"/>
    <w:rsid w:val="00FA5016"/>
    <w:rsid w:val="00FA56C5"/>
    <w:rsid w:val="00FA5C15"/>
    <w:rsid w:val="00FA5C27"/>
    <w:rsid w:val="00FA5C5B"/>
    <w:rsid w:val="00FA5DE0"/>
    <w:rsid w:val="00FA6023"/>
    <w:rsid w:val="00FA61DC"/>
    <w:rsid w:val="00FA6635"/>
    <w:rsid w:val="00FA6882"/>
    <w:rsid w:val="00FA6DA3"/>
    <w:rsid w:val="00FA70C3"/>
    <w:rsid w:val="00FA7403"/>
    <w:rsid w:val="00FA769A"/>
    <w:rsid w:val="00FA76B8"/>
    <w:rsid w:val="00FA76D3"/>
    <w:rsid w:val="00FA78BF"/>
    <w:rsid w:val="00FA7A06"/>
    <w:rsid w:val="00FA7A9E"/>
    <w:rsid w:val="00FA7BCB"/>
    <w:rsid w:val="00FA7E15"/>
    <w:rsid w:val="00FA7E30"/>
    <w:rsid w:val="00FA7F98"/>
    <w:rsid w:val="00FB032B"/>
    <w:rsid w:val="00FB07DF"/>
    <w:rsid w:val="00FB0959"/>
    <w:rsid w:val="00FB0E74"/>
    <w:rsid w:val="00FB0EC4"/>
    <w:rsid w:val="00FB0FA0"/>
    <w:rsid w:val="00FB1042"/>
    <w:rsid w:val="00FB1295"/>
    <w:rsid w:val="00FB167B"/>
    <w:rsid w:val="00FB197D"/>
    <w:rsid w:val="00FB1AB3"/>
    <w:rsid w:val="00FB1CBA"/>
    <w:rsid w:val="00FB1F4D"/>
    <w:rsid w:val="00FB23E8"/>
    <w:rsid w:val="00FB25EF"/>
    <w:rsid w:val="00FB2B29"/>
    <w:rsid w:val="00FB2B60"/>
    <w:rsid w:val="00FB2E12"/>
    <w:rsid w:val="00FB2F8B"/>
    <w:rsid w:val="00FB2FD0"/>
    <w:rsid w:val="00FB3815"/>
    <w:rsid w:val="00FB3868"/>
    <w:rsid w:val="00FB3B8D"/>
    <w:rsid w:val="00FB3C25"/>
    <w:rsid w:val="00FB4280"/>
    <w:rsid w:val="00FB42FD"/>
    <w:rsid w:val="00FB4430"/>
    <w:rsid w:val="00FB453D"/>
    <w:rsid w:val="00FB4B1B"/>
    <w:rsid w:val="00FB4CA0"/>
    <w:rsid w:val="00FB4ECA"/>
    <w:rsid w:val="00FB4F20"/>
    <w:rsid w:val="00FB4F21"/>
    <w:rsid w:val="00FB50B0"/>
    <w:rsid w:val="00FB50E1"/>
    <w:rsid w:val="00FB530A"/>
    <w:rsid w:val="00FB5D9C"/>
    <w:rsid w:val="00FB63BE"/>
    <w:rsid w:val="00FB6528"/>
    <w:rsid w:val="00FB6658"/>
    <w:rsid w:val="00FB6B82"/>
    <w:rsid w:val="00FB710B"/>
    <w:rsid w:val="00FB7184"/>
    <w:rsid w:val="00FB77A8"/>
    <w:rsid w:val="00FB78E2"/>
    <w:rsid w:val="00FB79E6"/>
    <w:rsid w:val="00FC01F9"/>
    <w:rsid w:val="00FC0316"/>
    <w:rsid w:val="00FC07CC"/>
    <w:rsid w:val="00FC08F2"/>
    <w:rsid w:val="00FC0B72"/>
    <w:rsid w:val="00FC0DBD"/>
    <w:rsid w:val="00FC0EF4"/>
    <w:rsid w:val="00FC103A"/>
    <w:rsid w:val="00FC111E"/>
    <w:rsid w:val="00FC1137"/>
    <w:rsid w:val="00FC14E7"/>
    <w:rsid w:val="00FC15CB"/>
    <w:rsid w:val="00FC1722"/>
    <w:rsid w:val="00FC1783"/>
    <w:rsid w:val="00FC1B84"/>
    <w:rsid w:val="00FC1E05"/>
    <w:rsid w:val="00FC1F35"/>
    <w:rsid w:val="00FC2584"/>
    <w:rsid w:val="00FC25B2"/>
    <w:rsid w:val="00FC25F6"/>
    <w:rsid w:val="00FC271A"/>
    <w:rsid w:val="00FC2CD9"/>
    <w:rsid w:val="00FC2CDB"/>
    <w:rsid w:val="00FC2CEC"/>
    <w:rsid w:val="00FC3924"/>
    <w:rsid w:val="00FC3968"/>
    <w:rsid w:val="00FC3DBF"/>
    <w:rsid w:val="00FC3DE2"/>
    <w:rsid w:val="00FC3EE0"/>
    <w:rsid w:val="00FC4103"/>
    <w:rsid w:val="00FC493C"/>
    <w:rsid w:val="00FC4A69"/>
    <w:rsid w:val="00FC50C1"/>
    <w:rsid w:val="00FC52D4"/>
    <w:rsid w:val="00FC53DB"/>
    <w:rsid w:val="00FC5437"/>
    <w:rsid w:val="00FC5488"/>
    <w:rsid w:val="00FC54B0"/>
    <w:rsid w:val="00FC55D4"/>
    <w:rsid w:val="00FC5AD0"/>
    <w:rsid w:val="00FC5B1D"/>
    <w:rsid w:val="00FC5C6F"/>
    <w:rsid w:val="00FC5D20"/>
    <w:rsid w:val="00FC658A"/>
    <w:rsid w:val="00FC6991"/>
    <w:rsid w:val="00FC6B6B"/>
    <w:rsid w:val="00FC6EC2"/>
    <w:rsid w:val="00FC71EA"/>
    <w:rsid w:val="00FC71F4"/>
    <w:rsid w:val="00FC748E"/>
    <w:rsid w:val="00FC750A"/>
    <w:rsid w:val="00FC782C"/>
    <w:rsid w:val="00FC7B0D"/>
    <w:rsid w:val="00FC7DA2"/>
    <w:rsid w:val="00FC7E4C"/>
    <w:rsid w:val="00FC7FD1"/>
    <w:rsid w:val="00FD02BD"/>
    <w:rsid w:val="00FD0627"/>
    <w:rsid w:val="00FD09CD"/>
    <w:rsid w:val="00FD0AD4"/>
    <w:rsid w:val="00FD138A"/>
    <w:rsid w:val="00FD1769"/>
    <w:rsid w:val="00FD2039"/>
    <w:rsid w:val="00FD205F"/>
    <w:rsid w:val="00FD21F6"/>
    <w:rsid w:val="00FD23BD"/>
    <w:rsid w:val="00FD2493"/>
    <w:rsid w:val="00FD2691"/>
    <w:rsid w:val="00FD2795"/>
    <w:rsid w:val="00FD294C"/>
    <w:rsid w:val="00FD2A5B"/>
    <w:rsid w:val="00FD2BBE"/>
    <w:rsid w:val="00FD2E43"/>
    <w:rsid w:val="00FD2F5E"/>
    <w:rsid w:val="00FD2FF6"/>
    <w:rsid w:val="00FD3119"/>
    <w:rsid w:val="00FD311E"/>
    <w:rsid w:val="00FD3133"/>
    <w:rsid w:val="00FD32ED"/>
    <w:rsid w:val="00FD33A7"/>
    <w:rsid w:val="00FD3921"/>
    <w:rsid w:val="00FD3B17"/>
    <w:rsid w:val="00FD400E"/>
    <w:rsid w:val="00FD48A1"/>
    <w:rsid w:val="00FD48AC"/>
    <w:rsid w:val="00FD4919"/>
    <w:rsid w:val="00FD4D27"/>
    <w:rsid w:val="00FD51B8"/>
    <w:rsid w:val="00FD5291"/>
    <w:rsid w:val="00FD5565"/>
    <w:rsid w:val="00FD55CF"/>
    <w:rsid w:val="00FD59C7"/>
    <w:rsid w:val="00FD5C7B"/>
    <w:rsid w:val="00FD5C86"/>
    <w:rsid w:val="00FD5F89"/>
    <w:rsid w:val="00FD5FED"/>
    <w:rsid w:val="00FD715B"/>
    <w:rsid w:val="00FD74D9"/>
    <w:rsid w:val="00FD761A"/>
    <w:rsid w:val="00FD786F"/>
    <w:rsid w:val="00FD7E89"/>
    <w:rsid w:val="00FD7FDC"/>
    <w:rsid w:val="00FE00DD"/>
    <w:rsid w:val="00FE03F7"/>
    <w:rsid w:val="00FE0C36"/>
    <w:rsid w:val="00FE0E39"/>
    <w:rsid w:val="00FE0EDB"/>
    <w:rsid w:val="00FE1329"/>
    <w:rsid w:val="00FE1807"/>
    <w:rsid w:val="00FE18FE"/>
    <w:rsid w:val="00FE191E"/>
    <w:rsid w:val="00FE1B48"/>
    <w:rsid w:val="00FE1B6B"/>
    <w:rsid w:val="00FE1BC3"/>
    <w:rsid w:val="00FE1C16"/>
    <w:rsid w:val="00FE1DCC"/>
    <w:rsid w:val="00FE1DD2"/>
    <w:rsid w:val="00FE205A"/>
    <w:rsid w:val="00FE20B6"/>
    <w:rsid w:val="00FE217D"/>
    <w:rsid w:val="00FE2344"/>
    <w:rsid w:val="00FE24D0"/>
    <w:rsid w:val="00FE2555"/>
    <w:rsid w:val="00FE28B7"/>
    <w:rsid w:val="00FE2A85"/>
    <w:rsid w:val="00FE2B82"/>
    <w:rsid w:val="00FE2BA3"/>
    <w:rsid w:val="00FE2D57"/>
    <w:rsid w:val="00FE2EBB"/>
    <w:rsid w:val="00FE2ED4"/>
    <w:rsid w:val="00FE2F74"/>
    <w:rsid w:val="00FE2FF0"/>
    <w:rsid w:val="00FE3699"/>
    <w:rsid w:val="00FE3B2C"/>
    <w:rsid w:val="00FE3E4B"/>
    <w:rsid w:val="00FE40D4"/>
    <w:rsid w:val="00FE41A7"/>
    <w:rsid w:val="00FE4726"/>
    <w:rsid w:val="00FE486B"/>
    <w:rsid w:val="00FE4908"/>
    <w:rsid w:val="00FE4EF9"/>
    <w:rsid w:val="00FE4F16"/>
    <w:rsid w:val="00FE4F24"/>
    <w:rsid w:val="00FE5694"/>
    <w:rsid w:val="00FE56AD"/>
    <w:rsid w:val="00FE5DDA"/>
    <w:rsid w:val="00FE60DE"/>
    <w:rsid w:val="00FE650C"/>
    <w:rsid w:val="00FE67BC"/>
    <w:rsid w:val="00FE683F"/>
    <w:rsid w:val="00FE6A27"/>
    <w:rsid w:val="00FE6DA3"/>
    <w:rsid w:val="00FE6E80"/>
    <w:rsid w:val="00FE7147"/>
    <w:rsid w:val="00FE73F9"/>
    <w:rsid w:val="00FE7A01"/>
    <w:rsid w:val="00FE7AFB"/>
    <w:rsid w:val="00FE7D6A"/>
    <w:rsid w:val="00FE7DD5"/>
    <w:rsid w:val="00FE7F33"/>
    <w:rsid w:val="00FE7F43"/>
    <w:rsid w:val="00FF0091"/>
    <w:rsid w:val="00FF0463"/>
    <w:rsid w:val="00FF054E"/>
    <w:rsid w:val="00FF0D27"/>
    <w:rsid w:val="00FF125A"/>
    <w:rsid w:val="00FF1373"/>
    <w:rsid w:val="00FF1740"/>
    <w:rsid w:val="00FF199A"/>
    <w:rsid w:val="00FF19AE"/>
    <w:rsid w:val="00FF1BDA"/>
    <w:rsid w:val="00FF2041"/>
    <w:rsid w:val="00FF2415"/>
    <w:rsid w:val="00FF241C"/>
    <w:rsid w:val="00FF26D9"/>
    <w:rsid w:val="00FF27DB"/>
    <w:rsid w:val="00FF27F9"/>
    <w:rsid w:val="00FF2F80"/>
    <w:rsid w:val="00FF33E6"/>
    <w:rsid w:val="00FF33F9"/>
    <w:rsid w:val="00FF34F6"/>
    <w:rsid w:val="00FF364B"/>
    <w:rsid w:val="00FF36C2"/>
    <w:rsid w:val="00FF36F4"/>
    <w:rsid w:val="00FF37AE"/>
    <w:rsid w:val="00FF3E52"/>
    <w:rsid w:val="00FF403F"/>
    <w:rsid w:val="00FF489B"/>
    <w:rsid w:val="00FF4D5E"/>
    <w:rsid w:val="00FF5515"/>
    <w:rsid w:val="00FF56AC"/>
    <w:rsid w:val="00FF5D1F"/>
    <w:rsid w:val="00FF5FCB"/>
    <w:rsid w:val="00FF5FE6"/>
    <w:rsid w:val="00FF610B"/>
    <w:rsid w:val="00FF614A"/>
    <w:rsid w:val="00FF62C8"/>
    <w:rsid w:val="00FF691C"/>
    <w:rsid w:val="00FF6A5A"/>
    <w:rsid w:val="00FF6B2E"/>
    <w:rsid w:val="00FF6CAE"/>
    <w:rsid w:val="00FF7408"/>
    <w:rsid w:val="00FF75CB"/>
    <w:rsid w:val="00FF76B8"/>
    <w:rsid w:val="00FF78F7"/>
    <w:rsid w:val="00FF7B0F"/>
    <w:rsid w:val="00FF7B56"/>
    <w:rsid w:val="00FF7D90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55BA7"/>
  <w15:docId w15:val="{99F6359D-617F-483C-9A94-10D84264E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8B78F6"/>
    <w:pPr>
      <w:spacing w:before="240" w:after="120" w:line="240" w:lineRule="auto"/>
      <w:ind w:firstLine="709"/>
      <w:contextualSpacing/>
      <w:jc w:val="both"/>
    </w:pPr>
    <w:rPr>
      <w:rFonts w:ascii="Verdana" w:eastAsia="Calibri" w:hAnsi="Verdana" w:cs="Times New Roman"/>
      <w:sz w:val="20"/>
      <w:szCs w:val="28"/>
    </w:rPr>
  </w:style>
  <w:style w:type="paragraph" w:styleId="14">
    <w:name w:val="heading 1"/>
    <w:basedOn w:val="a6"/>
    <w:next w:val="a6"/>
    <w:link w:val="15"/>
    <w:uiPriority w:val="9"/>
    <w:qFormat/>
    <w:rsid w:val="001556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4">
    <w:name w:val="heading 2"/>
    <w:basedOn w:val="a6"/>
    <w:next w:val="a6"/>
    <w:link w:val="25"/>
    <w:uiPriority w:val="9"/>
    <w:unhideWhenUsed/>
    <w:qFormat/>
    <w:rsid w:val="001556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4">
    <w:name w:val="heading 3"/>
    <w:basedOn w:val="a6"/>
    <w:next w:val="a6"/>
    <w:link w:val="35"/>
    <w:uiPriority w:val="9"/>
    <w:unhideWhenUsed/>
    <w:qFormat/>
    <w:rsid w:val="001556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2">
    <w:name w:val="heading 4"/>
    <w:basedOn w:val="a6"/>
    <w:next w:val="a6"/>
    <w:link w:val="43"/>
    <w:uiPriority w:val="9"/>
    <w:unhideWhenUsed/>
    <w:qFormat/>
    <w:rsid w:val="001556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2">
    <w:name w:val="heading 5"/>
    <w:basedOn w:val="a6"/>
    <w:next w:val="a6"/>
    <w:link w:val="53"/>
    <w:uiPriority w:val="99"/>
    <w:unhideWhenUsed/>
    <w:qFormat/>
    <w:rsid w:val="001556D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1">
    <w:name w:val="heading 6"/>
    <w:basedOn w:val="a6"/>
    <w:next w:val="a6"/>
    <w:link w:val="62"/>
    <w:unhideWhenUsed/>
    <w:qFormat/>
    <w:rsid w:val="001556D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0">
    <w:name w:val="heading 7"/>
    <w:basedOn w:val="a6"/>
    <w:next w:val="a6"/>
    <w:link w:val="71"/>
    <w:uiPriority w:val="9"/>
    <w:unhideWhenUsed/>
    <w:qFormat/>
    <w:rsid w:val="001B49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6"/>
    <w:next w:val="a6"/>
    <w:link w:val="81"/>
    <w:uiPriority w:val="9"/>
    <w:unhideWhenUsed/>
    <w:qFormat/>
    <w:rsid w:val="001B49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0">
    <w:name w:val="heading 9"/>
    <w:basedOn w:val="a6"/>
    <w:next w:val="a6"/>
    <w:link w:val="91"/>
    <w:uiPriority w:val="9"/>
    <w:unhideWhenUsed/>
    <w:qFormat/>
    <w:rsid w:val="001B49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5">
    <w:name w:val="Заголовок 1 Знак"/>
    <w:basedOn w:val="a7"/>
    <w:link w:val="14"/>
    <w:uiPriority w:val="9"/>
    <w:rsid w:val="001556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5">
    <w:name w:val="Заголовок 2 Знак"/>
    <w:basedOn w:val="a7"/>
    <w:link w:val="24"/>
    <w:uiPriority w:val="9"/>
    <w:rsid w:val="001556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5">
    <w:name w:val="Заголовок 3 Знак"/>
    <w:basedOn w:val="a7"/>
    <w:link w:val="34"/>
    <w:uiPriority w:val="9"/>
    <w:rsid w:val="001556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3">
    <w:name w:val="Заголовок 4 Знак"/>
    <w:basedOn w:val="a7"/>
    <w:link w:val="42"/>
    <w:uiPriority w:val="9"/>
    <w:rsid w:val="001556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3">
    <w:name w:val="Заголовок 5 Знак"/>
    <w:basedOn w:val="a7"/>
    <w:link w:val="52"/>
    <w:uiPriority w:val="99"/>
    <w:rsid w:val="001556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2">
    <w:name w:val="Заголовок 6 Знак"/>
    <w:basedOn w:val="a7"/>
    <w:link w:val="61"/>
    <w:rsid w:val="001556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a">
    <w:name w:val="Balloon Text"/>
    <w:basedOn w:val="a6"/>
    <w:link w:val="ab"/>
    <w:uiPriority w:val="99"/>
    <w:semiHidden/>
    <w:unhideWhenUsed/>
    <w:rsid w:val="008E0EF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7"/>
    <w:link w:val="aa"/>
    <w:uiPriority w:val="99"/>
    <w:semiHidden/>
    <w:rsid w:val="008E0EF5"/>
    <w:rPr>
      <w:rFonts w:ascii="Tahoma" w:hAnsi="Tahoma" w:cs="Tahoma"/>
      <w:sz w:val="16"/>
      <w:szCs w:val="16"/>
    </w:rPr>
  </w:style>
  <w:style w:type="paragraph" w:styleId="16">
    <w:name w:val="toc 1"/>
    <w:basedOn w:val="a6"/>
    <w:next w:val="a6"/>
    <w:autoRedefine/>
    <w:uiPriority w:val="39"/>
    <w:unhideWhenUsed/>
    <w:rsid w:val="00F85ED2"/>
    <w:pPr>
      <w:keepNext/>
      <w:tabs>
        <w:tab w:val="left" w:pos="0"/>
        <w:tab w:val="right" w:leader="dot" w:pos="9639"/>
      </w:tabs>
      <w:spacing w:before="0" w:after="0" w:line="360" w:lineRule="auto"/>
      <w:ind w:right="567" w:firstLine="0"/>
      <w:contextualSpacing w:val="0"/>
    </w:pPr>
    <w:rPr>
      <w:rFonts w:eastAsiaTheme="minorEastAsia" w:cstheme="minorBidi"/>
      <w:b/>
      <w:noProof/>
      <w:szCs w:val="22"/>
      <w:lang w:eastAsia="ru-RU"/>
    </w:rPr>
  </w:style>
  <w:style w:type="character" w:styleId="ac">
    <w:name w:val="Hyperlink"/>
    <w:basedOn w:val="a7"/>
    <w:uiPriority w:val="99"/>
    <w:unhideWhenUsed/>
    <w:rsid w:val="00950982"/>
    <w:rPr>
      <w:rFonts w:ascii="Verdana" w:hAnsi="Verdana"/>
      <w:color w:val="0000FF" w:themeColor="hyperlink"/>
      <w:sz w:val="18"/>
      <w:u w:val="single"/>
    </w:rPr>
  </w:style>
  <w:style w:type="paragraph" w:styleId="26">
    <w:name w:val="toc 2"/>
    <w:basedOn w:val="a6"/>
    <w:next w:val="a6"/>
    <w:autoRedefine/>
    <w:uiPriority w:val="39"/>
    <w:unhideWhenUsed/>
    <w:rsid w:val="00F85ED2"/>
    <w:pPr>
      <w:tabs>
        <w:tab w:val="left" w:pos="284"/>
        <w:tab w:val="left" w:pos="993"/>
        <w:tab w:val="right" w:leader="dot" w:pos="9639"/>
      </w:tabs>
      <w:spacing w:before="0" w:after="0" w:line="360" w:lineRule="auto"/>
      <w:ind w:left="284" w:firstLine="0"/>
      <w:contextualSpacing w:val="0"/>
    </w:pPr>
    <w:rPr>
      <w:rFonts w:eastAsiaTheme="minorEastAsia" w:cstheme="minorBidi"/>
      <w:noProof/>
      <w:szCs w:val="22"/>
      <w:lang w:eastAsia="ru-RU"/>
    </w:rPr>
  </w:style>
  <w:style w:type="paragraph" w:styleId="36">
    <w:name w:val="toc 3"/>
    <w:basedOn w:val="a6"/>
    <w:next w:val="a6"/>
    <w:autoRedefine/>
    <w:uiPriority w:val="39"/>
    <w:unhideWhenUsed/>
    <w:rsid w:val="00F85ED2"/>
    <w:pPr>
      <w:tabs>
        <w:tab w:val="left" w:pos="426"/>
        <w:tab w:val="left" w:pos="1418"/>
        <w:tab w:val="right" w:leader="dot" w:pos="9639"/>
      </w:tabs>
      <w:spacing w:before="0" w:after="0" w:line="360" w:lineRule="auto"/>
      <w:ind w:left="426" w:firstLine="0"/>
      <w:contextualSpacing w:val="0"/>
    </w:pPr>
    <w:rPr>
      <w:rFonts w:eastAsiaTheme="minorEastAsia" w:cstheme="minorBidi"/>
      <w:noProof/>
      <w:szCs w:val="22"/>
      <w:lang w:eastAsia="ru-RU"/>
    </w:rPr>
  </w:style>
  <w:style w:type="paragraph" w:styleId="44">
    <w:name w:val="toc 4"/>
    <w:basedOn w:val="a6"/>
    <w:next w:val="a6"/>
    <w:autoRedefine/>
    <w:uiPriority w:val="39"/>
    <w:unhideWhenUsed/>
    <w:rsid w:val="00F85ED2"/>
    <w:pPr>
      <w:tabs>
        <w:tab w:val="left" w:pos="1843"/>
        <w:tab w:val="right" w:leader="dot" w:pos="9639"/>
      </w:tabs>
      <w:spacing w:before="0" w:after="0" w:line="360" w:lineRule="auto"/>
      <w:ind w:left="709" w:firstLine="0"/>
      <w:contextualSpacing w:val="0"/>
    </w:pPr>
    <w:rPr>
      <w:rFonts w:eastAsiaTheme="minorEastAsia" w:cstheme="minorBidi"/>
      <w:noProof/>
      <w:szCs w:val="22"/>
      <w:lang w:eastAsia="ru-RU"/>
    </w:rPr>
  </w:style>
  <w:style w:type="paragraph" w:styleId="54">
    <w:name w:val="toc 5"/>
    <w:basedOn w:val="a6"/>
    <w:next w:val="a6"/>
    <w:autoRedefine/>
    <w:uiPriority w:val="39"/>
    <w:unhideWhenUsed/>
    <w:rsid w:val="00903327"/>
    <w:pPr>
      <w:tabs>
        <w:tab w:val="left" w:pos="2410"/>
        <w:tab w:val="right" w:leader="dot" w:pos="9639"/>
      </w:tabs>
      <w:spacing w:before="0" w:after="40" w:line="276" w:lineRule="auto"/>
      <w:ind w:left="2410" w:right="567" w:hanging="1276"/>
      <w:contextualSpacing w:val="0"/>
    </w:pPr>
    <w:rPr>
      <w:rFonts w:eastAsiaTheme="minorEastAsia" w:cstheme="minorBidi"/>
      <w:noProof/>
      <w:szCs w:val="22"/>
      <w:lang w:eastAsia="ru-RU"/>
    </w:rPr>
  </w:style>
  <w:style w:type="table" w:styleId="ad">
    <w:name w:val="Table Grid"/>
    <w:basedOn w:val="a8"/>
    <w:uiPriority w:val="59"/>
    <w:rsid w:val="00494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6"/>
    <w:link w:val="af"/>
    <w:uiPriority w:val="99"/>
    <w:unhideWhenUsed/>
    <w:rsid w:val="00D850C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7"/>
    <w:link w:val="ae"/>
    <w:uiPriority w:val="99"/>
    <w:rsid w:val="00D850CF"/>
  </w:style>
  <w:style w:type="paragraph" w:styleId="af0">
    <w:name w:val="footer"/>
    <w:basedOn w:val="a6"/>
    <w:link w:val="af1"/>
    <w:uiPriority w:val="99"/>
    <w:unhideWhenUsed/>
    <w:rsid w:val="00D850C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7"/>
    <w:link w:val="af0"/>
    <w:uiPriority w:val="99"/>
    <w:rsid w:val="00D850CF"/>
  </w:style>
  <w:style w:type="paragraph" w:customStyle="1" w:styleId="1">
    <w:name w:val="А_Заг_1"/>
    <w:next w:val="af2"/>
    <w:link w:val="17"/>
    <w:qFormat/>
    <w:rsid w:val="0005211A"/>
    <w:pPr>
      <w:keepNext/>
      <w:pageBreakBefore/>
      <w:numPr>
        <w:numId w:val="13"/>
      </w:numPr>
      <w:tabs>
        <w:tab w:val="left" w:pos="1276"/>
      </w:tabs>
      <w:spacing w:before="120" w:after="240" w:line="360" w:lineRule="auto"/>
      <w:ind w:left="0" w:firstLine="709"/>
      <w:outlineLvl w:val="0"/>
    </w:pPr>
    <w:rPr>
      <w:rFonts w:ascii="Times New Roman" w:eastAsiaTheme="majorEastAsia" w:hAnsi="Times New Roman" w:cstheme="majorBidi"/>
      <w:b/>
      <w:bCs/>
      <w:sz w:val="36"/>
      <w:szCs w:val="24"/>
    </w:rPr>
  </w:style>
  <w:style w:type="character" w:customStyle="1" w:styleId="17">
    <w:name w:val="А_Заг_1 Знак"/>
    <w:basedOn w:val="a7"/>
    <w:link w:val="1"/>
    <w:rsid w:val="0005211A"/>
    <w:rPr>
      <w:rFonts w:ascii="Times New Roman" w:eastAsiaTheme="majorEastAsia" w:hAnsi="Times New Roman" w:cstheme="majorBidi"/>
      <w:b/>
      <w:bCs/>
      <w:sz w:val="36"/>
      <w:szCs w:val="24"/>
    </w:rPr>
  </w:style>
  <w:style w:type="paragraph" w:customStyle="1" w:styleId="20">
    <w:name w:val="А_Заг_2"/>
    <w:basedOn w:val="1"/>
    <w:next w:val="af2"/>
    <w:link w:val="27"/>
    <w:qFormat/>
    <w:rsid w:val="00C75EFB"/>
    <w:pPr>
      <w:pageBreakBefore w:val="0"/>
      <w:numPr>
        <w:ilvl w:val="1"/>
      </w:numPr>
      <w:tabs>
        <w:tab w:val="clear" w:pos="1276"/>
        <w:tab w:val="left" w:pos="1418"/>
      </w:tabs>
      <w:spacing w:after="120"/>
      <w:ind w:left="0" w:firstLine="709"/>
      <w:outlineLvl w:val="1"/>
    </w:pPr>
    <w:rPr>
      <w:sz w:val="32"/>
      <w:szCs w:val="22"/>
    </w:rPr>
  </w:style>
  <w:style w:type="character" w:customStyle="1" w:styleId="27">
    <w:name w:val="А_Заг_2 Знак"/>
    <w:basedOn w:val="17"/>
    <w:link w:val="20"/>
    <w:rsid w:val="00C75EFB"/>
    <w:rPr>
      <w:rFonts w:ascii="Times New Roman" w:eastAsiaTheme="majorEastAsia" w:hAnsi="Times New Roman" w:cstheme="majorBidi"/>
      <w:b/>
      <w:bCs/>
      <w:sz w:val="32"/>
      <w:szCs w:val="24"/>
    </w:rPr>
  </w:style>
  <w:style w:type="paragraph" w:customStyle="1" w:styleId="3">
    <w:name w:val="А_Заг_3"/>
    <w:basedOn w:val="20"/>
    <w:next w:val="af2"/>
    <w:link w:val="37"/>
    <w:qFormat/>
    <w:rsid w:val="00AB31BF"/>
    <w:pPr>
      <w:numPr>
        <w:ilvl w:val="2"/>
      </w:numPr>
      <w:tabs>
        <w:tab w:val="clear" w:pos="1418"/>
        <w:tab w:val="left" w:pos="1559"/>
      </w:tabs>
      <w:spacing w:before="0" w:after="0"/>
      <w:ind w:left="0" w:firstLine="709"/>
      <w:outlineLvl w:val="2"/>
    </w:pPr>
    <w:rPr>
      <w:sz w:val="28"/>
    </w:rPr>
  </w:style>
  <w:style w:type="character" w:customStyle="1" w:styleId="37">
    <w:name w:val="А_Заг_3 Знак"/>
    <w:basedOn w:val="27"/>
    <w:link w:val="3"/>
    <w:rsid w:val="00AB31BF"/>
    <w:rPr>
      <w:rFonts w:ascii="Times New Roman" w:eastAsiaTheme="majorEastAsia" w:hAnsi="Times New Roman" w:cstheme="majorBidi"/>
      <w:b/>
      <w:bCs/>
      <w:sz w:val="28"/>
      <w:szCs w:val="24"/>
    </w:rPr>
  </w:style>
  <w:style w:type="paragraph" w:customStyle="1" w:styleId="4">
    <w:name w:val="А_Заг_4"/>
    <w:next w:val="af2"/>
    <w:link w:val="45"/>
    <w:qFormat/>
    <w:rsid w:val="00AB31BF"/>
    <w:pPr>
      <w:keepNext/>
      <w:numPr>
        <w:ilvl w:val="3"/>
        <w:numId w:val="13"/>
      </w:numPr>
      <w:tabs>
        <w:tab w:val="left" w:pos="1701"/>
      </w:tabs>
      <w:spacing w:after="0" w:line="360" w:lineRule="auto"/>
      <w:ind w:left="0" w:firstLine="709"/>
      <w:outlineLvl w:val="3"/>
    </w:pPr>
    <w:rPr>
      <w:rFonts w:ascii="Times New Roman" w:eastAsiaTheme="majorEastAsia" w:hAnsi="Times New Roman" w:cstheme="majorBidi"/>
      <w:b/>
      <w:bCs/>
      <w:iCs/>
      <w:sz w:val="28"/>
      <w:szCs w:val="20"/>
    </w:rPr>
  </w:style>
  <w:style w:type="character" w:customStyle="1" w:styleId="45">
    <w:name w:val="А_Заг_4 Знак"/>
    <w:basedOn w:val="17"/>
    <w:link w:val="4"/>
    <w:rsid w:val="00AB31BF"/>
    <w:rPr>
      <w:rFonts w:ascii="Times New Roman" w:eastAsiaTheme="majorEastAsia" w:hAnsi="Times New Roman" w:cstheme="majorBidi"/>
      <w:b/>
      <w:bCs/>
      <w:iCs/>
      <w:sz w:val="28"/>
      <w:szCs w:val="20"/>
    </w:rPr>
  </w:style>
  <w:style w:type="paragraph" w:customStyle="1" w:styleId="5">
    <w:name w:val="А_Заг_5"/>
    <w:next w:val="af2"/>
    <w:link w:val="55"/>
    <w:qFormat/>
    <w:rsid w:val="00AB31BF"/>
    <w:pPr>
      <w:keepNext/>
      <w:numPr>
        <w:ilvl w:val="4"/>
        <w:numId w:val="13"/>
      </w:numPr>
      <w:tabs>
        <w:tab w:val="left" w:pos="1843"/>
      </w:tabs>
      <w:spacing w:after="0" w:line="360" w:lineRule="auto"/>
      <w:ind w:left="0" w:firstLine="709"/>
      <w:outlineLvl w:val="4"/>
    </w:pPr>
    <w:rPr>
      <w:rFonts w:ascii="Times New Roman" w:eastAsiaTheme="majorEastAsia" w:hAnsi="Times New Roman" w:cstheme="majorBidi"/>
      <w:b/>
      <w:bCs/>
      <w:iCs/>
      <w:sz w:val="28"/>
      <w:szCs w:val="19"/>
    </w:rPr>
  </w:style>
  <w:style w:type="character" w:customStyle="1" w:styleId="55">
    <w:name w:val="А_Заг_5 Знак"/>
    <w:basedOn w:val="45"/>
    <w:link w:val="5"/>
    <w:rsid w:val="00AB31BF"/>
    <w:rPr>
      <w:rFonts w:ascii="Times New Roman" w:eastAsiaTheme="majorEastAsia" w:hAnsi="Times New Roman" w:cstheme="majorBidi"/>
      <w:b/>
      <w:bCs/>
      <w:iCs/>
      <w:sz w:val="28"/>
      <w:szCs w:val="19"/>
    </w:rPr>
  </w:style>
  <w:style w:type="paragraph" w:customStyle="1" w:styleId="af3">
    <w:name w:val="А_Таблица"/>
    <w:next w:val="af2"/>
    <w:link w:val="af4"/>
    <w:qFormat/>
    <w:rsid w:val="003611E0"/>
    <w:pPr>
      <w:keepNext/>
      <w:suppressAutoHyphens/>
      <w:spacing w:before="120" w:after="120" w:line="360" w:lineRule="auto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customStyle="1" w:styleId="af2">
    <w:name w:val="А_Абзац"/>
    <w:basedOn w:val="a6"/>
    <w:link w:val="af5"/>
    <w:qFormat/>
    <w:rsid w:val="00C75EFB"/>
    <w:pPr>
      <w:spacing w:before="0" w:after="0" w:line="360" w:lineRule="auto"/>
      <w:contextualSpacing w:val="0"/>
    </w:pPr>
    <w:rPr>
      <w:rFonts w:ascii="Times New Roman" w:eastAsiaTheme="majorEastAsia" w:hAnsi="Times New Roman" w:cstheme="majorBidi"/>
      <w:sz w:val="28"/>
      <w:szCs w:val="20"/>
    </w:rPr>
  </w:style>
  <w:style w:type="character" w:customStyle="1" w:styleId="af5">
    <w:name w:val="А_Абзац Знак"/>
    <w:basedOn w:val="17"/>
    <w:link w:val="af2"/>
    <w:rsid w:val="00C75EFB"/>
    <w:rPr>
      <w:rFonts w:ascii="Times New Roman" w:eastAsiaTheme="majorEastAsia" w:hAnsi="Times New Roman" w:cstheme="majorBidi"/>
      <w:b w:val="0"/>
      <w:bCs w:val="0"/>
      <w:sz w:val="28"/>
      <w:szCs w:val="20"/>
    </w:rPr>
  </w:style>
  <w:style w:type="character" w:customStyle="1" w:styleId="af4">
    <w:name w:val="А_Таблица Знак"/>
    <w:basedOn w:val="a7"/>
    <w:link w:val="af3"/>
    <w:rsid w:val="003611E0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customStyle="1" w:styleId="af6">
    <w:name w:val="А_Коментарий"/>
    <w:basedOn w:val="af2"/>
    <w:link w:val="af7"/>
    <w:qFormat/>
    <w:rsid w:val="007A5ABF"/>
    <w:pPr>
      <w:suppressAutoHyphens/>
      <w:spacing w:line="240" w:lineRule="auto"/>
    </w:pPr>
    <w:rPr>
      <w:rFonts w:eastAsia="Times New Roman" w:cs="Times New Roman"/>
      <w:b/>
      <w:i/>
      <w:color w:val="785C9A"/>
      <w:szCs w:val="24"/>
    </w:rPr>
  </w:style>
  <w:style w:type="character" w:customStyle="1" w:styleId="af7">
    <w:name w:val="А_Коментарий Знак"/>
    <w:basedOn w:val="a7"/>
    <w:link w:val="af6"/>
    <w:rsid w:val="007A5ABF"/>
    <w:rPr>
      <w:rFonts w:ascii="Verdana" w:eastAsia="Times New Roman" w:hAnsi="Verdana" w:cs="Times New Roman"/>
      <w:b/>
      <w:i/>
      <w:color w:val="785C9A"/>
      <w:sz w:val="20"/>
      <w:szCs w:val="24"/>
    </w:rPr>
  </w:style>
  <w:style w:type="paragraph" w:customStyle="1" w:styleId="af8">
    <w:name w:val="А_Титул"/>
    <w:next w:val="af2"/>
    <w:link w:val="af9"/>
    <w:qFormat/>
    <w:rsid w:val="00C75EFB"/>
    <w:pPr>
      <w:spacing w:before="120" w:after="240" w:line="360" w:lineRule="auto"/>
      <w:jc w:val="center"/>
    </w:pPr>
    <w:rPr>
      <w:rFonts w:ascii="Times New Roman" w:eastAsia="Times New Roman" w:hAnsi="Times New Roman" w:cs="Times New Roman"/>
      <w:b/>
      <w:color w:val="000000" w:themeColor="text1"/>
      <w:spacing w:val="20"/>
      <w:sz w:val="36"/>
      <w:szCs w:val="24"/>
      <w:lang w:eastAsia="ru-RU"/>
    </w:rPr>
  </w:style>
  <w:style w:type="character" w:customStyle="1" w:styleId="af9">
    <w:name w:val="А_Титул Знак"/>
    <w:basedOn w:val="af7"/>
    <w:link w:val="af8"/>
    <w:rsid w:val="00C75EFB"/>
    <w:rPr>
      <w:rFonts w:ascii="Times New Roman" w:eastAsia="Times New Roman" w:hAnsi="Times New Roman" w:cs="Times New Roman"/>
      <w:b/>
      <w:i w:val="0"/>
      <w:color w:val="000000" w:themeColor="text1"/>
      <w:spacing w:val="20"/>
      <w:sz w:val="36"/>
      <w:szCs w:val="24"/>
      <w:lang w:eastAsia="ru-RU"/>
    </w:rPr>
  </w:style>
  <w:style w:type="paragraph" w:customStyle="1" w:styleId="afa">
    <w:name w:val="А_Рис_подпись"/>
    <w:next w:val="af2"/>
    <w:link w:val="afb"/>
    <w:qFormat/>
    <w:rsid w:val="003611E0"/>
    <w:pPr>
      <w:spacing w:before="120" w:after="240" w:line="360" w:lineRule="auto"/>
      <w:jc w:val="center"/>
    </w:pPr>
    <w:rPr>
      <w:rFonts w:ascii="Times New Roman" w:eastAsiaTheme="majorEastAsia" w:hAnsi="Times New Roman" w:cstheme="majorBidi"/>
      <w:sz w:val="28"/>
      <w:szCs w:val="18"/>
      <w:lang w:eastAsia="ru-RU"/>
    </w:rPr>
  </w:style>
  <w:style w:type="character" w:customStyle="1" w:styleId="afb">
    <w:name w:val="А_Рис_подпись Знак"/>
    <w:basedOn w:val="af4"/>
    <w:link w:val="afa"/>
    <w:rsid w:val="003611E0"/>
    <w:rPr>
      <w:rFonts w:ascii="Times New Roman" w:eastAsiaTheme="majorEastAsia" w:hAnsi="Times New Roman" w:cstheme="majorBidi"/>
      <w:sz w:val="28"/>
      <w:szCs w:val="18"/>
      <w:lang w:eastAsia="ru-RU"/>
    </w:rPr>
  </w:style>
  <w:style w:type="paragraph" w:customStyle="1" w:styleId="afc">
    <w:name w:val="А_Замена"/>
    <w:basedOn w:val="af2"/>
    <w:next w:val="af2"/>
    <w:qFormat/>
    <w:rsid w:val="00A943FB"/>
    <w:rPr>
      <w:rFonts w:eastAsia="Times New Roman" w:cs="Times New Roman"/>
      <w:color w:val="0000FF"/>
      <w:szCs w:val="24"/>
    </w:rPr>
  </w:style>
  <w:style w:type="paragraph" w:customStyle="1" w:styleId="afd">
    <w:name w:val="А_Замечание"/>
    <w:next w:val="af2"/>
    <w:link w:val="afe"/>
    <w:qFormat/>
    <w:rsid w:val="006D2849"/>
    <w:pPr>
      <w:pBdr>
        <w:top w:val="dashed" w:sz="8" w:space="1" w:color="FF0000"/>
        <w:left w:val="dashed" w:sz="8" w:space="4" w:color="FF0000"/>
        <w:bottom w:val="dashed" w:sz="8" w:space="1" w:color="FF0000"/>
        <w:right w:val="dashed" w:sz="8" w:space="4" w:color="FF0000"/>
      </w:pBdr>
      <w:spacing w:after="120"/>
      <w:ind w:firstLine="567"/>
    </w:pPr>
    <w:rPr>
      <w:rFonts w:ascii="Verdana" w:eastAsia="Times New Roman" w:hAnsi="Verdana" w:cs="Times New Roman"/>
      <w:color w:val="FF0000"/>
      <w:sz w:val="20"/>
      <w:szCs w:val="20"/>
      <w:lang w:eastAsia="ru-RU"/>
    </w:rPr>
  </w:style>
  <w:style w:type="character" w:customStyle="1" w:styleId="afe">
    <w:name w:val="А_Замечание Знак"/>
    <w:basedOn w:val="a7"/>
    <w:link w:val="afd"/>
    <w:rsid w:val="006D2849"/>
    <w:rPr>
      <w:rFonts w:ascii="Verdana" w:eastAsia="Times New Roman" w:hAnsi="Verdana" w:cs="Times New Roman"/>
      <w:color w:val="FF0000"/>
      <w:sz w:val="20"/>
      <w:szCs w:val="20"/>
      <w:lang w:eastAsia="ru-RU"/>
    </w:rPr>
  </w:style>
  <w:style w:type="paragraph" w:customStyle="1" w:styleId="10">
    <w:name w:val="А_Лит_1"/>
    <w:basedOn w:val="a6"/>
    <w:next w:val="af2"/>
    <w:link w:val="18"/>
    <w:qFormat/>
    <w:rsid w:val="00AF194C"/>
    <w:pPr>
      <w:numPr>
        <w:numId w:val="11"/>
      </w:numPr>
      <w:spacing w:before="0" w:line="276" w:lineRule="auto"/>
      <w:contextualSpacing w:val="0"/>
    </w:pPr>
    <w:rPr>
      <w:rFonts w:eastAsia="Arial Unicode MS"/>
    </w:rPr>
  </w:style>
  <w:style w:type="paragraph" w:customStyle="1" w:styleId="12">
    <w:name w:val="А_Марк_1"/>
    <w:link w:val="19"/>
    <w:qFormat/>
    <w:rsid w:val="000242D0"/>
    <w:pPr>
      <w:numPr>
        <w:numId w:val="43"/>
      </w:numPr>
      <w:tabs>
        <w:tab w:val="left" w:pos="1276"/>
      </w:tabs>
      <w:suppressAutoHyphens/>
      <w:spacing w:after="0" w:line="360" w:lineRule="auto"/>
      <w:ind w:left="0" w:firstLine="709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3">
    <w:name w:val="А_Нум_осн_1"/>
    <w:basedOn w:val="a6"/>
    <w:link w:val="1a"/>
    <w:qFormat/>
    <w:rsid w:val="0000136E"/>
    <w:pPr>
      <w:numPr>
        <w:numId w:val="51"/>
      </w:numPr>
      <w:tabs>
        <w:tab w:val="left" w:pos="1843"/>
      </w:tabs>
      <w:spacing w:before="0" w:after="0" w:line="360" w:lineRule="auto"/>
      <w:contextualSpacing w:val="0"/>
    </w:pPr>
    <w:rPr>
      <w:rFonts w:ascii="Times New Roman" w:eastAsia="Arial Unicode MS" w:hAnsi="Times New Roman"/>
      <w:sz w:val="28"/>
      <w:lang w:eastAsia="ru-RU"/>
    </w:rPr>
  </w:style>
  <w:style w:type="paragraph" w:customStyle="1" w:styleId="aff">
    <w:name w:val="А_Центр"/>
    <w:next w:val="af2"/>
    <w:link w:val="aff0"/>
    <w:qFormat/>
    <w:rsid w:val="00644BC4"/>
    <w:pPr>
      <w:spacing w:before="60" w:after="60"/>
      <w:jc w:val="center"/>
    </w:pPr>
    <w:rPr>
      <w:rFonts w:ascii="Verdana" w:eastAsiaTheme="majorEastAsia" w:hAnsi="Verdana" w:cstheme="majorBidi"/>
      <w:sz w:val="20"/>
      <w:szCs w:val="20"/>
      <w:lang w:val="en-US" w:eastAsia="ru-RU"/>
    </w:rPr>
  </w:style>
  <w:style w:type="character" w:customStyle="1" w:styleId="aff0">
    <w:name w:val="А_Центр Знак"/>
    <w:basedOn w:val="af5"/>
    <w:link w:val="aff"/>
    <w:rsid w:val="00644BC4"/>
    <w:rPr>
      <w:rFonts w:ascii="Verdana" w:eastAsiaTheme="majorEastAsia" w:hAnsi="Verdana" w:cstheme="majorBidi"/>
      <w:b w:val="0"/>
      <w:bCs w:val="0"/>
      <w:sz w:val="20"/>
      <w:szCs w:val="20"/>
      <w:lang w:val="en-US" w:eastAsia="ru-RU"/>
    </w:rPr>
  </w:style>
  <w:style w:type="paragraph" w:customStyle="1" w:styleId="aff1">
    <w:name w:val="А_Подпись"/>
    <w:next w:val="af2"/>
    <w:link w:val="aff2"/>
    <w:qFormat/>
    <w:rsid w:val="00863DF8"/>
    <w:pPr>
      <w:spacing w:before="120" w:after="120" w:line="240" w:lineRule="auto"/>
      <w:jc w:val="center"/>
    </w:pPr>
    <w:rPr>
      <w:rFonts w:ascii="Verdana" w:eastAsiaTheme="majorEastAsia" w:hAnsi="Verdana" w:cstheme="majorBidi"/>
      <w:sz w:val="20"/>
      <w:szCs w:val="16"/>
      <w:lang w:eastAsia="ru-RU"/>
    </w:rPr>
  </w:style>
  <w:style w:type="character" w:customStyle="1" w:styleId="aff2">
    <w:name w:val="А_Подпись Знак"/>
    <w:basedOn w:val="af5"/>
    <w:link w:val="aff1"/>
    <w:rsid w:val="00863DF8"/>
    <w:rPr>
      <w:rFonts w:ascii="Verdana" w:eastAsiaTheme="majorEastAsia" w:hAnsi="Verdana" w:cstheme="majorBidi"/>
      <w:b w:val="0"/>
      <w:bCs w:val="0"/>
      <w:sz w:val="20"/>
      <w:szCs w:val="16"/>
      <w:lang w:eastAsia="ru-RU"/>
    </w:rPr>
  </w:style>
  <w:style w:type="paragraph" w:customStyle="1" w:styleId="6">
    <w:name w:val="А_Заг_6"/>
    <w:next w:val="af2"/>
    <w:link w:val="63"/>
    <w:qFormat/>
    <w:rsid w:val="00AB31BF"/>
    <w:pPr>
      <w:keepNext/>
      <w:numPr>
        <w:ilvl w:val="5"/>
        <w:numId w:val="13"/>
      </w:numPr>
      <w:tabs>
        <w:tab w:val="left" w:pos="1843"/>
      </w:tabs>
      <w:spacing w:after="0" w:line="360" w:lineRule="auto"/>
      <w:ind w:left="0" w:firstLine="709"/>
      <w:outlineLvl w:val="5"/>
    </w:pPr>
    <w:rPr>
      <w:rFonts w:ascii="Times New Roman" w:eastAsiaTheme="majorEastAsia" w:hAnsi="Times New Roman" w:cstheme="majorBidi"/>
      <w:b/>
      <w:bCs/>
      <w:iCs/>
      <w:sz w:val="28"/>
      <w:szCs w:val="19"/>
    </w:rPr>
  </w:style>
  <w:style w:type="character" w:customStyle="1" w:styleId="63">
    <w:name w:val="А_Заг_6 Знак"/>
    <w:basedOn w:val="62"/>
    <w:link w:val="6"/>
    <w:rsid w:val="00AB31BF"/>
    <w:rPr>
      <w:rFonts w:ascii="Times New Roman" w:eastAsiaTheme="majorEastAsia" w:hAnsi="Times New Roman" w:cstheme="majorBidi"/>
      <w:b/>
      <w:bCs/>
      <w:i w:val="0"/>
      <w:iCs/>
      <w:color w:val="243F60" w:themeColor="accent1" w:themeShade="7F"/>
      <w:sz w:val="28"/>
      <w:szCs w:val="19"/>
    </w:rPr>
  </w:style>
  <w:style w:type="character" w:styleId="aff3">
    <w:name w:val="page number"/>
    <w:basedOn w:val="a7"/>
    <w:uiPriority w:val="99"/>
    <w:rsid w:val="00022526"/>
  </w:style>
  <w:style w:type="paragraph" w:styleId="HTML">
    <w:name w:val="HTML Preformatted"/>
    <w:basedOn w:val="a6"/>
    <w:link w:val="HTML0"/>
    <w:uiPriority w:val="99"/>
    <w:rsid w:val="000225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7"/>
    <w:link w:val="HTML"/>
    <w:uiPriority w:val="99"/>
    <w:rsid w:val="000225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64">
    <w:name w:val="toc 6"/>
    <w:basedOn w:val="a6"/>
    <w:next w:val="a6"/>
    <w:autoRedefine/>
    <w:uiPriority w:val="39"/>
    <w:unhideWhenUsed/>
    <w:rsid w:val="00903327"/>
    <w:pPr>
      <w:tabs>
        <w:tab w:val="left" w:pos="2835"/>
        <w:tab w:val="right" w:leader="dot" w:pos="9639"/>
      </w:tabs>
      <w:spacing w:before="0" w:after="40" w:line="276" w:lineRule="auto"/>
      <w:ind w:left="2836" w:right="567" w:hanging="1418"/>
      <w:contextualSpacing w:val="0"/>
    </w:pPr>
    <w:rPr>
      <w:rFonts w:eastAsiaTheme="minorEastAsia" w:cstheme="minorBidi"/>
      <w:noProof/>
      <w:szCs w:val="22"/>
    </w:rPr>
  </w:style>
  <w:style w:type="paragraph" w:styleId="72">
    <w:name w:val="toc 7"/>
    <w:basedOn w:val="a6"/>
    <w:next w:val="a6"/>
    <w:autoRedefine/>
    <w:uiPriority w:val="99"/>
    <w:unhideWhenUsed/>
    <w:rsid w:val="0064797D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6"/>
    <w:next w:val="a6"/>
    <w:autoRedefine/>
    <w:uiPriority w:val="99"/>
    <w:unhideWhenUsed/>
    <w:rsid w:val="0064797D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6"/>
    <w:next w:val="a6"/>
    <w:autoRedefine/>
    <w:uiPriority w:val="99"/>
    <w:unhideWhenUsed/>
    <w:rsid w:val="0064797D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a2">
    <w:name w:val="Нумерация"/>
    <w:uiPriority w:val="99"/>
    <w:rsid w:val="0016479A"/>
    <w:pPr>
      <w:numPr>
        <w:numId w:val="1"/>
      </w:numPr>
    </w:pPr>
  </w:style>
  <w:style w:type="paragraph" w:customStyle="1" w:styleId="33">
    <w:name w:val="А_Нум_осн_3"/>
    <w:basedOn w:val="13"/>
    <w:link w:val="38"/>
    <w:qFormat/>
    <w:rsid w:val="002C4A67"/>
    <w:pPr>
      <w:numPr>
        <w:ilvl w:val="2"/>
      </w:numPr>
      <w:tabs>
        <w:tab w:val="left" w:pos="1276"/>
      </w:tabs>
    </w:pPr>
  </w:style>
  <w:style w:type="character" w:customStyle="1" w:styleId="1a">
    <w:name w:val="А_Нум_осн_1 Знак"/>
    <w:basedOn w:val="a7"/>
    <w:link w:val="13"/>
    <w:rsid w:val="0000136E"/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38">
    <w:name w:val="А_Нум_осн_3 Знак"/>
    <w:basedOn w:val="1a"/>
    <w:link w:val="33"/>
    <w:rsid w:val="002C4A67"/>
    <w:rPr>
      <w:rFonts w:ascii="Times New Roman" w:eastAsia="Arial Unicode MS" w:hAnsi="Times New Roman" w:cs="Times New Roman"/>
      <w:sz w:val="28"/>
      <w:szCs w:val="28"/>
      <w:lang w:eastAsia="ru-RU"/>
    </w:rPr>
  </w:style>
  <w:style w:type="paragraph" w:styleId="aff4">
    <w:name w:val="footnote text"/>
    <w:basedOn w:val="a6"/>
    <w:link w:val="aff5"/>
    <w:uiPriority w:val="99"/>
    <w:semiHidden/>
    <w:unhideWhenUsed/>
    <w:rsid w:val="00694D9D"/>
    <w:rPr>
      <w:szCs w:val="20"/>
    </w:rPr>
  </w:style>
  <w:style w:type="character" w:customStyle="1" w:styleId="aff5">
    <w:name w:val="Текст сноски Знак"/>
    <w:basedOn w:val="a7"/>
    <w:link w:val="aff4"/>
    <w:uiPriority w:val="99"/>
    <w:semiHidden/>
    <w:rsid w:val="00694D9D"/>
    <w:rPr>
      <w:rFonts w:ascii="Verdana" w:eastAsia="Times New Roman" w:hAnsi="Verdana" w:cs="Times New Roman"/>
      <w:sz w:val="20"/>
      <w:szCs w:val="20"/>
      <w:lang w:eastAsia="ru-RU"/>
    </w:rPr>
  </w:style>
  <w:style w:type="character" w:styleId="aff6">
    <w:name w:val="footnote reference"/>
    <w:basedOn w:val="a7"/>
    <w:uiPriority w:val="99"/>
    <w:semiHidden/>
    <w:unhideWhenUsed/>
    <w:rsid w:val="00694D9D"/>
    <w:rPr>
      <w:vertAlign w:val="superscript"/>
    </w:rPr>
  </w:style>
  <w:style w:type="paragraph" w:customStyle="1" w:styleId="aff7">
    <w:name w:val="А_Рис_карт"/>
    <w:basedOn w:val="afa"/>
    <w:next w:val="af2"/>
    <w:link w:val="aff8"/>
    <w:qFormat/>
    <w:rsid w:val="00EB5E74"/>
    <w:pPr>
      <w:keepNext/>
      <w:spacing w:before="360" w:after="120"/>
    </w:pPr>
    <w:rPr>
      <w:noProof/>
    </w:rPr>
  </w:style>
  <w:style w:type="character" w:customStyle="1" w:styleId="aff8">
    <w:name w:val="А_Рис_карт Знак"/>
    <w:basedOn w:val="afb"/>
    <w:link w:val="aff7"/>
    <w:rsid w:val="00EB5E74"/>
    <w:rPr>
      <w:rFonts w:ascii="Verdana" w:eastAsiaTheme="majorEastAsia" w:hAnsi="Verdana" w:cstheme="majorBidi"/>
      <w:b w:val="0"/>
      <w:noProof/>
      <w:sz w:val="18"/>
      <w:szCs w:val="18"/>
      <w:lang w:eastAsia="ru-RU"/>
    </w:rPr>
  </w:style>
  <w:style w:type="paragraph" w:customStyle="1" w:styleId="aff9">
    <w:name w:val="А_Табл_сод"/>
    <w:basedOn w:val="a6"/>
    <w:link w:val="affa"/>
    <w:qFormat/>
    <w:rsid w:val="00644BC4"/>
    <w:pPr>
      <w:spacing w:before="20" w:after="20" w:line="276" w:lineRule="auto"/>
      <w:ind w:firstLine="0"/>
      <w:jc w:val="left"/>
    </w:pPr>
    <w:rPr>
      <w:rFonts w:eastAsiaTheme="majorEastAsia" w:cstheme="majorBidi"/>
      <w:sz w:val="18"/>
      <w:szCs w:val="18"/>
    </w:rPr>
  </w:style>
  <w:style w:type="character" w:customStyle="1" w:styleId="affa">
    <w:name w:val="А_Табл_сод Знак"/>
    <w:basedOn w:val="a7"/>
    <w:link w:val="aff9"/>
    <w:rsid w:val="00644BC4"/>
    <w:rPr>
      <w:rFonts w:ascii="Verdana" w:eastAsiaTheme="majorEastAsia" w:hAnsi="Verdana" w:cstheme="majorBidi"/>
      <w:sz w:val="18"/>
      <w:szCs w:val="18"/>
    </w:rPr>
  </w:style>
  <w:style w:type="paragraph" w:customStyle="1" w:styleId="23">
    <w:name w:val="А_Нум_осн_2"/>
    <w:basedOn w:val="a6"/>
    <w:link w:val="28"/>
    <w:qFormat/>
    <w:rsid w:val="0000136E"/>
    <w:pPr>
      <w:numPr>
        <w:ilvl w:val="1"/>
        <w:numId w:val="51"/>
      </w:numPr>
      <w:tabs>
        <w:tab w:val="left" w:pos="1276"/>
      </w:tabs>
      <w:spacing w:before="0" w:after="0" w:line="360" w:lineRule="auto"/>
      <w:contextualSpacing w:val="0"/>
    </w:pPr>
    <w:rPr>
      <w:rFonts w:ascii="Times New Roman" w:hAnsi="Times New Roman"/>
      <w:sz w:val="28"/>
    </w:rPr>
  </w:style>
  <w:style w:type="paragraph" w:customStyle="1" w:styleId="22">
    <w:name w:val="А_Марк_2"/>
    <w:basedOn w:val="12"/>
    <w:link w:val="29"/>
    <w:qFormat/>
    <w:rsid w:val="00111664"/>
    <w:pPr>
      <w:numPr>
        <w:ilvl w:val="1"/>
      </w:numPr>
    </w:pPr>
  </w:style>
  <w:style w:type="character" w:customStyle="1" w:styleId="28">
    <w:name w:val="А_Нум_осн_2 Знак"/>
    <w:basedOn w:val="1a"/>
    <w:link w:val="23"/>
    <w:rsid w:val="0000136E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b">
    <w:name w:val="А_Табл_заг"/>
    <w:basedOn w:val="aff9"/>
    <w:next w:val="aff9"/>
    <w:link w:val="affc"/>
    <w:qFormat/>
    <w:rsid w:val="005C187F"/>
    <w:pPr>
      <w:keepNext/>
      <w:jc w:val="center"/>
    </w:pPr>
    <w:rPr>
      <w:b/>
      <w:lang w:eastAsia="ru-RU"/>
    </w:rPr>
  </w:style>
  <w:style w:type="character" w:customStyle="1" w:styleId="19">
    <w:name w:val="А_Марк_1 Знак"/>
    <w:basedOn w:val="a7"/>
    <w:link w:val="12"/>
    <w:rsid w:val="000242D0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29">
    <w:name w:val="А_Марк_2 Знак"/>
    <w:basedOn w:val="19"/>
    <w:link w:val="22"/>
    <w:rsid w:val="00111664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affc">
    <w:name w:val="А_Табл_заг Знак"/>
    <w:basedOn w:val="affa"/>
    <w:link w:val="affb"/>
    <w:rsid w:val="005C187F"/>
    <w:rPr>
      <w:rFonts w:ascii="Verdana" w:eastAsiaTheme="majorEastAsia" w:hAnsi="Verdana" w:cstheme="majorBidi"/>
      <w:b/>
      <w:sz w:val="18"/>
      <w:szCs w:val="18"/>
      <w:lang w:eastAsia="ru-RU"/>
    </w:rPr>
  </w:style>
  <w:style w:type="character" w:styleId="affd">
    <w:name w:val="annotation reference"/>
    <w:semiHidden/>
    <w:unhideWhenUsed/>
    <w:rsid w:val="004C63E5"/>
    <w:rPr>
      <w:sz w:val="16"/>
      <w:szCs w:val="16"/>
    </w:rPr>
  </w:style>
  <w:style w:type="paragraph" w:styleId="affe">
    <w:name w:val="annotation subject"/>
    <w:basedOn w:val="a6"/>
    <w:link w:val="afff"/>
    <w:uiPriority w:val="99"/>
    <w:semiHidden/>
    <w:unhideWhenUsed/>
    <w:rsid w:val="00691A71"/>
    <w:rPr>
      <w:b/>
      <w:bCs/>
      <w:szCs w:val="20"/>
    </w:rPr>
  </w:style>
  <w:style w:type="character" w:customStyle="1" w:styleId="afff">
    <w:name w:val="Тема примечания Знак"/>
    <w:basedOn w:val="a7"/>
    <w:link w:val="affe"/>
    <w:uiPriority w:val="99"/>
    <w:semiHidden/>
    <w:rsid w:val="00691A71"/>
    <w:rPr>
      <w:rFonts w:ascii="Verdana" w:eastAsia="Calibri" w:hAnsi="Verdana" w:cs="Times New Roman"/>
      <w:b/>
      <w:bCs/>
      <w:sz w:val="20"/>
      <w:szCs w:val="20"/>
    </w:rPr>
  </w:style>
  <w:style w:type="character" w:styleId="afff0">
    <w:name w:val="Emphasis"/>
    <w:uiPriority w:val="20"/>
    <w:qFormat/>
    <w:rsid w:val="004C63E5"/>
    <w:rPr>
      <w:iCs/>
      <w:color w:val="000000"/>
      <w:sz w:val="20"/>
    </w:rPr>
  </w:style>
  <w:style w:type="paragraph" w:styleId="afff1">
    <w:name w:val="Normal (Web)"/>
    <w:basedOn w:val="a6"/>
    <w:uiPriority w:val="99"/>
    <w:unhideWhenUsed/>
    <w:rsid w:val="004C63E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2">
    <w:name w:val="Strong"/>
    <w:uiPriority w:val="22"/>
    <w:qFormat/>
    <w:rsid w:val="004C63E5"/>
    <w:rPr>
      <w:b/>
      <w:bCs/>
    </w:rPr>
  </w:style>
  <w:style w:type="paragraph" w:styleId="afff3">
    <w:name w:val="endnote text"/>
    <w:basedOn w:val="a6"/>
    <w:link w:val="afff4"/>
    <w:uiPriority w:val="99"/>
    <w:semiHidden/>
    <w:unhideWhenUsed/>
    <w:rsid w:val="004C63E5"/>
    <w:pPr>
      <w:spacing w:after="0"/>
      <w:ind w:firstLine="0"/>
      <w:jc w:val="left"/>
    </w:pPr>
    <w:rPr>
      <w:rFonts w:ascii="Times New Roman" w:eastAsia="Times New Roman" w:hAnsi="Times New Roman"/>
      <w:color w:val="003663"/>
      <w:szCs w:val="20"/>
      <w:lang w:val="x-none" w:eastAsia="x-none"/>
    </w:rPr>
  </w:style>
  <w:style w:type="character" w:customStyle="1" w:styleId="afff4">
    <w:name w:val="Текст концевой сноски Знак"/>
    <w:basedOn w:val="a7"/>
    <w:link w:val="afff3"/>
    <w:uiPriority w:val="99"/>
    <w:semiHidden/>
    <w:rsid w:val="004C63E5"/>
    <w:rPr>
      <w:rFonts w:ascii="Times New Roman" w:eastAsia="Times New Roman" w:hAnsi="Times New Roman" w:cs="Times New Roman"/>
      <w:color w:val="003663"/>
      <w:sz w:val="20"/>
      <w:szCs w:val="20"/>
      <w:lang w:val="x-none" w:eastAsia="x-none"/>
    </w:rPr>
  </w:style>
  <w:style w:type="character" w:styleId="afff5">
    <w:name w:val="endnote reference"/>
    <w:uiPriority w:val="99"/>
    <w:semiHidden/>
    <w:unhideWhenUsed/>
    <w:rsid w:val="004C63E5"/>
    <w:rPr>
      <w:vertAlign w:val="superscript"/>
    </w:rPr>
  </w:style>
  <w:style w:type="paragraph" w:styleId="afff6">
    <w:name w:val="Revision"/>
    <w:hidden/>
    <w:uiPriority w:val="99"/>
    <w:semiHidden/>
    <w:rsid w:val="004C63E5"/>
    <w:pPr>
      <w:spacing w:after="0" w:line="240" w:lineRule="auto"/>
    </w:pPr>
    <w:rPr>
      <w:rFonts w:ascii="Verdana" w:eastAsia="Calibri" w:hAnsi="Verdana" w:cs="Times New Roman"/>
      <w:sz w:val="20"/>
    </w:rPr>
  </w:style>
  <w:style w:type="paragraph" w:customStyle="1" w:styleId="1-">
    <w:name w:val="Стиль Заголовок 1 + Темно-красный двойное подчеркивание"/>
    <w:basedOn w:val="14"/>
    <w:link w:val="1-0"/>
    <w:autoRedefine/>
    <w:rsid w:val="004C63E5"/>
    <w:pPr>
      <w:keepLines w:val="0"/>
      <w:pageBreakBefore/>
      <w:numPr>
        <w:numId w:val="2"/>
      </w:numPr>
      <w:spacing w:before="240" w:after="60"/>
    </w:pPr>
    <w:rPr>
      <w:rFonts w:ascii="Arial" w:eastAsia="Times New Roman" w:hAnsi="Arial" w:cs="Arial"/>
      <w:color w:val="800000"/>
      <w:kern w:val="32"/>
      <w:sz w:val="32"/>
      <w:szCs w:val="32"/>
      <w:u w:val="double"/>
      <w:lang w:eastAsia="ru-RU"/>
    </w:rPr>
  </w:style>
  <w:style w:type="numbering" w:customStyle="1" w:styleId="51">
    <w:name w:val="Стиль5"/>
    <w:uiPriority w:val="99"/>
    <w:rsid w:val="00C87893"/>
    <w:pPr>
      <w:numPr>
        <w:numId w:val="8"/>
      </w:numPr>
    </w:pPr>
  </w:style>
  <w:style w:type="character" w:customStyle="1" w:styleId="1-0">
    <w:name w:val="Стиль Заголовок 1 + Темно-красный двойное подчеркивание Знак"/>
    <w:link w:val="1-"/>
    <w:locked/>
    <w:rsid w:val="004C63E5"/>
    <w:rPr>
      <w:rFonts w:ascii="Arial" w:eastAsia="Times New Roman" w:hAnsi="Arial" w:cs="Arial"/>
      <w:b/>
      <w:bCs/>
      <w:color w:val="800000"/>
      <w:kern w:val="32"/>
      <w:sz w:val="32"/>
      <w:szCs w:val="32"/>
      <w:u w:val="double"/>
      <w:lang w:eastAsia="ru-RU"/>
    </w:rPr>
  </w:style>
  <w:style w:type="paragraph" w:styleId="afff7">
    <w:name w:val="Document Map"/>
    <w:basedOn w:val="a6"/>
    <w:link w:val="afff8"/>
    <w:uiPriority w:val="99"/>
    <w:semiHidden/>
    <w:rsid w:val="004C63E5"/>
    <w:pPr>
      <w:shd w:val="clear" w:color="auto" w:fill="000080"/>
      <w:spacing w:after="0"/>
      <w:ind w:firstLine="0"/>
      <w:jc w:val="left"/>
    </w:pPr>
    <w:rPr>
      <w:rFonts w:ascii="Tahoma" w:eastAsia="Times New Roman" w:hAnsi="Tahoma" w:cs="Tahoma"/>
      <w:szCs w:val="20"/>
      <w:lang w:eastAsia="ru-RU"/>
    </w:rPr>
  </w:style>
  <w:style w:type="character" w:customStyle="1" w:styleId="afff8">
    <w:name w:val="Схема документа Знак"/>
    <w:basedOn w:val="a7"/>
    <w:link w:val="afff7"/>
    <w:uiPriority w:val="99"/>
    <w:semiHidden/>
    <w:rsid w:val="004C63E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numbering" w:customStyle="1" w:styleId="a4">
    <w:name w:val="Стиль маркированный"/>
    <w:rsid w:val="004C63E5"/>
    <w:pPr>
      <w:numPr>
        <w:numId w:val="3"/>
      </w:numPr>
    </w:pPr>
  </w:style>
  <w:style w:type="numbering" w:customStyle="1" w:styleId="HeaderNum">
    <w:name w:val="HeaderNum"/>
    <w:rsid w:val="004C63E5"/>
    <w:pPr>
      <w:numPr>
        <w:numId w:val="4"/>
      </w:numPr>
    </w:pPr>
  </w:style>
  <w:style w:type="paragraph" w:styleId="afff9">
    <w:name w:val="toa heading"/>
    <w:basedOn w:val="a6"/>
    <w:next w:val="a6"/>
    <w:uiPriority w:val="99"/>
    <w:semiHidden/>
    <w:unhideWhenUsed/>
    <w:rsid w:val="00F307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a0">
    <w:name w:val="А_Таб_марк"/>
    <w:basedOn w:val="aff9"/>
    <w:link w:val="afffa"/>
    <w:qFormat/>
    <w:rsid w:val="008910B2"/>
    <w:pPr>
      <w:numPr>
        <w:numId w:val="5"/>
      </w:numPr>
      <w:tabs>
        <w:tab w:val="left" w:pos="426"/>
      </w:tabs>
      <w:ind w:left="142" w:firstLine="0"/>
    </w:pPr>
  </w:style>
  <w:style w:type="paragraph" w:customStyle="1" w:styleId="a5">
    <w:name w:val="А_Таб_нум"/>
    <w:basedOn w:val="a0"/>
    <w:link w:val="afffb"/>
    <w:qFormat/>
    <w:rsid w:val="0097244E"/>
    <w:pPr>
      <w:numPr>
        <w:numId w:val="6"/>
      </w:numPr>
      <w:tabs>
        <w:tab w:val="clear" w:pos="426"/>
        <w:tab w:val="left" w:pos="602"/>
      </w:tabs>
      <w:ind w:left="89" w:firstLine="0"/>
    </w:pPr>
    <w:rPr>
      <w:lang w:val="en-US"/>
    </w:rPr>
  </w:style>
  <w:style w:type="paragraph" w:customStyle="1" w:styleId="2a">
    <w:name w:val="А_Лит_2"/>
    <w:basedOn w:val="22"/>
    <w:link w:val="2b"/>
    <w:qFormat/>
    <w:rsid w:val="00A8423B"/>
    <w:pPr>
      <w:numPr>
        <w:numId w:val="12"/>
      </w:numPr>
      <w:ind w:left="1560" w:hanging="426"/>
    </w:pPr>
  </w:style>
  <w:style w:type="paragraph" w:customStyle="1" w:styleId="afffc">
    <w:name w:val="А_Прил"/>
    <w:basedOn w:val="1"/>
    <w:next w:val="af2"/>
    <w:link w:val="afffd"/>
    <w:qFormat/>
    <w:rsid w:val="009561B6"/>
    <w:pPr>
      <w:numPr>
        <w:numId w:val="0"/>
      </w:numPr>
      <w:spacing w:line="240" w:lineRule="auto"/>
      <w:jc w:val="center"/>
    </w:pPr>
  </w:style>
  <w:style w:type="character" w:customStyle="1" w:styleId="18">
    <w:name w:val="А_Лит_1 Знак"/>
    <w:basedOn w:val="a7"/>
    <w:link w:val="10"/>
    <w:rsid w:val="00AF194C"/>
    <w:rPr>
      <w:rFonts w:ascii="Verdana" w:eastAsia="Arial Unicode MS" w:hAnsi="Verdana" w:cs="Times New Roman"/>
      <w:sz w:val="20"/>
      <w:szCs w:val="28"/>
    </w:rPr>
  </w:style>
  <w:style w:type="character" w:customStyle="1" w:styleId="2b">
    <w:name w:val="А_Лит_2 Знак"/>
    <w:basedOn w:val="18"/>
    <w:link w:val="2a"/>
    <w:rsid w:val="00A8423B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afffe">
    <w:name w:val="А_Код_рамка"/>
    <w:link w:val="affff"/>
    <w:qFormat/>
    <w:rsid w:val="008E5745"/>
    <w:pPr>
      <w:pBdr>
        <w:top w:val="single" w:sz="8" w:space="6" w:color="auto"/>
        <w:left w:val="single" w:sz="8" w:space="13" w:color="auto"/>
        <w:bottom w:val="single" w:sz="8" w:space="6" w:color="auto"/>
        <w:right w:val="single" w:sz="8" w:space="13" w:color="auto"/>
      </w:pBdr>
      <w:spacing w:after="240" w:line="240" w:lineRule="auto"/>
      <w:ind w:left="284" w:right="284"/>
      <w:contextualSpacing/>
    </w:pPr>
    <w:rPr>
      <w:rFonts w:ascii="Courier New" w:eastAsiaTheme="majorEastAsia" w:hAnsi="Courier New" w:cs="Courier New"/>
      <w:sz w:val="20"/>
      <w:szCs w:val="20"/>
    </w:rPr>
  </w:style>
  <w:style w:type="character" w:customStyle="1" w:styleId="afffd">
    <w:name w:val="А_Прил Знак"/>
    <w:basedOn w:val="17"/>
    <w:link w:val="afffc"/>
    <w:rsid w:val="009561B6"/>
    <w:rPr>
      <w:rFonts w:ascii="Verdana" w:eastAsiaTheme="majorEastAsia" w:hAnsi="Verdana" w:cstheme="majorBidi"/>
      <w:b/>
      <w:bCs/>
      <w:sz w:val="24"/>
      <w:szCs w:val="24"/>
    </w:rPr>
  </w:style>
  <w:style w:type="character" w:customStyle="1" w:styleId="afffa">
    <w:name w:val="А_Таб_марк Знак"/>
    <w:basedOn w:val="affa"/>
    <w:link w:val="a0"/>
    <w:rsid w:val="008910B2"/>
    <w:rPr>
      <w:rFonts w:ascii="Verdana" w:eastAsiaTheme="majorEastAsia" w:hAnsi="Verdana" w:cstheme="majorBidi"/>
      <w:sz w:val="18"/>
      <w:szCs w:val="18"/>
    </w:rPr>
  </w:style>
  <w:style w:type="character" w:customStyle="1" w:styleId="affff">
    <w:name w:val="А_Код_рамка Знак"/>
    <w:basedOn w:val="af5"/>
    <w:link w:val="afffe"/>
    <w:rsid w:val="008E5745"/>
    <w:rPr>
      <w:rFonts w:ascii="Courier New" w:eastAsiaTheme="majorEastAsia" w:hAnsi="Courier New" w:cs="Courier New"/>
      <w:b w:val="0"/>
      <w:bCs w:val="0"/>
      <w:sz w:val="20"/>
      <w:szCs w:val="20"/>
    </w:rPr>
  </w:style>
  <w:style w:type="numbering" w:customStyle="1" w:styleId="affff0">
    <w:name w:val="А_НУМ"/>
    <w:uiPriority w:val="99"/>
    <w:rsid w:val="00846ABD"/>
  </w:style>
  <w:style w:type="character" w:customStyle="1" w:styleId="afffb">
    <w:name w:val="А_Таб_нум Знак"/>
    <w:basedOn w:val="afffa"/>
    <w:link w:val="a5"/>
    <w:rsid w:val="0097244E"/>
    <w:rPr>
      <w:rFonts w:ascii="Verdana" w:eastAsiaTheme="majorEastAsia" w:hAnsi="Verdana" w:cstheme="majorBidi"/>
      <w:sz w:val="18"/>
      <w:szCs w:val="18"/>
      <w:lang w:val="en-US"/>
    </w:rPr>
  </w:style>
  <w:style w:type="numbering" w:customStyle="1" w:styleId="a1">
    <w:name w:val="А_ЛИТ"/>
    <w:uiPriority w:val="99"/>
    <w:rsid w:val="00AF194C"/>
    <w:pPr>
      <w:numPr>
        <w:numId w:val="7"/>
      </w:numPr>
    </w:pPr>
  </w:style>
  <w:style w:type="paragraph" w:customStyle="1" w:styleId="31">
    <w:name w:val="А_Марк_3"/>
    <w:basedOn w:val="22"/>
    <w:link w:val="39"/>
    <w:qFormat/>
    <w:rsid w:val="00A07115"/>
    <w:pPr>
      <w:numPr>
        <w:ilvl w:val="2"/>
      </w:numPr>
    </w:pPr>
  </w:style>
  <w:style w:type="character" w:customStyle="1" w:styleId="39">
    <w:name w:val="А_Марк_3 Знак"/>
    <w:basedOn w:val="29"/>
    <w:link w:val="31"/>
    <w:rsid w:val="00A07115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affff1">
    <w:name w:val="А_Врезка"/>
    <w:basedOn w:val="afffe"/>
    <w:link w:val="affff2"/>
    <w:qFormat/>
    <w:rsid w:val="00E03F03"/>
    <w:pPr>
      <w:keepLines/>
      <w:pBdr>
        <w:top w:val="thinThickSmallGap" w:sz="12" w:space="6" w:color="auto"/>
        <w:left w:val="thinThickSmallGap" w:sz="12" w:space="13" w:color="auto"/>
        <w:bottom w:val="thickThinSmallGap" w:sz="12" w:space="6" w:color="auto"/>
        <w:right w:val="thickThinSmallGap" w:sz="12" w:space="13" w:color="auto"/>
      </w:pBdr>
      <w:spacing w:before="240"/>
      <w:jc w:val="both"/>
    </w:pPr>
    <w:rPr>
      <w:noProof/>
      <w:lang w:eastAsia="ru-RU"/>
    </w:rPr>
  </w:style>
  <w:style w:type="character" w:customStyle="1" w:styleId="affff2">
    <w:name w:val="А_Врезка Знак"/>
    <w:basedOn w:val="af5"/>
    <w:link w:val="affff1"/>
    <w:rsid w:val="00E03F03"/>
    <w:rPr>
      <w:rFonts w:ascii="Courier New" w:eastAsiaTheme="majorEastAsia" w:hAnsi="Courier New" w:cs="Courier New"/>
      <w:b w:val="0"/>
      <w:bCs w:val="0"/>
      <w:noProof/>
      <w:sz w:val="20"/>
      <w:szCs w:val="20"/>
      <w:lang w:eastAsia="ru-RU"/>
    </w:rPr>
  </w:style>
  <w:style w:type="paragraph" w:customStyle="1" w:styleId="affff3">
    <w:name w:val="А_Код"/>
    <w:basedOn w:val="a6"/>
    <w:link w:val="affff4"/>
    <w:qFormat/>
    <w:rsid w:val="008E759E"/>
    <w:pPr>
      <w:spacing w:before="0" w:after="0"/>
      <w:ind w:firstLine="0"/>
      <w:contextualSpacing w:val="0"/>
      <w:jc w:val="left"/>
    </w:pPr>
    <w:rPr>
      <w:rFonts w:ascii="Courier New" w:eastAsiaTheme="minorHAnsi" w:hAnsi="Courier New" w:cs="Courier New"/>
      <w:noProof/>
      <w:szCs w:val="20"/>
      <w:lang w:val="en-US"/>
    </w:rPr>
  </w:style>
  <w:style w:type="character" w:customStyle="1" w:styleId="affff4">
    <w:name w:val="А_Код Знак"/>
    <w:basedOn w:val="a7"/>
    <w:link w:val="affff3"/>
    <w:rsid w:val="008E759E"/>
    <w:rPr>
      <w:rFonts w:ascii="Courier New" w:hAnsi="Courier New" w:cs="Courier New"/>
      <w:noProof/>
      <w:sz w:val="20"/>
      <w:szCs w:val="20"/>
      <w:lang w:val="en-US"/>
    </w:rPr>
  </w:style>
  <w:style w:type="character" w:styleId="affff5">
    <w:name w:val="Placeholder Text"/>
    <w:basedOn w:val="a7"/>
    <w:uiPriority w:val="99"/>
    <w:semiHidden/>
    <w:rsid w:val="00792FDC"/>
    <w:rPr>
      <w:color w:val="808080"/>
    </w:rPr>
  </w:style>
  <w:style w:type="paragraph" w:customStyle="1" w:styleId="affff6">
    <w:name w:val="Список маркированный"/>
    <w:basedOn w:val="a6"/>
    <w:qFormat/>
    <w:rsid w:val="00130F1C"/>
    <w:pPr>
      <w:spacing w:before="0" w:after="0" w:line="276" w:lineRule="auto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2">
    <w:name w:val="Стиль2"/>
    <w:uiPriority w:val="99"/>
    <w:rsid w:val="00AF4AE0"/>
    <w:pPr>
      <w:numPr>
        <w:numId w:val="9"/>
      </w:numPr>
    </w:pPr>
  </w:style>
  <w:style w:type="numbering" w:customStyle="1" w:styleId="a">
    <w:name w:val="А_ЗАГ"/>
    <w:uiPriority w:val="99"/>
    <w:rsid w:val="00A42F9E"/>
    <w:pPr>
      <w:numPr>
        <w:numId w:val="10"/>
      </w:numPr>
    </w:pPr>
  </w:style>
  <w:style w:type="paragraph" w:customStyle="1" w:styleId="41">
    <w:name w:val="А_Марк_4"/>
    <w:link w:val="46"/>
    <w:qFormat/>
    <w:rsid w:val="00C87893"/>
    <w:pPr>
      <w:numPr>
        <w:ilvl w:val="3"/>
        <w:numId w:val="17"/>
      </w:numPr>
      <w:spacing w:before="60" w:after="60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affff7">
    <w:name w:val="А_Абзац_список"/>
    <w:basedOn w:val="af2"/>
    <w:next w:val="af2"/>
    <w:link w:val="affff8"/>
    <w:qFormat/>
    <w:rsid w:val="00C279BC"/>
    <w:pPr>
      <w:keepNext/>
    </w:pPr>
    <w:rPr>
      <w:lang w:eastAsia="ru-RU"/>
    </w:rPr>
  </w:style>
  <w:style w:type="paragraph" w:customStyle="1" w:styleId="47">
    <w:name w:val="А_Нум_осн_4"/>
    <w:link w:val="48"/>
    <w:qFormat/>
    <w:rsid w:val="00846ABD"/>
    <w:pPr>
      <w:spacing w:before="60" w:after="60"/>
    </w:pPr>
    <w:rPr>
      <w:rFonts w:ascii="Verdana" w:eastAsia="Arial Unicode MS" w:hAnsi="Verdana" w:cs="Times New Roman"/>
      <w:sz w:val="20"/>
      <w:szCs w:val="28"/>
      <w:lang w:eastAsia="ru-RU"/>
    </w:rPr>
  </w:style>
  <w:style w:type="character" w:customStyle="1" w:styleId="affff8">
    <w:name w:val="А_Абзац_список Знак"/>
    <w:basedOn w:val="af5"/>
    <w:link w:val="affff7"/>
    <w:rsid w:val="00C279BC"/>
    <w:rPr>
      <w:rFonts w:ascii="Verdana" w:eastAsiaTheme="majorEastAsia" w:hAnsi="Verdana" w:cstheme="majorBidi"/>
      <w:b w:val="0"/>
      <w:bCs w:val="0"/>
      <w:sz w:val="20"/>
      <w:szCs w:val="20"/>
      <w:lang w:eastAsia="ru-RU"/>
    </w:rPr>
  </w:style>
  <w:style w:type="table" w:customStyle="1" w:styleId="affff9">
    <w:name w:val="А_Табл"/>
    <w:basedOn w:val="a8"/>
    <w:uiPriority w:val="99"/>
    <w:rsid w:val="001F7A0D"/>
    <w:pPr>
      <w:spacing w:before="20" w:after="20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paragraph" w:customStyle="1" w:styleId="TableCell">
    <w:name w:val="Table Cell"/>
    <w:basedOn w:val="a6"/>
    <w:semiHidden/>
    <w:rsid w:val="00024461"/>
    <w:pPr>
      <w:tabs>
        <w:tab w:val="right" w:leader="dot" w:pos="8820"/>
      </w:tabs>
      <w:spacing w:before="0" w:after="1"/>
      <w:ind w:left="6" w:firstLine="6"/>
      <w:contextualSpacing w:val="0"/>
      <w:jc w:val="left"/>
    </w:pPr>
    <w:rPr>
      <w:rFonts w:eastAsia="Times New Roman"/>
      <w:szCs w:val="24"/>
      <w:lang w:eastAsia="ru-RU"/>
    </w:rPr>
  </w:style>
  <w:style w:type="paragraph" w:customStyle="1" w:styleId="affffa">
    <w:name w:val="А_Абзац_отступ"/>
    <w:basedOn w:val="af2"/>
    <w:next w:val="af2"/>
    <w:link w:val="affffb"/>
    <w:qFormat/>
    <w:rsid w:val="00634B6C"/>
    <w:pPr>
      <w:spacing w:before="240"/>
    </w:pPr>
    <w:rPr>
      <w:color w:val="000000"/>
    </w:rPr>
  </w:style>
  <w:style w:type="character" w:customStyle="1" w:styleId="affffb">
    <w:name w:val="А_Абзац_отступ Знак"/>
    <w:basedOn w:val="af5"/>
    <w:link w:val="affffa"/>
    <w:rsid w:val="00634B6C"/>
    <w:rPr>
      <w:rFonts w:ascii="Verdana" w:eastAsiaTheme="majorEastAsia" w:hAnsi="Verdana" w:cstheme="majorBidi"/>
      <w:b w:val="0"/>
      <w:bCs w:val="0"/>
      <w:color w:val="000000"/>
      <w:sz w:val="20"/>
      <w:szCs w:val="20"/>
    </w:rPr>
  </w:style>
  <w:style w:type="character" w:customStyle="1" w:styleId="46">
    <w:name w:val="А_Марк_4 Знак"/>
    <w:basedOn w:val="a7"/>
    <w:link w:val="41"/>
    <w:rsid w:val="00C87893"/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48">
    <w:name w:val="А_Нум_осн_4 Знак"/>
    <w:basedOn w:val="a7"/>
    <w:link w:val="47"/>
    <w:rsid w:val="00846ABD"/>
    <w:rPr>
      <w:rFonts w:ascii="Verdana" w:eastAsia="Arial Unicode MS" w:hAnsi="Verdana" w:cs="Times New Roman"/>
      <w:sz w:val="20"/>
      <w:szCs w:val="28"/>
      <w:lang w:eastAsia="ru-RU"/>
    </w:rPr>
  </w:style>
  <w:style w:type="table" w:styleId="affffc">
    <w:name w:val="Light Shading"/>
    <w:basedOn w:val="a8"/>
    <w:uiPriority w:val="60"/>
    <w:rsid w:val="001F7A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11">
    <w:name w:val="А_Ч_1"/>
    <w:link w:val="1b"/>
    <w:qFormat/>
    <w:rsid w:val="0016479A"/>
    <w:pPr>
      <w:numPr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paragraph" w:customStyle="1" w:styleId="21">
    <w:name w:val="А_Ч_2"/>
    <w:link w:val="2c"/>
    <w:qFormat/>
    <w:rsid w:val="0016479A"/>
    <w:pPr>
      <w:numPr>
        <w:ilvl w:val="1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1b">
    <w:name w:val="А_Ч_1 Знак"/>
    <w:basedOn w:val="af5"/>
    <w:link w:val="11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30">
    <w:name w:val="А_Ч_3"/>
    <w:link w:val="3a"/>
    <w:qFormat/>
    <w:rsid w:val="0016479A"/>
    <w:pPr>
      <w:numPr>
        <w:ilvl w:val="2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2c">
    <w:name w:val="А_Ч_2 Знак"/>
    <w:basedOn w:val="af5"/>
    <w:link w:val="21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40">
    <w:name w:val="А_Ч_4"/>
    <w:link w:val="49"/>
    <w:qFormat/>
    <w:rsid w:val="0016479A"/>
    <w:pPr>
      <w:numPr>
        <w:ilvl w:val="3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3a">
    <w:name w:val="А_Ч_3 Знак"/>
    <w:basedOn w:val="af5"/>
    <w:link w:val="3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50">
    <w:name w:val="А_Ч_5"/>
    <w:link w:val="56"/>
    <w:qFormat/>
    <w:rsid w:val="0016479A"/>
    <w:pPr>
      <w:numPr>
        <w:ilvl w:val="4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49">
    <w:name w:val="А_Ч_4 Знак"/>
    <w:basedOn w:val="af5"/>
    <w:link w:val="4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60">
    <w:name w:val="А_Ч_6"/>
    <w:link w:val="65"/>
    <w:qFormat/>
    <w:rsid w:val="0016479A"/>
    <w:pPr>
      <w:numPr>
        <w:ilvl w:val="5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56">
    <w:name w:val="А_Ч_5 Знак"/>
    <w:basedOn w:val="af5"/>
    <w:link w:val="5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7">
    <w:name w:val="А_Ч_7"/>
    <w:link w:val="73"/>
    <w:qFormat/>
    <w:rsid w:val="0016479A"/>
    <w:pPr>
      <w:numPr>
        <w:ilvl w:val="6"/>
        <w:numId w:val="14"/>
      </w:numPr>
      <w:spacing w:before="60" w:after="60"/>
    </w:pPr>
    <w:rPr>
      <w:rFonts w:ascii="Verdana" w:eastAsiaTheme="majorEastAsia" w:hAnsi="Verdana" w:cstheme="majorBidi"/>
      <w:sz w:val="20"/>
      <w:szCs w:val="20"/>
    </w:rPr>
  </w:style>
  <w:style w:type="character" w:customStyle="1" w:styleId="65">
    <w:name w:val="А_Ч_6 Знак"/>
    <w:basedOn w:val="af5"/>
    <w:link w:val="6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8">
    <w:name w:val="А_Ч_8"/>
    <w:link w:val="83"/>
    <w:qFormat/>
    <w:rsid w:val="0016479A"/>
    <w:pPr>
      <w:numPr>
        <w:ilvl w:val="7"/>
        <w:numId w:val="14"/>
      </w:numPr>
      <w:spacing w:before="60" w:after="60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73">
    <w:name w:val="А_Ч_7 Знак"/>
    <w:basedOn w:val="65"/>
    <w:link w:val="7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9">
    <w:name w:val="А_Ч_9"/>
    <w:link w:val="93"/>
    <w:qFormat/>
    <w:rsid w:val="0016479A"/>
    <w:pPr>
      <w:numPr>
        <w:ilvl w:val="8"/>
        <w:numId w:val="14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</w:rPr>
  </w:style>
  <w:style w:type="character" w:customStyle="1" w:styleId="83">
    <w:name w:val="А_Ч_8 Знак"/>
    <w:basedOn w:val="73"/>
    <w:link w:val="8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character" w:customStyle="1" w:styleId="93">
    <w:name w:val="А_Ч_9 Знак"/>
    <w:basedOn w:val="a7"/>
    <w:link w:val="9"/>
    <w:rsid w:val="0016479A"/>
    <w:rPr>
      <w:rFonts w:ascii="Verdana" w:eastAsiaTheme="majorEastAsia" w:hAnsi="Verdana" w:cstheme="majorBidi"/>
      <w:sz w:val="20"/>
      <w:szCs w:val="20"/>
    </w:rPr>
  </w:style>
  <w:style w:type="character" w:customStyle="1" w:styleId="71">
    <w:name w:val="Заголовок 7 Знак"/>
    <w:basedOn w:val="a7"/>
    <w:link w:val="70"/>
    <w:uiPriority w:val="9"/>
    <w:rsid w:val="001B49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8"/>
    </w:rPr>
  </w:style>
  <w:style w:type="character" w:customStyle="1" w:styleId="81">
    <w:name w:val="Заголовок 8 Знак"/>
    <w:basedOn w:val="a7"/>
    <w:link w:val="80"/>
    <w:uiPriority w:val="9"/>
    <w:rsid w:val="001B490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">
    <w:name w:val="Заголовок 9 Знак"/>
    <w:basedOn w:val="a7"/>
    <w:link w:val="90"/>
    <w:uiPriority w:val="9"/>
    <w:rsid w:val="001B49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ffd">
    <w:name w:val="Title"/>
    <w:basedOn w:val="a6"/>
    <w:next w:val="a6"/>
    <w:link w:val="affffe"/>
    <w:uiPriority w:val="99"/>
    <w:qFormat/>
    <w:rsid w:val="00983425"/>
    <w:pPr>
      <w:widowControl w:val="0"/>
      <w:spacing w:after="0"/>
      <w:ind w:firstLine="0"/>
      <w:jc w:val="center"/>
    </w:pPr>
    <w:rPr>
      <w:rFonts w:ascii="Arial" w:eastAsia="Times New Roman" w:hAnsi="Arial" w:cs="Arial"/>
      <w:b/>
      <w:bCs/>
      <w:sz w:val="36"/>
      <w:szCs w:val="36"/>
      <w:lang w:val="en-US"/>
    </w:rPr>
  </w:style>
  <w:style w:type="character" w:customStyle="1" w:styleId="affffe">
    <w:name w:val="Заголовок Знак"/>
    <w:basedOn w:val="a7"/>
    <w:link w:val="affffd"/>
    <w:uiPriority w:val="99"/>
    <w:rsid w:val="00983425"/>
    <w:rPr>
      <w:rFonts w:ascii="Arial" w:eastAsia="Times New Roman" w:hAnsi="Arial" w:cs="Arial"/>
      <w:b/>
      <w:bCs/>
      <w:sz w:val="36"/>
      <w:szCs w:val="36"/>
      <w:lang w:val="en-US"/>
    </w:rPr>
  </w:style>
  <w:style w:type="table" w:customStyle="1" w:styleId="afffff">
    <w:name w:val="А_таб_Врезка"/>
    <w:basedOn w:val="a8"/>
    <w:uiPriority w:val="99"/>
    <w:rsid w:val="00ED1272"/>
    <w:pPr>
      <w:spacing w:after="0" w:line="240" w:lineRule="auto"/>
    </w:pPr>
    <w:rPr>
      <w:rFonts w:ascii="Courier New" w:hAnsi="Courier New"/>
      <w:sz w:val="18"/>
    </w:rPr>
    <w:tblPr>
      <w:tblBorders>
        <w:top w:val="thinThickMediumGap" w:sz="12" w:space="0" w:color="auto"/>
        <w:left w:val="thinThickMediumGap" w:sz="12" w:space="0" w:color="auto"/>
        <w:bottom w:val="thinThickMediumGap" w:sz="12" w:space="0" w:color="auto"/>
        <w:right w:val="thinThickMediumGap" w:sz="12" w:space="0" w:color="auto"/>
      </w:tblBorders>
      <w:tblCellMar>
        <w:top w:w="113" w:type="dxa"/>
        <w:bottom w:w="113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paragraph" w:customStyle="1" w:styleId="2d">
    <w:name w:val="А_Врезка_2"/>
    <w:link w:val="2e"/>
    <w:qFormat/>
    <w:rsid w:val="0025692C"/>
    <w:pPr>
      <w:spacing w:before="60" w:after="60" w:line="240" w:lineRule="auto"/>
      <w:ind w:right="113"/>
      <w:jc w:val="both"/>
    </w:pPr>
    <w:rPr>
      <w:rFonts w:ascii="Times New Roman" w:hAnsi="Times New Roman" w:cs="Courier New"/>
      <w:noProof/>
      <w:sz w:val="24"/>
      <w:szCs w:val="20"/>
    </w:rPr>
  </w:style>
  <w:style w:type="character" w:customStyle="1" w:styleId="2e">
    <w:name w:val="А_Врезка_2 Знак"/>
    <w:basedOn w:val="a7"/>
    <w:link w:val="2d"/>
    <w:rsid w:val="0025692C"/>
    <w:rPr>
      <w:rFonts w:ascii="Times New Roman" w:hAnsi="Times New Roman" w:cs="Courier New"/>
      <w:noProof/>
      <w:sz w:val="24"/>
      <w:szCs w:val="20"/>
    </w:rPr>
  </w:style>
  <w:style w:type="table" w:customStyle="1" w:styleId="1c">
    <w:name w:val="Сетка таблицы1"/>
    <w:basedOn w:val="a8"/>
    <w:next w:val="ad"/>
    <w:uiPriority w:val="59"/>
    <w:rsid w:val="00B960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basedOn w:val="a6"/>
    <w:uiPriority w:val="34"/>
    <w:qFormat/>
    <w:rsid w:val="00CF0172"/>
    <w:pPr>
      <w:numPr>
        <w:numId w:val="15"/>
      </w:numPr>
      <w:spacing w:before="0" w:after="0" w:line="276" w:lineRule="auto"/>
      <w:contextualSpacing w:val="0"/>
    </w:pPr>
    <w:rPr>
      <w:rFonts w:cs="Calibri"/>
      <w:szCs w:val="20"/>
      <w:lang w:eastAsia="ru-RU"/>
    </w:rPr>
  </w:style>
  <w:style w:type="character" w:styleId="afffff0">
    <w:name w:val="FollowedHyperlink"/>
    <w:basedOn w:val="a7"/>
    <w:uiPriority w:val="99"/>
    <w:semiHidden/>
    <w:unhideWhenUsed/>
    <w:rsid w:val="009B771C"/>
    <w:rPr>
      <w:color w:val="800080" w:themeColor="followedHyperlink"/>
      <w:u w:val="single"/>
    </w:rPr>
  </w:style>
  <w:style w:type="paragraph" w:styleId="afffff1">
    <w:name w:val="Body Text"/>
    <w:basedOn w:val="a6"/>
    <w:link w:val="afffff2"/>
    <w:uiPriority w:val="99"/>
    <w:unhideWhenUsed/>
    <w:rsid w:val="000D5E23"/>
    <w:pPr>
      <w:spacing w:before="0"/>
      <w:ind w:firstLine="0"/>
      <w:contextualSpacing w:val="0"/>
      <w:jc w:val="left"/>
    </w:pPr>
    <w:rPr>
      <w:rFonts w:ascii="Times New Roman" w:eastAsia="Times New Roman" w:hAnsi="Times New Roman"/>
      <w:szCs w:val="20"/>
      <w:lang w:val="x-none" w:eastAsia="x-none"/>
    </w:rPr>
  </w:style>
  <w:style w:type="character" w:customStyle="1" w:styleId="afffff2">
    <w:name w:val="Основной текст Знак"/>
    <w:basedOn w:val="a7"/>
    <w:link w:val="afffff1"/>
    <w:uiPriority w:val="99"/>
    <w:rsid w:val="000D5E2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fff3">
    <w:name w:val="caption"/>
    <w:basedOn w:val="a6"/>
    <w:next w:val="a6"/>
    <w:qFormat/>
    <w:rsid w:val="00FF78F7"/>
    <w:pPr>
      <w:widowControl w:val="0"/>
      <w:spacing w:before="120" w:line="360" w:lineRule="auto"/>
      <w:ind w:firstLine="0"/>
      <w:contextualSpacing w:val="0"/>
      <w:jc w:val="left"/>
    </w:pPr>
    <w:rPr>
      <w:rFonts w:eastAsia="Times New Roman"/>
      <w:b/>
      <w:bCs/>
      <w:sz w:val="18"/>
      <w:szCs w:val="20"/>
      <w:lang w:val="en-US"/>
    </w:rPr>
  </w:style>
  <w:style w:type="paragraph" w:customStyle="1" w:styleId="32">
    <w:name w:val="Требования 3"/>
    <w:basedOn w:val="a6"/>
    <w:qFormat/>
    <w:rsid w:val="00B513BB"/>
    <w:pPr>
      <w:numPr>
        <w:ilvl w:val="2"/>
        <w:numId w:val="16"/>
      </w:numPr>
      <w:shd w:val="clear" w:color="auto" w:fill="FFFFFF"/>
      <w:tabs>
        <w:tab w:val="left" w:pos="1276"/>
      </w:tabs>
      <w:spacing w:before="120" w:after="0"/>
      <w:contextualSpacing w:val="0"/>
    </w:pPr>
    <w:rPr>
      <w:rFonts w:ascii="Times New Roman" w:eastAsia="MS ??" w:hAnsi="Times New Roman"/>
      <w:sz w:val="24"/>
      <w:szCs w:val="24"/>
      <w:lang w:eastAsia="ru-RU"/>
    </w:rPr>
  </w:style>
  <w:style w:type="table" w:customStyle="1" w:styleId="2f">
    <w:name w:val="Сетка таблицы2"/>
    <w:basedOn w:val="a8"/>
    <w:next w:val="ad"/>
    <w:uiPriority w:val="59"/>
    <w:rsid w:val="001E7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4">
    <w:name w:val="annotation text"/>
    <w:basedOn w:val="a6"/>
    <w:link w:val="afffff5"/>
    <w:semiHidden/>
    <w:unhideWhenUsed/>
    <w:rsid w:val="003304A9"/>
    <w:rPr>
      <w:szCs w:val="20"/>
    </w:rPr>
  </w:style>
  <w:style w:type="character" w:customStyle="1" w:styleId="afffff5">
    <w:name w:val="Текст примечания Знак"/>
    <w:basedOn w:val="a7"/>
    <w:link w:val="afffff4"/>
    <w:semiHidden/>
    <w:rsid w:val="003304A9"/>
    <w:rPr>
      <w:rFonts w:ascii="Verdana" w:eastAsia="Calibri" w:hAnsi="Verdana" w:cs="Times New Roman"/>
      <w:sz w:val="20"/>
      <w:szCs w:val="20"/>
    </w:rPr>
  </w:style>
  <w:style w:type="numbering" w:customStyle="1" w:styleId="1d">
    <w:name w:val="А_ЗАГ1"/>
    <w:uiPriority w:val="99"/>
    <w:rsid w:val="00F421C5"/>
  </w:style>
  <w:style w:type="character" w:customStyle="1" w:styleId="2f0">
    <w:name w:val="Основной текст (2)"/>
    <w:rsid w:val="00A338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fffff6">
    <w:name w:val="Date"/>
    <w:basedOn w:val="a6"/>
    <w:next w:val="a6"/>
    <w:link w:val="afffff7"/>
    <w:uiPriority w:val="99"/>
    <w:semiHidden/>
    <w:unhideWhenUsed/>
    <w:rsid w:val="00D51C58"/>
  </w:style>
  <w:style w:type="character" w:customStyle="1" w:styleId="afffff7">
    <w:name w:val="Дата Знак"/>
    <w:basedOn w:val="a7"/>
    <w:link w:val="afffff6"/>
    <w:uiPriority w:val="99"/>
    <w:semiHidden/>
    <w:rsid w:val="00D51C58"/>
    <w:rPr>
      <w:rFonts w:ascii="Verdana" w:eastAsia="Calibri" w:hAnsi="Verdana" w:cs="Times New Roman"/>
      <w:sz w:val="20"/>
      <w:szCs w:val="28"/>
    </w:rPr>
  </w:style>
  <w:style w:type="paragraph" w:styleId="afffff8">
    <w:name w:val="table of figures"/>
    <w:basedOn w:val="a6"/>
    <w:next w:val="a6"/>
    <w:uiPriority w:val="99"/>
    <w:unhideWhenUsed/>
    <w:rsid w:val="00D315D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4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7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4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5.png"/><Relationship Id="rId107" Type="http://schemas.openxmlformats.org/officeDocument/2006/relationships/header" Target="header2.xml"/><Relationship Id="rId11" Type="http://schemas.openxmlformats.org/officeDocument/2006/relationships/hyperlink" Target="http://www.hostco.ru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settings" Target="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6.png"/><Relationship Id="rId103" Type="http://schemas.openxmlformats.org/officeDocument/2006/relationships/hyperlink" Target="mailto:medved@hostco.ru" TargetMode="External"/><Relationship Id="rId108" Type="http://schemas.openxmlformats.org/officeDocument/2006/relationships/fontTable" Target="fontTable.xml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sbor.lenreg.ru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6" Type="http://schemas.openxmlformats.org/officeDocument/2006/relationships/footer" Target="footer1.xml"/><Relationship Id="rId10" Type="http://schemas.microsoft.com/office/2007/relationships/hdphoto" Target="media/hdphoto1.wdp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oleObject" Target="embeddings/oleObject2.bin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theme" Target="theme/theme1.xm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hyperlink" Target="file:///C:\SVN\&#1052;&#1086;&#1085;&#1080;&#1090;&#1086;&#1088;&#1080;&#1085;&#1075;\&#1051;&#1054;_&#1054;&#1069;&#1055;\2018\&#1055;&#1086;&#1083;&#1100;&#1079;&#1086;&#1074;&#1072;&#1090;&#1077;&#1083;&#1100;&#1089;&#1082;&#1072;&#1103;%20&#1076;&#1086;&#1082;&#1091;&#1084;&#1077;&#1085;&#1090;&#1072;&#1094;&#1080;&#1103;\&#1052;&#1086;&#1085;&#1080;&#1090;&#1086;&#1088;&#1080;&#1085;&#1075;_&#1056;&#1091;&#1082;&#1086;&#1074;&#1086;&#1076;&#1089;&#1090;&#1074;&#1086;_&#1087;&#1086;&#1083;&#1100;&#1079;&#1086;&#1074;&#1072;&#1090;&#1077;&#1083;&#1103;_v1.2.docx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oleObject" Target="embeddings/oleObject1.bin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numbering" Target="numbering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4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0;&#1082;&#1089;&#1105;&#1085;&#1086;&#1074;_&#1040;&#1042;\&#1044;&#1086;&#1082;&#1091;&#1084;&#1077;&#1085;&#1090;&#1072;&#1094;&#1080;&#1103;\&#1064;&#1072;&#1073;&#1083;&#1086;&#1085;&#1099;\&#1057;&#1086;&#1073;&#1089;&#1090;&#1074;&#1077;&#1085;&#1085;&#1099;&#1077;%20&#1096;&#1072;&#1073;&#1083;&#1086;&#1085;&#1099;\&#1064;_&#1056;&#1091;&#1082;&#1086;&#1074;&#1086;&#1076;&#1089;&#1090;&#1074;&#1086;_&#1087;&#1086;&#1083;&#1100;&#1079;&#1086;&#1074;&#1072;&#1090;&#1077;&#1083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07765-B059-4C77-9881-F9B1E14E1D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A9467E-D74B-4A21-9B8C-D66D49E39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Ш_Руководство_пользователя</Template>
  <TotalTime>1796</TotalTime>
  <Pages>64</Pages>
  <Words>10787</Words>
  <Characters>61486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»</Company>
  <LinksUpToDate>false</LinksUpToDate>
  <CharactersWithSpaces>72129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Aksenov Aleksey</dc:creator>
  <cp:lastModifiedBy>Utrobina Vasilina</cp:lastModifiedBy>
  <cp:revision>95</cp:revision>
  <cp:lastPrinted>2018-08-15T09:38:00Z</cp:lastPrinted>
  <dcterms:created xsi:type="dcterms:W3CDTF">2016-09-13T08:50:00Z</dcterms:created>
  <dcterms:modified xsi:type="dcterms:W3CDTF">2018-10-25T16:45:00Z</dcterms:modified>
  <cp:contentStatus>6.0</cp:contentStatus>
</cp:coreProperties>
</file>