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94" w:rsidRDefault="005C2994">
      <w:bookmarkStart w:id="0" w:name="_GoBack"/>
      <w:bookmarkEnd w:id="0"/>
    </w:p>
    <w:tbl>
      <w:tblPr>
        <w:tblW w:w="10031" w:type="dxa"/>
        <w:tblLook w:val="00A0" w:firstRow="1" w:lastRow="0" w:firstColumn="1" w:lastColumn="0" w:noHBand="0" w:noVBand="0"/>
      </w:tblPr>
      <w:tblGrid>
        <w:gridCol w:w="4608"/>
        <w:gridCol w:w="165"/>
        <w:gridCol w:w="5258"/>
      </w:tblGrid>
      <w:tr w:rsidR="00C32247" w:rsidRPr="00AB63B7" w:rsidTr="00587853">
        <w:tc>
          <w:tcPr>
            <w:tcW w:w="10031" w:type="dxa"/>
            <w:gridSpan w:val="3"/>
          </w:tcPr>
          <w:p w:rsidR="005C2994" w:rsidRDefault="005C2994" w:rsidP="004D428B">
            <w:pPr>
              <w:pStyle w:val="1"/>
              <w:jc w:val="right"/>
              <w:rPr>
                <w:sz w:val="24"/>
              </w:rPr>
            </w:pPr>
          </w:p>
          <w:p w:rsidR="00E1209E" w:rsidRPr="00AB63B7" w:rsidRDefault="00E1209E" w:rsidP="004D428B">
            <w:pPr>
              <w:pStyle w:val="1"/>
              <w:jc w:val="right"/>
              <w:rPr>
                <w:sz w:val="24"/>
              </w:rPr>
            </w:pPr>
          </w:p>
          <w:p w:rsidR="005C2994" w:rsidRDefault="005C2994" w:rsidP="00E36BCB">
            <w:pPr>
              <w:pStyle w:val="1"/>
              <w:jc w:val="center"/>
              <w:rPr>
                <w:b/>
                <w:szCs w:val="28"/>
              </w:rPr>
            </w:pPr>
          </w:p>
          <w:p w:rsidR="005C2994" w:rsidRDefault="005C2994" w:rsidP="00E36BCB">
            <w:pPr>
              <w:pStyle w:val="1"/>
              <w:jc w:val="center"/>
              <w:rPr>
                <w:b/>
                <w:szCs w:val="28"/>
              </w:rPr>
            </w:pPr>
          </w:p>
          <w:p w:rsidR="005C2994" w:rsidRDefault="005C2994" w:rsidP="00E36BCB">
            <w:pPr>
              <w:pStyle w:val="1"/>
              <w:jc w:val="center"/>
              <w:rPr>
                <w:b/>
                <w:szCs w:val="28"/>
              </w:rPr>
            </w:pPr>
          </w:p>
          <w:p w:rsidR="00C32247" w:rsidRPr="00AB63B7" w:rsidRDefault="00C32247" w:rsidP="00E36BCB">
            <w:pPr>
              <w:pStyle w:val="1"/>
              <w:jc w:val="center"/>
              <w:rPr>
                <w:b/>
                <w:szCs w:val="28"/>
              </w:rPr>
            </w:pPr>
            <w:r w:rsidRPr="00AB63B7">
              <w:rPr>
                <w:b/>
                <w:szCs w:val="28"/>
              </w:rPr>
              <w:t>ПРОТОКОЛ</w:t>
            </w:r>
          </w:p>
          <w:p w:rsidR="00C32247" w:rsidRPr="00AB63B7" w:rsidRDefault="00C32247" w:rsidP="00E36BCB">
            <w:pPr>
              <w:pStyle w:val="1"/>
              <w:jc w:val="center"/>
              <w:rPr>
                <w:b/>
                <w:szCs w:val="28"/>
              </w:rPr>
            </w:pPr>
            <w:r w:rsidRPr="00AB63B7">
              <w:rPr>
                <w:b/>
                <w:szCs w:val="28"/>
              </w:rPr>
              <w:t>заседания координационного совещания по обеспечению</w:t>
            </w:r>
          </w:p>
          <w:p w:rsidR="00C32247" w:rsidRPr="00AB63B7" w:rsidRDefault="00C32247" w:rsidP="00E36BCB">
            <w:pPr>
              <w:jc w:val="center"/>
              <w:rPr>
                <w:b/>
                <w:sz w:val="28"/>
                <w:szCs w:val="28"/>
              </w:rPr>
            </w:pPr>
            <w:r w:rsidRPr="00AB63B7">
              <w:rPr>
                <w:b/>
                <w:sz w:val="28"/>
                <w:szCs w:val="28"/>
              </w:rPr>
              <w:t xml:space="preserve"> правопорядка в Ленинградской области</w:t>
            </w:r>
          </w:p>
          <w:p w:rsidR="00C32247" w:rsidRPr="00AB63B7" w:rsidRDefault="00C32247" w:rsidP="00E36BCB">
            <w:pPr>
              <w:rPr>
                <w:sz w:val="28"/>
                <w:szCs w:val="28"/>
              </w:rPr>
            </w:pPr>
          </w:p>
        </w:tc>
      </w:tr>
      <w:tr w:rsidR="00C32247" w:rsidRPr="00AB63B7" w:rsidTr="00587853">
        <w:tc>
          <w:tcPr>
            <w:tcW w:w="4773" w:type="dxa"/>
            <w:gridSpan w:val="2"/>
          </w:tcPr>
          <w:p w:rsidR="00C32247" w:rsidRPr="00AB63B7" w:rsidRDefault="00C32247" w:rsidP="00BB2144">
            <w:pPr>
              <w:rPr>
                <w:sz w:val="28"/>
                <w:szCs w:val="28"/>
              </w:rPr>
            </w:pPr>
            <w:r w:rsidRPr="00AB63B7">
              <w:rPr>
                <w:sz w:val="28"/>
                <w:szCs w:val="28"/>
              </w:rPr>
              <w:t xml:space="preserve"> от </w:t>
            </w:r>
            <w:r w:rsidR="00BB2144">
              <w:rPr>
                <w:sz w:val="28"/>
                <w:szCs w:val="28"/>
              </w:rPr>
              <w:t>30</w:t>
            </w:r>
            <w:r w:rsidR="00E00F51">
              <w:rPr>
                <w:sz w:val="28"/>
                <w:szCs w:val="28"/>
              </w:rPr>
              <w:t xml:space="preserve"> </w:t>
            </w:r>
            <w:r w:rsidR="00BB2144">
              <w:rPr>
                <w:sz w:val="28"/>
                <w:szCs w:val="28"/>
              </w:rPr>
              <w:t>января</w:t>
            </w:r>
            <w:r w:rsidRPr="00AB63B7">
              <w:rPr>
                <w:sz w:val="28"/>
                <w:szCs w:val="28"/>
              </w:rPr>
              <w:t xml:space="preserve"> 201</w:t>
            </w:r>
            <w:r w:rsidR="00BB2144">
              <w:rPr>
                <w:sz w:val="28"/>
                <w:szCs w:val="28"/>
              </w:rPr>
              <w:t>8</w:t>
            </w:r>
            <w:r w:rsidRPr="00AB63B7">
              <w:rPr>
                <w:sz w:val="28"/>
                <w:szCs w:val="28"/>
              </w:rPr>
              <w:t xml:space="preserve"> года</w:t>
            </w:r>
          </w:p>
        </w:tc>
        <w:tc>
          <w:tcPr>
            <w:tcW w:w="5258" w:type="dxa"/>
          </w:tcPr>
          <w:p w:rsidR="00C32247" w:rsidRPr="00AB63B7" w:rsidRDefault="00C32247" w:rsidP="00BB2144">
            <w:pPr>
              <w:rPr>
                <w:sz w:val="28"/>
                <w:szCs w:val="28"/>
              </w:rPr>
            </w:pPr>
            <w:r w:rsidRPr="00AB63B7">
              <w:rPr>
                <w:sz w:val="28"/>
                <w:szCs w:val="28"/>
              </w:rPr>
              <w:t xml:space="preserve">                                                            </w:t>
            </w:r>
            <w:r w:rsidR="00F82813" w:rsidRPr="00AB63B7">
              <w:rPr>
                <w:sz w:val="28"/>
                <w:szCs w:val="28"/>
              </w:rPr>
              <w:t xml:space="preserve">     </w:t>
            </w:r>
            <w:r w:rsidRPr="00AB63B7">
              <w:rPr>
                <w:sz w:val="28"/>
                <w:szCs w:val="28"/>
              </w:rPr>
              <w:t xml:space="preserve">№ </w:t>
            </w:r>
            <w:r w:rsidR="00BB2144">
              <w:rPr>
                <w:sz w:val="28"/>
                <w:szCs w:val="28"/>
              </w:rPr>
              <w:t>1</w:t>
            </w:r>
          </w:p>
        </w:tc>
      </w:tr>
      <w:tr w:rsidR="00C32247" w:rsidRPr="00AB63B7" w:rsidTr="00587853">
        <w:tc>
          <w:tcPr>
            <w:tcW w:w="10031" w:type="dxa"/>
            <w:gridSpan w:val="3"/>
          </w:tcPr>
          <w:p w:rsidR="00C32247" w:rsidRPr="00AB63B7" w:rsidRDefault="00E31E86" w:rsidP="00E36BCB">
            <w:pPr>
              <w:jc w:val="center"/>
              <w:rPr>
                <w:sz w:val="28"/>
                <w:szCs w:val="28"/>
              </w:rPr>
            </w:pPr>
            <w:r>
              <w:rPr>
                <w:sz w:val="28"/>
                <w:szCs w:val="28"/>
              </w:rPr>
              <w:pict>
                <v:rect id="_x0000_i1025" style="width:497.85pt;height:2pt" o:hralign="center" o:hrstd="t" o:hrnoshade="t" o:hr="t" fillcolor="black" stroked="f">
                  <v:imagedata r:id="rId9" o:title=""/>
                </v:rect>
              </w:pict>
            </w:r>
          </w:p>
          <w:p w:rsidR="00C32247" w:rsidRPr="00AB63B7" w:rsidRDefault="00C32247" w:rsidP="00E36BCB">
            <w:pPr>
              <w:jc w:val="center"/>
              <w:rPr>
                <w:sz w:val="28"/>
                <w:szCs w:val="28"/>
              </w:rPr>
            </w:pPr>
            <w:r w:rsidRPr="00AB63B7">
              <w:rPr>
                <w:sz w:val="28"/>
                <w:szCs w:val="28"/>
              </w:rPr>
              <w:t>Санкт-Петербург, Администрация Ленинградской области</w:t>
            </w:r>
          </w:p>
        </w:tc>
      </w:tr>
      <w:tr w:rsidR="00C32247" w:rsidRPr="00AB63B7" w:rsidTr="00587853">
        <w:tc>
          <w:tcPr>
            <w:tcW w:w="10031" w:type="dxa"/>
            <w:gridSpan w:val="3"/>
          </w:tcPr>
          <w:p w:rsidR="000119A9" w:rsidRPr="00AB63B7" w:rsidRDefault="000119A9" w:rsidP="002657A9">
            <w:pPr>
              <w:jc w:val="center"/>
              <w:rPr>
                <w:sz w:val="28"/>
                <w:szCs w:val="28"/>
              </w:rPr>
            </w:pPr>
          </w:p>
          <w:p w:rsidR="002657A9" w:rsidRPr="00AB63B7" w:rsidRDefault="002657A9" w:rsidP="002657A9">
            <w:pPr>
              <w:jc w:val="center"/>
              <w:rPr>
                <w:b/>
                <w:sz w:val="28"/>
                <w:szCs w:val="28"/>
              </w:rPr>
            </w:pPr>
            <w:r w:rsidRPr="00AB63B7">
              <w:rPr>
                <w:b/>
                <w:sz w:val="28"/>
                <w:szCs w:val="28"/>
              </w:rPr>
              <w:t>ПРЕДСЕДАТЕЛЬСТВОВАЛ</w:t>
            </w:r>
          </w:p>
          <w:p w:rsidR="002657A9" w:rsidRPr="00AB63B7" w:rsidRDefault="002657A9" w:rsidP="002657A9">
            <w:pPr>
              <w:jc w:val="center"/>
              <w:rPr>
                <w:b/>
                <w:sz w:val="28"/>
                <w:szCs w:val="28"/>
              </w:rPr>
            </w:pPr>
            <w:r w:rsidRPr="00AB63B7">
              <w:rPr>
                <w:b/>
                <w:sz w:val="28"/>
                <w:szCs w:val="28"/>
              </w:rPr>
              <w:t xml:space="preserve"> ГУБЕРНАТОР ЛЕНИНГРАДСКОЙ ОБЛАСТИ, </w:t>
            </w:r>
          </w:p>
          <w:p w:rsidR="002657A9" w:rsidRPr="00AB63B7" w:rsidRDefault="002657A9" w:rsidP="002657A9">
            <w:pPr>
              <w:jc w:val="center"/>
              <w:rPr>
                <w:b/>
                <w:sz w:val="28"/>
                <w:szCs w:val="28"/>
              </w:rPr>
            </w:pPr>
            <w:r w:rsidRPr="00AB63B7">
              <w:rPr>
                <w:b/>
                <w:sz w:val="28"/>
                <w:szCs w:val="28"/>
              </w:rPr>
              <w:t>РУКОВОДИТЕЛЬ КООРДИНАЦИОННОГО СОВЕЩАНИЯ</w:t>
            </w:r>
            <w:r w:rsidRPr="00AB63B7">
              <w:rPr>
                <w:b/>
                <w:sz w:val="28"/>
                <w:szCs w:val="28"/>
              </w:rPr>
              <w:br/>
              <w:t>А.Ю. ДРОЗДЕНКО</w:t>
            </w:r>
          </w:p>
          <w:p w:rsidR="002657A9" w:rsidRPr="00AB63B7" w:rsidRDefault="002657A9" w:rsidP="002657A9">
            <w:pPr>
              <w:jc w:val="center"/>
              <w:rPr>
                <w:sz w:val="28"/>
                <w:szCs w:val="28"/>
              </w:rPr>
            </w:pPr>
          </w:p>
        </w:tc>
      </w:tr>
      <w:tr w:rsidR="00C32247" w:rsidRPr="00AB63B7" w:rsidTr="00587853">
        <w:tc>
          <w:tcPr>
            <w:tcW w:w="4608" w:type="dxa"/>
          </w:tcPr>
          <w:p w:rsidR="00C32247" w:rsidRPr="00AB63B7" w:rsidRDefault="00C32247" w:rsidP="00E36BCB">
            <w:pPr>
              <w:rPr>
                <w:sz w:val="28"/>
                <w:szCs w:val="28"/>
              </w:rPr>
            </w:pPr>
            <w:r w:rsidRPr="00AB63B7">
              <w:rPr>
                <w:sz w:val="28"/>
                <w:szCs w:val="28"/>
              </w:rPr>
              <w:t>ПРИСУТСТВОВАЛИ:</w:t>
            </w:r>
          </w:p>
        </w:tc>
        <w:tc>
          <w:tcPr>
            <w:tcW w:w="5423" w:type="dxa"/>
            <w:gridSpan w:val="2"/>
          </w:tcPr>
          <w:p w:rsidR="00C32247" w:rsidRPr="00AB63B7" w:rsidRDefault="00C32247" w:rsidP="00E36BCB">
            <w:pPr>
              <w:rPr>
                <w:sz w:val="28"/>
                <w:szCs w:val="28"/>
              </w:rPr>
            </w:pPr>
          </w:p>
        </w:tc>
      </w:tr>
      <w:tr w:rsidR="00C32247" w:rsidRPr="00AB63B7" w:rsidTr="00587853">
        <w:tc>
          <w:tcPr>
            <w:tcW w:w="10031" w:type="dxa"/>
            <w:gridSpan w:val="3"/>
          </w:tcPr>
          <w:p w:rsidR="00004E0C" w:rsidRPr="00AB63B7" w:rsidRDefault="00004E0C" w:rsidP="00E36BCB">
            <w:pPr>
              <w:pStyle w:val="ConsPlusNonformat"/>
              <w:widowControl/>
              <w:ind w:right="72"/>
              <w:jc w:val="center"/>
              <w:rPr>
                <w:rFonts w:ascii="Times New Roman" w:hAnsi="Times New Roman"/>
                <w:sz w:val="28"/>
                <w:szCs w:val="28"/>
              </w:rPr>
            </w:pPr>
          </w:p>
          <w:p w:rsidR="00C32247" w:rsidRPr="00AB63B7" w:rsidRDefault="00C32247" w:rsidP="00E36BCB">
            <w:pPr>
              <w:pStyle w:val="ConsPlusNonformat"/>
              <w:widowControl/>
              <w:ind w:right="72"/>
              <w:jc w:val="center"/>
              <w:rPr>
                <w:rFonts w:ascii="Times New Roman" w:hAnsi="Times New Roman"/>
                <w:sz w:val="28"/>
                <w:szCs w:val="28"/>
              </w:rPr>
            </w:pPr>
            <w:r w:rsidRPr="00AB63B7">
              <w:rPr>
                <w:rFonts w:ascii="Times New Roman" w:hAnsi="Times New Roman"/>
                <w:sz w:val="28"/>
                <w:szCs w:val="28"/>
              </w:rPr>
              <w:t>Члены  Координационного совещания:</w:t>
            </w:r>
          </w:p>
          <w:p w:rsidR="00C32247" w:rsidRPr="00AB63B7" w:rsidRDefault="00C32247" w:rsidP="00E36BCB">
            <w:pPr>
              <w:pStyle w:val="ConsPlusNonformat"/>
              <w:widowControl/>
              <w:tabs>
                <w:tab w:val="left" w:pos="195"/>
              </w:tabs>
              <w:ind w:right="72"/>
              <w:rPr>
                <w:sz w:val="28"/>
                <w:szCs w:val="28"/>
              </w:rPr>
            </w:pPr>
          </w:p>
        </w:tc>
      </w:tr>
      <w:tr w:rsidR="002657A9" w:rsidRPr="00AB63B7" w:rsidTr="00587853">
        <w:tc>
          <w:tcPr>
            <w:tcW w:w="4608" w:type="dxa"/>
          </w:tcPr>
          <w:p w:rsidR="002657A9" w:rsidRPr="00AB63B7" w:rsidRDefault="002657A9" w:rsidP="00155BCE">
            <w:pPr>
              <w:pStyle w:val="ConsPlusNonformat"/>
              <w:outlineLvl w:val="0"/>
              <w:rPr>
                <w:rFonts w:ascii="Times New Roman" w:hAnsi="Times New Roman" w:cs="Times New Roman"/>
                <w:sz w:val="28"/>
                <w:szCs w:val="28"/>
              </w:rPr>
            </w:pPr>
            <w:r w:rsidRPr="00AB63B7">
              <w:rPr>
                <w:rFonts w:ascii="Times New Roman" w:hAnsi="Times New Roman" w:cs="Times New Roman"/>
                <w:sz w:val="28"/>
                <w:szCs w:val="28"/>
              </w:rPr>
              <w:t xml:space="preserve">БУРЛАКОВ </w:t>
            </w:r>
          </w:p>
          <w:p w:rsidR="002657A9" w:rsidRPr="00AB63B7" w:rsidRDefault="002657A9" w:rsidP="00155BCE">
            <w:pPr>
              <w:pStyle w:val="ConsPlusNonformat"/>
              <w:outlineLvl w:val="0"/>
              <w:rPr>
                <w:rFonts w:ascii="Times New Roman" w:hAnsi="Times New Roman" w:cs="Times New Roman"/>
                <w:sz w:val="28"/>
                <w:szCs w:val="28"/>
              </w:rPr>
            </w:pPr>
            <w:r w:rsidRPr="00AB63B7">
              <w:rPr>
                <w:rFonts w:ascii="Times New Roman" w:hAnsi="Times New Roman" w:cs="Times New Roman"/>
                <w:sz w:val="28"/>
                <w:szCs w:val="28"/>
              </w:rPr>
              <w:t>Андрей Дмитриевич</w:t>
            </w:r>
          </w:p>
          <w:p w:rsidR="002657A9" w:rsidRPr="00AB63B7" w:rsidRDefault="002657A9" w:rsidP="00155BCE">
            <w:pPr>
              <w:pStyle w:val="ConsPlusNonformat"/>
              <w:outlineLvl w:val="0"/>
              <w:rPr>
                <w:rFonts w:ascii="Times New Roman" w:hAnsi="Times New Roman" w:cs="Times New Roman"/>
                <w:sz w:val="28"/>
                <w:szCs w:val="28"/>
              </w:rPr>
            </w:pPr>
            <w:r w:rsidRPr="00AB63B7">
              <w:rPr>
                <w:rFonts w:ascii="Times New Roman" w:hAnsi="Times New Roman" w:cs="Times New Roman"/>
                <w:sz w:val="28"/>
                <w:szCs w:val="28"/>
              </w:rPr>
              <w:t xml:space="preserve">                                  </w:t>
            </w:r>
          </w:p>
        </w:tc>
        <w:tc>
          <w:tcPr>
            <w:tcW w:w="5423" w:type="dxa"/>
            <w:gridSpan w:val="2"/>
          </w:tcPr>
          <w:p w:rsidR="002657A9" w:rsidRPr="00AB63B7" w:rsidRDefault="002657A9" w:rsidP="00155BCE">
            <w:pPr>
              <w:pStyle w:val="ConsPlusNonformat"/>
              <w:jc w:val="both"/>
              <w:rPr>
                <w:rFonts w:ascii="Times New Roman" w:hAnsi="Times New Roman" w:cs="Times New Roman"/>
                <w:sz w:val="28"/>
                <w:szCs w:val="28"/>
              </w:rPr>
            </w:pPr>
            <w:r w:rsidRPr="00AB63B7">
              <w:rPr>
                <w:rFonts w:ascii="Times New Roman" w:hAnsi="Times New Roman" w:cs="Times New Roman"/>
                <w:sz w:val="28"/>
                <w:szCs w:val="28"/>
              </w:rPr>
              <w:t xml:space="preserve">  - заместитель Председателя Правительства  Ленинградской области</w:t>
            </w:r>
            <w:r w:rsidR="00AB63B7">
              <w:rPr>
                <w:rFonts w:ascii="Times New Roman" w:hAnsi="Times New Roman" w:cs="Times New Roman"/>
                <w:sz w:val="28"/>
                <w:szCs w:val="28"/>
              </w:rPr>
              <w:t xml:space="preserve"> </w:t>
            </w:r>
            <w:r w:rsidRPr="00AB63B7">
              <w:rPr>
                <w:rFonts w:ascii="Times New Roman" w:hAnsi="Times New Roman" w:cs="Times New Roman"/>
                <w:sz w:val="28"/>
                <w:szCs w:val="28"/>
              </w:rPr>
              <w:t>по</w:t>
            </w:r>
            <w:r w:rsidR="00AB63B7">
              <w:rPr>
                <w:rFonts w:ascii="Times New Roman" w:hAnsi="Times New Roman" w:cs="Times New Roman"/>
                <w:sz w:val="28"/>
                <w:szCs w:val="28"/>
              </w:rPr>
              <w:t xml:space="preserve"> </w:t>
            </w:r>
            <w:r w:rsidRPr="00AB63B7">
              <w:rPr>
                <w:rFonts w:ascii="Times New Roman" w:hAnsi="Times New Roman" w:cs="Times New Roman"/>
                <w:sz w:val="28"/>
                <w:szCs w:val="28"/>
              </w:rPr>
              <w:t xml:space="preserve">безопасности, </w:t>
            </w:r>
            <w:r w:rsidR="00AB63B7">
              <w:rPr>
                <w:rFonts w:ascii="Times New Roman" w:hAnsi="Times New Roman" w:cs="Times New Roman"/>
                <w:sz w:val="28"/>
                <w:szCs w:val="28"/>
              </w:rPr>
              <w:t>з</w:t>
            </w:r>
            <w:r w:rsidRPr="00AB63B7">
              <w:rPr>
                <w:rFonts w:ascii="Times New Roman" w:hAnsi="Times New Roman" w:cs="Times New Roman"/>
                <w:sz w:val="28"/>
                <w:szCs w:val="28"/>
              </w:rPr>
              <w:t>аместитель руководителя координационного совещания</w:t>
            </w:r>
          </w:p>
          <w:p w:rsidR="002657A9" w:rsidRPr="00AB63B7" w:rsidRDefault="002657A9" w:rsidP="00155BCE">
            <w:pPr>
              <w:pStyle w:val="ConsPlusNonformat"/>
              <w:jc w:val="both"/>
              <w:rPr>
                <w:rFonts w:ascii="Times New Roman" w:hAnsi="Times New Roman" w:cs="Times New Roman"/>
                <w:sz w:val="28"/>
                <w:szCs w:val="28"/>
              </w:rPr>
            </w:pPr>
          </w:p>
        </w:tc>
      </w:tr>
      <w:tr w:rsidR="00BB2144" w:rsidRPr="00AB63B7" w:rsidTr="00587853">
        <w:tc>
          <w:tcPr>
            <w:tcW w:w="4608" w:type="dxa"/>
          </w:tcPr>
          <w:p w:rsidR="00BB2144" w:rsidRPr="00472CA1" w:rsidRDefault="00BB2144" w:rsidP="00E90EF0">
            <w:pPr>
              <w:pStyle w:val="ConsPlusNonformat"/>
              <w:rPr>
                <w:rFonts w:ascii="Times New Roman" w:hAnsi="Times New Roman" w:cs="Times New Roman"/>
                <w:sz w:val="28"/>
                <w:szCs w:val="28"/>
              </w:rPr>
            </w:pPr>
            <w:r w:rsidRPr="00472CA1">
              <w:rPr>
                <w:rFonts w:ascii="Times New Roman" w:hAnsi="Times New Roman" w:cs="Times New Roman"/>
                <w:sz w:val="28"/>
                <w:szCs w:val="28"/>
              </w:rPr>
              <w:t xml:space="preserve">АБАТУРОВ </w:t>
            </w:r>
          </w:p>
          <w:p w:rsidR="00BB2144" w:rsidRPr="00472CA1" w:rsidRDefault="00BB2144" w:rsidP="00E90EF0">
            <w:pPr>
              <w:pStyle w:val="ConsPlusNonformat"/>
              <w:rPr>
                <w:rFonts w:ascii="Times New Roman" w:hAnsi="Times New Roman" w:cs="Times New Roman"/>
                <w:i/>
                <w:sz w:val="28"/>
                <w:szCs w:val="28"/>
              </w:rPr>
            </w:pPr>
            <w:r w:rsidRPr="00472CA1">
              <w:rPr>
                <w:rFonts w:ascii="Times New Roman" w:hAnsi="Times New Roman" w:cs="Times New Roman"/>
                <w:sz w:val="28"/>
                <w:szCs w:val="28"/>
              </w:rPr>
              <w:t>Глеб Владимирович</w:t>
            </w:r>
            <w:r w:rsidRPr="00472CA1">
              <w:rPr>
                <w:rFonts w:ascii="Times New Roman" w:hAnsi="Times New Roman" w:cs="Times New Roman"/>
                <w:i/>
                <w:sz w:val="28"/>
                <w:szCs w:val="28"/>
              </w:rPr>
              <w:t xml:space="preserve"> </w:t>
            </w:r>
          </w:p>
          <w:p w:rsidR="00BB2144" w:rsidRPr="00472CA1" w:rsidRDefault="00BB2144" w:rsidP="00E90EF0">
            <w:pPr>
              <w:pStyle w:val="ConsPlusNonformat"/>
              <w:rPr>
                <w:rFonts w:ascii="Times New Roman" w:hAnsi="Times New Roman" w:cs="Times New Roman"/>
                <w:i/>
                <w:sz w:val="28"/>
                <w:szCs w:val="28"/>
              </w:rPr>
            </w:pPr>
          </w:p>
        </w:tc>
        <w:tc>
          <w:tcPr>
            <w:tcW w:w="5423" w:type="dxa"/>
            <w:gridSpan w:val="2"/>
          </w:tcPr>
          <w:p w:rsidR="00BB2144" w:rsidRPr="00472CA1" w:rsidRDefault="00BB2144" w:rsidP="00E90EF0">
            <w:pPr>
              <w:pStyle w:val="ConsPlusNonformat"/>
              <w:jc w:val="both"/>
              <w:rPr>
                <w:rFonts w:ascii="Times New Roman" w:hAnsi="Times New Roman" w:cs="Times New Roman"/>
                <w:sz w:val="28"/>
                <w:szCs w:val="28"/>
              </w:rPr>
            </w:pPr>
            <w:r w:rsidRPr="00472CA1">
              <w:rPr>
                <w:rFonts w:ascii="Times New Roman" w:hAnsi="Times New Roman" w:cs="Times New Roman"/>
                <w:sz w:val="28"/>
                <w:szCs w:val="28"/>
              </w:rPr>
              <w:t>- врио руководителя Управления федеральной службы судебных приставов по Ленинградской области</w:t>
            </w:r>
          </w:p>
          <w:p w:rsidR="00BB2144" w:rsidRPr="00472CA1" w:rsidRDefault="00BB2144" w:rsidP="00E90EF0">
            <w:pPr>
              <w:pStyle w:val="ConsPlusNonformat"/>
              <w:jc w:val="both"/>
              <w:rPr>
                <w:rFonts w:ascii="Times New Roman" w:hAnsi="Times New Roman" w:cs="Times New Roman"/>
                <w:sz w:val="28"/>
                <w:szCs w:val="28"/>
              </w:rPr>
            </w:pPr>
          </w:p>
        </w:tc>
      </w:tr>
      <w:tr w:rsidR="00BB2144" w:rsidRPr="00AB63B7" w:rsidTr="00587853">
        <w:tc>
          <w:tcPr>
            <w:tcW w:w="4608" w:type="dxa"/>
          </w:tcPr>
          <w:p w:rsidR="00BB2144" w:rsidRPr="00DF685B" w:rsidRDefault="00BB2144" w:rsidP="000109A2">
            <w:pPr>
              <w:pStyle w:val="ConsPlusNonformat"/>
              <w:rPr>
                <w:rFonts w:ascii="Times New Roman" w:hAnsi="Times New Roman" w:cs="Times New Roman"/>
                <w:sz w:val="28"/>
                <w:szCs w:val="28"/>
              </w:rPr>
            </w:pPr>
            <w:r w:rsidRPr="00DF685B">
              <w:rPr>
                <w:rFonts w:ascii="Times New Roman" w:hAnsi="Times New Roman" w:cs="Times New Roman"/>
                <w:sz w:val="28"/>
                <w:szCs w:val="28"/>
              </w:rPr>
              <w:t>ВОРОНЦОВА</w:t>
            </w:r>
          </w:p>
          <w:p w:rsidR="00BB2144" w:rsidRPr="00DF685B" w:rsidRDefault="00BB2144" w:rsidP="00F3455E">
            <w:pPr>
              <w:pStyle w:val="ConsPlusNonformat"/>
              <w:rPr>
                <w:rFonts w:ascii="Times New Roman" w:hAnsi="Times New Roman" w:cs="Times New Roman"/>
                <w:sz w:val="28"/>
                <w:szCs w:val="28"/>
              </w:rPr>
            </w:pPr>
            <w:r w:rsidRPr="00DF685B">
              <w:rPr>
                <w:rFonts w:ascii="Times New Roman" w:hAnsi="Times New Roman" w:cs="Times New Roman"/>
                <w:sz w:val="28"/>
                <w:szCs w:val="28"/>
              </w:rPr>
              <w:t>Татьяна Вячеславовна</w:t>
            </w:r>
          </w:p>
        </w:tc>
        <w:tc>
          <w:tcPr>
            <w:tcW w:w="5423" w:type="dxa"/>
            <w:gridSpan w:val="2"/>
          </w:tcPr>
          <w:p w:rsidR="00BB2144" w:rsidRDefault="00BB2144" w:rsidP="00F3455E">
            <w:pPr>
              <w:jc w:val="both"/>
              <w:rPr>
                <w:rFonts w:eastAsia="Times New Roman"/>
                <w:sz w:val="28"/>
                <w:szCs w:val="28"/>
              </w:rPr>
            </w:pPr>
            <w:r w:rsidRPr="00DF685B">
              <w:rPr>
                <w:rFonts w:eastAsia="Times New Roman"/>
                <w:sz w:val="28"/>
                <w:szCs w:val="28"/>
              </w:rPr>
              <w:t>- врио начальника Управления Министерства юстиции Российской Федерации по Ленинградской области</w:t>
            </w:r>
          </w:p>
          <w:p w:rsidR="00BB2144" w:rsidRPr="00DF685B" w:rsidRDefault="00BB2144" w:rsidP="00F3455E">
            <w:pPr>
              <w:jc w:val="both"/>
              <w:rPr>
                <w:sz w:val="28"/>
                <w:szCs w:val="28"/>
              </w:rPr>
            </w:pPr>
          </w:p>
        </w:tc>
      </w:tr>
      <w:tr w:rsidR="00BB2144" w:rsidRPr="00AB63B7" w:rsidTr="00587853">
        <w:tc>
          <w:tcPr>
            <w:tcW w:w="4608" w:type="dxa"/>
          </w:tcPr>
          <w:p w:rsidR="00BB2144" w:rsidRPr="00DF685B" w:rsidRDefault="00BB2144" w:rsidP="000109A2">
            <w:pPr>
              <w:pStyle w:val="ConsPlusNonformat"/>
              <w:rPr>
                <w:rFonts w:ascii="Times New Roman" w:hAnsi="Times New Roman" w:cs="Times New Roman"/>
                <w:sz w:val="28"/>
                <w:szCs w:val="28"/>
              </w:rPr>
            </w:pPr>
            <w:r w:rsidRPr="00DF685B">
              <w:rPr>
                <w:rFonts w:ascii="Times New Roman" w:hAnsi="Times New Roman" w:cs="Times New Roman"/>
                <w:sz w:val="28"/>
                <w:szCs w:val="28"/>
              </w:rPr>
              <w:t>ГАМАЛЕЙ</w:t>
            </w:r>
          </w:p>
          <w:p w:rsidR="00BB2144" w:rsidRPr="00DF685B" w:rsidRDefault="00BB2144" w:rsidP="000109A2">
            <w:pPr>
              <w:pStyle w:val="ConsPlusNonformat"/>
              <w:rPr>
                <w:rFonts w:ascii="Times New Roman" w:hAnsi="Times New Roman" w:cs="Times New Roman"/>
                <w:sz w:val="28"/>
                <w:szCs w:val="28"/>
              </w:rPr>
            </w:pPr>
            <w:r w:rsidRPr="00DF685B">
              <w:rPr>
                <w:rFonts w:ascii="Times New Roman" w:hAnsi="Times New Roman" w:cs="Times New Roman"/>
                <w:sz w:val="28"/>
                <w:szCs w:val="28"/>
              </w:rPr>
              <w:t>Евгений Юрьевич</w:t>
            </w:r>
          </w:p>
          <w:p w:rsidR="00BB2144" w:rsidRPr="00DF685B" w:rsidRDefault="00BB2144" w:rsidP="000109A2">
            <w:pPr>
              <w:pStyle w:val="ConsPlusNonformat"/>
              <w:rPr>
                <w:rFonts w:ascii="Times New Roman" w:hAnsi="Times New Roman" w:cs="Times New Roman"/>
                <w:i/>
                <w:sz w:val="28"/>
                <w:szCs w:val="28"/>
              </w:rPr>
            </w:pPr>
            <w:r w:rsidRPr="00DF685B">
              <w:rPr>
                <w:rFonts w:ascii="Times New Roman" w:hAnsi="Times New Roman" w:cs="Times New Roman"/>
                <w:i/>
                <w:sz w:val="28"/>
                <w:szCs w:val="28"/>
              </w:rPr>
              <w:t xml:space="preserve">    </w:t>
            </w:r>
          </w:p>
        </w:tc>
        <w:tc>
          <w:tcPr>
            <w:tcW w:w="5423" w:type="dxa"/>
            <w:gridSpan w:val="2"/>
          </w:tcPr>
          <w:p w:rsidR="00BB2144" w:rsidRDefault="00BB2144" w:rsidP="007A3733">
            <w:pPr>
              <w:jc w:val="both"/>
              <w:rPr>
                <w:sz w:val="28"/>
                <w:szCs w:val="28"/>
              </w:rPr>
            </w:pPr>
            <w:r w:rsidRPr="00DF685B">
              <w:rPr>
                <w:sz w:val="28"/>
                <w:szCs w:val="28"/>
              </w:rPr>
              <w:t>- заместитель командующего 6 общевойсковой армией по работе с личным составом</w:t>
            </w:r>
          </w:p>
          <w:p w:rsidR="00BB2144" w:rsidRPr="00DF685B" w:rsidRDefault="00BB2144" w:rsidP="007A3733">
            <w:pPr>
              <w:jc w:val="both"/>
              <w:rPr>
                <w:sz w:val="28"/>
                <w:szCs w:val="28"/>
              </w:rPr>
            </w:pPr>
          </w:p>
        </w:tc>
      </w:tr>
      <w:tr w:rsidR="00BB2144" w:rsidRPr="00AB63B7" w:rsidTr="00587853">
        <w:tc>
          <w:tcPr>
            <w:tcW w:w="4608" w:type="dxa"/>
          </w:tcPr>
          <w:p w:rsidR="00BB2144" w:rsidRPr="00472CA1" w:rsidRDefault="00BB2144" w:rsidP="00E90EF0">
            <w:pPr>
              <w:pStyle w:val="ConsPlusNonformat"/>
              <w:rPr>
                <w:rFonts w:ascii="Times New Roman" w:hAnsi="Times New Roman" w:cs="Times New Roman"/>
                <w:sz w:val="28"/>
                <w:szCs w:val="28"/>
              </w:rPr>
            </w:pPr>
            <w:r w:rsidRPr="00472CA1">
              <w:rPr>
                <w:rFonts w:ascii="Times New Roman" w:hAnsi="Times New Roman" w:cs="Times New Roman"/>
                <w:sz w:val="28"/>
                <w:szCs w:val="28"/>
              </w:rPr>
              <w:t>ДЕЙНЕКА</w:t>
            </w:r>
          </w:p>
          <w:p w:rsidR="00BB2144" w:rsidRPr="00472CA1" w:rsidRDefault="00BB2144" w:rsidP="00E90EF0">
            <w:pPr>
              <w:pStyle w:val="ConsPlusNonformat"/>
              <w:rPr>
                <w:rFonts w:ascii="Times New Roman" w:hAnsi="Times New Roman" w:cs="Times New Roman"/>
                <w:sz w:val="28"/>
                <w:szCs w:val="28"/>
              </w:rPr>
            </w:pPr>
            <w:r w:rsidRPr="00472CA1">
              <w:rPr>
                <w:rFonts w:ascii="Times New Roman" w:hAnsi="Times New Roman" w:cs="Times New Roman"/>
                <w:sz w:val="28"/>
                <w:szCs w:val="28"/>
              </w:rPr>
              <w:t>Евгений Григорьевич</w:t>
            </w:r>
          </w:p>
        </w:tc>
        <w:tc>
          <w:tcPr>
            <w:tcW w:w="5423" w:type="dxa"/>
            <w:gridSpan w:val="2"/>
          </w:tcPr>
          <w:p w:rsidR="00BB2144" w:rsidRDefault="00BB2144" w:rsidP="00BB2144">
            <w:pPr>
              <w:pStyle w:val="ConsPlusNonformat"/>
              <w:jc w:val="both"/>
              <w:rPr>
                <w:rFonts w:ascii="Times New Roman" w:hAnsi="Times New Roman" w:cs="Times New Roman"/>
                <w:sz w:val="28"/>
                <w:szCs w:val="28"/>
              </w:rPr>
            </w:pPr>
            <w:r w:rsidRPr="00472CA1">
              <w:rPr>
                <w:rFonts w:ascii="Times New Roman" w:hAnsi="Times New Roman" w:cs="Times New Roman"/>
                <w:sz w:val="28"/>
                <w:szCs w:val="28"/>
              </w:rPr>
              <w:t>- начальник Главного управления МЧС России по Ленинградской области</w:t>
            </w:r>
          </w:p>
          <w:p w:rsidR="001449DE" w:rsidRPr="00472CA1" w:rsidRDefault="001449DE" w:rsidP="00BB2144">
            <w:pPr>
              <w:pStyle w:val="ConsPlusNonformat"/>
              <w:jc w:val="both"/>
              <w:rPr>
                <w:rFonts w:ascii="Times New Roman" w:hAnsi="Times New Roman" w:cs="Times New Roman"/>
                <w:sz w:val="28"/>
                <w:szCs w:val="28"/>
              </w:rPr>
            </w:pPr>
          </w:p>
        </w:tc>
      </w:tr>
      <w:tr w:rsidR="00BB2144" w:rsidRPr="00AB63B7" w:rsidTr="00587853">
        <w:tc>
          <w:tcPr>
            <w:tcW w:w="4608" w:type="dxa"/>
          </w:tcPr>
          <w:p w:rsidR="00BB2144" w:rsidRPr="00472CA1" w:rsidRDefault="00BB2144" w:rsidP="00E90EF0">
            <w:pPr>
              <w:pStyle w:val="ConsPlusNonformat"/>
              <w:rPr>
                <w:rFonts w:ascii="Times New Roman" w:hAnsi="Times New Roman" w:cs="Times New Roman"/>
                <w:sz w:val="28"/>
                <w:szCs w:val="28"/>
              </w:rPr>
            </w:pPr>
            <w:r w:rsidRPr="00472CA1">
              <w:rPr>
                <w:rFonts w:ascii="Times New Roman" w:hAnsi="Times New Roman" w:cs="Times New Roman"/>
                <w:sz w:val="28"/>
                <w:szCs w:val="28"/>
              </w:rPr>
              <w:t xml:space="preserve">ЕГИЕВ </w:t>
            </w:r>
          </w:p>
          <w:p w:rsidR="00BB2144" w:rsidRPr="00472CA1" w:rsidRDefault="00BB2144" w:rsidP="00E90EF0">
            <w:pPr>
              <w:pStyle w:val="ConsPlusNonformat"/>
              <w:rPr>
                <w:rFonts w:ascii="Times New Roman" w:hAnsi="Times New Roman" w:cs="Times New Roman"/>
                <w:sz w:val="28"/>
                <w:szCs w:val="28"/>
              </w:rPr>
            </w:pPr>
            <w:r w:rsidRPr="00472CA1">
              <w:rPr>
                <w:rFonts w:ascii="Times New Roman" w:hAnsi="Times New Roman" w:cs="Times New Roman"/>
                <w:sz w:val="28"/>
                <w:szCs w:val="28"/>
              </w:rPr>
              <w:t>Артур Левонович</w:t>
            </w:r>
          </w:p>
          <w:p w:rsidR="00BB2144" w:rsidRPr="00472CA1" w:rsidRDefault="00BB2144" w:rsidP="00E90EF0">
            <w:pPr>
              <w:pStyle w:val="ConsPlusNonformat"/>
              <w:rPr>
                <w:rFonts w:ascii="Times New Roman" w:hAnsi="Times New Roman" w:cs="Times New Roman"/>
                <w:sz w:val="28"/>
                <w:szCs w:val="28"/>
              </w:rPr>
            </w:pPr>
          </w:p>
        </w:tc>
        <w:tc>
          <w:tcPr>
            <w:tcW w:w="5423" w:type="dxa"/>
            <w:gridSpan w:val="2"/>
          </w:tcPr>
          <w:p w:rsidR="00BB2144" w:rsidRDefault="00BB2144" w:rsidP="00E90EF0">
            <w:pPr>
              <w:pStyle w:val="ConsPlusNonformat"/>
              <w:jc w:val="both"/>
              <w:rPr>
                <w:rFonts w:ascii="Times New Roman" w:hAnsi="Times New Roman" w:cs="Times New Roman"/>
                <w:sz w:val="28"/>
                <w:szCs w:val="28"/>
              </w:rPr>
            </w:pPr>
            <w:r w:rsidRPr="00472CA1">
              <w:rPr>
                <w:rFonts w:ascii="Times New Roman" w:hAnsi="Times New Roman" w:cs="Times New Roman"/>
                <w:sz w:val="28"/>
                <w:szCs w:val="28"/>
              </w:rPr>
              <w:t>- военный прокурор Западного военного округа</w:t>
            </w:r>
          </w:p>
          <w:p w:rsidR="001449DE" w:rsidRDefault="001449DE" w:rsidP="00E90EF0">
            <w:pPr>
              <w:pStyle w:val="ConsPlusNonformat"/>
              <w:jc w:val="both"/>
              <w:rPr>
                <w:rFonts w:ascii="Times New Roman" w:hAnsi="Times New Roman" w:cs="Times New Roman"/>
                <w:sz w:val="28"/>
                <w:szCs w:val="28"/>
              </w:rPr>
            </w:pPr>
          </w:p>
          <w:p w:rsidR="001449DE" w:rsidRPr="00472CA1" w:rsidRDefault="001449DE" w:rsidP="00E90EF0">
            <w:pPr>
              <w:pStyle w:val="ConsPlusNonformat"/>
              <w:jc w:val="both"/>
              <w:rPr>
                <w:rFonts w:ascii="Times New Roman" w:hAnsi="Times New Roman" w:cs="Times New Roman"/>
                <w:sz w:val="28"/>
                <w:szCs w:val="28"/>
              </w:rPr>
            </w:pPr>
          </w:p>
        </w:tc>
      </w:tr>
      <w:tr w:rsidR="00BB2144" w:rsidRPr="00AB63B7" w:rsidTr="00587853">
        <w:tc>
          <w:tcPr>
            <w:tcW w:w="4608" w:type="dxa"/>
          </w:tcPr>
          <w:p w:rsidR="00BB2144" w:rsidRDefault="00BB2144" w:rsidP="006D634A">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КАМЧАТНЫЙ </w:t>
            </w:r>
          </w:p>
          <w:p w:rsidR="00BB2144" w:rsidRPr="006D634A" w:rsidRDefault="00BB2144" w:rsidP="006D634A">
            <w:pPr>
              <w:pStyle w:val="ConsPlusNonformat"/>
              <w:rPr>
                <w:rFonts w:ascii="Times New Roman" w:hAnsi="Times New Roman" w:cs="Times New Roman"/>
                <w:sz w:val="28"/>
                <w:szCs w:val="28"/>
              </w:rPr>
            </w:pPr>
            <w:r w:rsidRPr="006D634A">
              <w:rPr>
                <w:rFonts w:ascii="Times New Roman" w:hAnsi="Times New Roman" w:cs="Times New Roman"/>
                <w:sz w:val="28"/>
                <w:szCs w:val="28"/>
              </w:rPr>
              <w:t>Павел Анатольевич</w:t>
            </w:r>
          </w:p>
          <w:p w:rsidR="00BB2144" w:rsidRPr="006D634A" w:rsidRDefault="00BB2144" w:rsidP="006D634A">
            <w:pPr>
              <w:pStyle w:val="ConsPlusNonformat"/>
              <w:rPr>
                <w:rFonts w:ascii="Times New Roman" w:hAnsi="Times New Roman" w:cs="Times New Roman"/>
                <w:sz w:val="28"/>
                <w:szCs w:val="28"/>
              </w:rPr>
            </w:pPr>
          </w:p>
        </w:tc>
        <w:tc>
          <w:tcPr>
            <w:tcW w:w="5423" w:type="dxa"/>
            <w:gridSpan w:val="2"/>
          </w:tcPr>
          <w:p w:rsidR="00BB2144" w:rsidRDefault="00BB2144" w:rsidP="006D634A">
            <w:pPr>
              <w:pStyle w:val="ConsPlusNonformat"/>
              <w:jc w:val="both"/>
              <w:rPr>
                <w:rFonts w:ascii="Times New Roman" w:hAnsi="Times New Roman" w:cs="Times New Roman"/>
                <w:sz w:val="28"/>
                <w:szCs w:val="28"/>
              </w:rPr>
            </w:pPr>
            <w:r>
              <w:rPr>
                <w:rFonts w:ascii="Times New Roman" w:hAnsi="Times New Roman" w:cs="Times New Roman"/>
                <w:sz w:val="28"/>
                <w:szCs w:val="28"/>
              </w:rPr>
              <w:t>- и.о. руководителя Следственного управления Следственного комитета  Российской  Федерации  по Ленинградской области</w:t>
            </w:r>
          </w:p>
          <w:p w:rsidR="00BB2144" w:rsidRPr="00DF685B" w:rsidRDefault="00BB2144" w:rsidP="000109A2">
            <w:pPr>
              <w:pStyle w:val="ConsPlusNonformat"/>
              <w:jc w:val="both"/>
              <w:rPr>
                <w:rFonts w:ascii="Times New Roman" w:hAnsi="Times New Roman" w:cs="Times New Roman"/>
                <w:sz w:val="28"/>
                <w:szCs w:val="28"/>
              </w:rPr>
            </w:pPr>
          </w:p>
        </w:tc>
      </w:tr>
      <w:tr w:rsidR="00BB2144" w:rsidRPr="00AB63B7" w:rsidTr="00587853">
        <w:tc>
          <w:tcPr>
            <w:tcW w:w="4608" w:type="dxa"/>
          </w:tcPr>
          <w:p w:rsidR="00BB2144" w:rsidRDefault="00BB2144" w:rsidP="006D634A">
            <w:pPr>
              <w:pStyle w:val="ConsPlusNonformat"/>
              <w:rPr>
                <w:rFonts w:ascii="Times New Roman" w:hAnsi="Times New Roman" w:cs="Times New Roman"/>
                <w:sz w:val="28"/>
                <w:szCs w:val="28"/>
              </w:rPr>
            </w:pPr>
            <w:r>
              <w:rPr>
                <w:rFonts w:ascii="Times New Roman" w:hAnsi="Times New Roman" w:cs="Times New Roman"/>
                <w:sz w:val="28"/>
                <w:szCs w:val="28"/>
              </w:rPr>
              <w:t>КОЛЕСОВ</w:t>
            </w:r>
          </w:p>
          <w:p w:rsidR="00BB2144" w:rsidRPr="006D634A" w:rsidRDefault="00BB2144" w:rsidP="006D634A">
            <w:pPr>
              <w:pStyle w:val="ConsPlusNonformat"/>
              <w:rPr>
                <w:rFonts w:ascii="Times New Roman" w:hAnsi="Times New Roman" w:cs="Times New Roman"/>
                <w:sz w:val="28"/>
                <w:szCs w:val="28"/>
              </w:rPr>
            </w:pPr>
            <w:r>
              <w:rPr>
                <w:rFonts w:ascii="Times New Roman" w:hAnsi="Times New Roman" w:cs="Times New Roman"/>
                <w:sz w:val="28"/>
                <w:szCs w:val="28"/>
              </w:rPr>
              <w:t>Олег Акиндинович</w:t>
            </w:r>
          </w:p>
          <w:p w:rsidR="00BB2144" w:rsidRPr="00DF685B" w:rsidRDefault="00BB2144" w:rsidP="000109A2">
            <w:pPr>
              <w:jc w:val="both"/>
              <w:rPr>
                <w:sz w:val="28"/>
                <w:szCs w:val="28"/>
              </w:rPr>
            </w:pPr>
          </w:p>
        </w:tc>
        <w:tc>
          <w:tcPr>
            <w:tcW w:w="5423" w:type="dxa"/>
            <w:gridSpan w:val="2"/>
          </w:tcPr>
          <w:p w:rsidR="00BB2144" w:rsidRPr="00DF685B" w:rsidRDefault="00BB2144" w:rsidP="000109A2">
            <w:pPr>
              <w:tabs>
                <w:tab w:val="left" w:pos="1203"/>
              </w:tabs>
              <w:jc w:val="both"/>
              <w:rPr>
                <w:bCs/>
                <w:sz w:val="28"/>
                <w:szCs w:val="28"/>
              </w:rPr>
            </w:pPr>
            <w:r>
              <w:rPr>
                <w:sz w:val="28"/>
                <w:szCs w:val="28"/>
              </w:rPr>
              <w:t>- Северо-Западный транспортный прокурор</w:t>
            </w:r>
          </w:p>
        </w:tc>
      </w:tr>
      <w:tr w:rsidR="00BB2144" w:rsidRPr="00AB63B7" w:rsidTr="00587853">
        <w:tc>
          <w:tcPr>
            <w:tcW w:w="4608" w:type="dxa"/>
          </w:tcPr>
          <w:p w:rsidR="00BB2144" w:rsidRDefault="00BB2144" w:rsidP="006D634A">
            <w:pPr>
              <w:pStyle w:val="ConsPlusNonformat"/>
              <w:rPr>
                <w:rFonts w:ascii="Times New Roman" w:hAnsi="Times New Roman" w:cs="Times New Roman"/>
                <w:sz w:val="28"/>
                <w:szCs w:val="28"/>
              </w:rPr>
            </w:pPr>
            <w:r>
              <w:rPr>
                <w:rFonts w:ascii="Times New Roman" w:hAnsi="Times New Roman" w:cs="Times New Roman"/>
                <w:sz w:val="28"/>
                <w:szCs w:val="28"/>
              </w:rPr>
              <w:t xml:space="preserve">ЛУКАУШКИНА </w:t>
            </w:r>
          </w:p>
          <w:p w:rsidR="00BB2144" w:rsidRDefault="00BB2144" w:rsidP="006D634A">
            <w:pPr>
              <w:pStyle w:val="ConsPlusNonformat"/>
              <w:rPr>
                <w:rFonts w:ascii="Times New Roman" w:hAnsi="Times New Roman" w:cs="Times New Roman"/>
                <w:i/>
                <w:sz w:val="28"/>
                <w:szCs w:val="28"/>
              </w:rPr>
            </w:pPr>
            <w:r>
              <w:rPr>
                <w:rFonts w:ascii="Times New Roman" w:hAnsi="Times New Roman" w:cs="Times New Roman"/>
                <w:sz w:val="28"/>
                <w:szCs w:val="28"/>
              </w:rPr>
              <w:t>Татьяна Викторовна</w:t>
            </w:r>
          </w:p>
          <w:p w:rsidR="00BB2144" w:rsidRPr="00DF685B" w:rsidRDefault="00BB2144" w:rsidP="000109A2">
            <w:pPr>
              <w:pStyle w:val="ConsPlusNonformat"/>
              <w:rPr>
                <w:rFonts w:ascii="Times New Roman" w:hAnsi="Times New Roman" w:cs="Times New Roman"/>
                <w:sz w:val="28"/>
                <w:szCs w:val="28"/>
              </w:rPr>
            </w:pPr>
          </w:p>
        </w:tc>
        <w:tc>
          <w:tcPr>
            <w:tcW w:w="5423" w:type="dxa"/>
            <w:gridSpan w:val="2"/>
          </w:tcPr>
          <w:p w:rsidR="001449DE" w:rsidRDefault="00BB2144" w:rsidP="000E0EC1">
            <w:pPr>
              <w:pStyle w:val="ConsPlusNonformat"/>
              <w:jc w:val="both"/>
              <w:rPr>
                <w:rFonts w:ascii="Times New Roman" w:hAnsi="Times New Roman" w:cs="Times New Roman"/>
                <w:sz w:val="28"/>
                <w:szCs w:val="28"/>
              </w:rPr>
            </w:pPr>
            <w:r>
              <w:rPr>
                <w:rFonts w:ascii="Times New Roman" w:hAnsi="Times New Roman" w:cs="Times New Roman"/>
                <w:sz w:val="28"/>
                <w:szCs w:val="28"/>
              </w:rPr>
              <w:t>- главный федеральный инспектор по Ленинградской области аппарата полномочного представителя Президента Российской Федерации в Северо-Западном федеральном округе</w:t>
            </w:r>
          </w:p>
          <w:p w:rsidR="00BB2144" w:rsidRPr="00DF685B" w:rsidRDefault="00BB2144" w:rsidP="000E0EC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BB2144" w:rsidRPr="00AB63B7" w:rsidTr="00587853">
        <w:tc>
          <w:tcPr>
            <w:tcW w:w="4608" w:type="dxa"/>
          </w:tcPr>
          <w:p w:rsidR="00BB2144" w:rsidRDefault="00BB2144" w:rsidP="006D634A">
            <w:pPr>
              <w:pStyle w:val="ConsPlusNonformat"/>
              <w:rPr>
                <w:rFonts w:ascii="Times New Roman" w:hAnsi="Times New Roman" w:cs="Times New Roman"/>
                <w:sz w:val="28"/>
                <w:szCs w:val="28"/>
              </w:rPr>
            </w:pPr>
            <w:r>
              <w:rPr>
                <w:rFonts w:ascii="Times New Roman" w:hAnsi="Times New Roman" w:cs="Times New Roman"/>
                <w:sz w:val="28"/>
                <w:szCs w:val="28"/>
              </w:rPr>
              <w:t xml:space="preserve">САЗИН </w:t>
            </w:r>
          </w:p>
          <w:p w:rsidR="00BB2144" w:rsidRPr="006D634A" w:rsidRDefault="00BB2144" w:rsidP="006D634A">
            <w:pPr>
              <w:pStyle w:val="ConsPlusNonformat"/>
              <w:rPr>
                <w:rFonts w:ascii="Times New Roman" w:hAnsi="Times New Roman" w:cs="Times New Roman"/>
                <w:sz w:val="28"/>
                <w:szCs w:val="28"/>
              </w:rPr>
            </w:pPr>
            <w:r w:rsidRPr="006D634A">
              <w:rPr>
                <w:rFonts w:ascii="Times New Roman" w:hAnsi="Times New Roman" w:cs="Times New Roman"/>
                <w:sz w:val="28"/>
                <w:szCs w:val="28"/>
              </w:rPr>
              <w:t>Сергей Тихонович</w:t>
            </w:r>
          </w:p>
          <w:p w:rsidR="00BB2144" w:rsidRDefault="00BB2144" w:rsidP="006D634A">
            <w:pPr>
              <w:pStyle w:val="ConsPlusNonformat"/>
              <w:rPr>
                <w:rFonts w:ascii="Times New Roman" w:hAnsi="Times New Roman" w:cs="Times New Roman"/>
                <w:sz w:val="28"/>
                <w:szCs w:val="28"/>
              </w:rPr>
            </w:pPr>
          </w:p>
        </w:tc>
        <w:tc>
          <w:tcPr>
            <w:tcW w:w="5423" w:type="dxa"/>
            <w:gridSpan w:val="2"/>
          </w:tcPr>
          <w:p w:rsidR="00BB2144" w:rsidRDefault="00BB2144" w:rsidP="006D634A">
            <w:pPr>
              <w:pStyle w:val="ConsPlusNonformat"/>
              <w:jc w:val="both"/>
              <w:rPr>
                <w:rFonts w:ascii="Times New Roman" w:hAnsi="Times New Roman" w:cs="Times New Roman"/>
                <w:sz w:val="28"/>
                <w:szCs w:val="28"/>
              </w:rPr>
            </w:pPr>
            <w:r>
              <w:rPr>
                <w:rFonts w:ascii="Times New Roman" w:hAnsi="Times New Roman" w:cs="Times New Roman"/>
                <w:sz w:val="28"/>
                <w:szCs w:val="28"/>
              </w:rPr>
              <w:t>- руководитель Северо-Западного следственного управления на транспорте Следственного  комитета  Российской  Федерации</w:t>
            </w:r>
          </w:p>
          <w:p w:rsidR="00BB2144" w:rsidRPr="00DF685B" w:rsidRDefault="00BB2144" w:rsidP="000109A2">
            <w:pPr>
              <w:pStyle w:val="ConsPlusNonformat"/>
              <w:jc w:val="both"/>
              <w:rPr>
                <w:rFonts w:ascii="Times New Roman" w:hAnsi="Times New Roman" w:cs="Times New Roman"/>
                <w:sz w:val="28"/>
                <w:szCs w:val="28"/>
              </w:rPr>
            </w:pPr>
          </w:p>
        </w:tc>
      </w:tr>
      <w:tr w:rsidR="00BB2144" w:rsidRPr="00AB63B7" w:rsidTr="00587853">
        <w:tc>
          <w:tcPr>
            <w:tcW w:w="4608" w:type="dxa"/>
          </w:tcPr>
          <w:p w:rsidR="00BB2144" w:rsidRPr="00472CA1" w:rsidRDefault="00BB2144" w:rsidP="00E90EF0">
            <w:pPr>
              <w:jc w:val="both"/>
              <w:rPr>
                <w:rFonts w:eastAsia="Times New Roman"/>
                <w:sz w:val="28"/>
                <w:szCs w:val="28"/>
              </w:rPr>
            </w:pPr>
            <w:r w:rsidRPr="00472CA1">
              <w:rPr>
                <w:rFonts w:eastAsia="Times New Roman"/>
                <w:sz w:val="28"/>
                <w:szCs w:val="28"/>
              </w:rPr>
              <w:t xml:space="preserve">СТАСИШИН </w:t>
            </w:r>
          </w:p>
          <w:p w:rsidR="00BB2144" w:rsidRPr="00472CA1" w:rsidRDefault="00BB2144" w:rsidP="00E90EF0">
            <w:pPr>
              <w:jc w:val="both"/>
              <w:rPr>
                <w:i/>
                <w:sz w:val="28"/>
                <w:szCs w:val="28"/>
              </w:rPr>
            </w:pPr>
            <w:r w:rsidRPr="00472CA1">
              <w:rPr>
                <w:rFonts w:eastAsia="Times New Roman"/>
                <w:sz w:val="28"/>
                <w:szCs w:val="28"/>
              </w:rPr>
              <w:t>Евгений Евгеньевич</w:t>
            </w:r>
          </w:p>
          <w:p w:rsidR="00BB2144" w:rsidRPr="00472CA1" w:rsidRDefault="00BB2144" w:rsidP="00E90EF0">
            <w:pPr>
              <w:jc w:val="both"/>
              <w:rPr>
                <w:i/>
                <w:sz w:val="28"/>
                <w:szCs w:val="28"/>
              </w:rPr>
            </w:pPr>
          </w:p>
        </w:tc>
        <w:tc>
          <w:tcPr>
            <w:tcW w:w="5423" w:type="dxa"/>
            <w:gridSpan w:val="2"/>
          </w:tcPr>
          <w:p w:rsidR="00BB2144" w:rsidRPr="00472CA1" w:rsidRDefault="00BB2144" w:rsidP="00E90EF0">
            <w:pPr>
              <w:pStyle w:val="ConsPlusNonformat"/>
              <w:jc w:val="both"/>
              <w:rPr>
                <w:rFonts w:ascii="Times New Roman" w:hAnsi="Times New Roman" w:cs="Times New Roman"/>
                <w:sz w:val="28"/>
                <w:szCs w:val="28"/>
              </w:rPr>
            </w:pPr>
            <w:r w:rsidRPr="00472CA1">
              <w:rPr>
                <w:rFonts w:ascii="Times New Roman" w:hAnsi="Times New Roman" w:cs="Times New Roman"/>
                <w:sz w:val="28"/>
                <w:szCs w:val="28"/>
              </w:rPr>
              <w:t>- начальник Управления на транспорте Министерства внутренних дел России по Северо-Западному федеральному округу</w:t>
            </w:r>
          </w:p>
          <w:p w:rsidR="00BB2144" w:rsidRPr="00472CA1" w:rsidRDefault="00BB2144" w:rsidP="00E90EF0">
            <w:pPr>
              <w:pStyle w:val="ConsPlusNonformat"/>
              <w:jc w:val="both"/>
              <w:rPr>
                <w:rFonts w:ascii="Times New Roman" w:hAnsi="Times New Roman" w:cs="Times New Roman"/>
                <w:sz w:val="28"/>
                <w:szCs w:val="28"/>
              </w:rPr>
            </w:pPr>
          </w:p>
        </w:tc>
      </w:tr>
      <w:tr w:rsidR="00BB2144" w:rsidRPr="00AB63B7" w:rsidTr="00587853">
        <w:tc>
          <w:tcPr>
            <w:tcW w:w="4608" w:type="dxa"/>
          </w:tcPr>
          <w:p w:rsidR="00BB2144" w:rsidRPr="00472CA1" w:rsidRDefault="00BB2144" w:rsidP="00E90EF0">
            <w:pPr>
              <w:pStyle w:val="ConsPlusNonformat"/>
              <w:rPr>
                <w:rFonts w:ascii="Times New Roman" w:hAnsi="Times New Roman" w:cs="Times New Roman"/>
                <w:sz w:val="28"/>
                <w:szCs w:val="28"/>
              </w:rPr>
            </w:pPr>
            <w:r w:rsidRPr="00472CA1">
              <w:rPr>
                <w:rFonts w:ascii="Times New Roman" w:hAnsi="Times New Roman" w:cs="Times New Roman"/>
                <w:sz w:val="28"/>
                <w:szCs w:val="28"/>
              </w:rPr>
              <w:t>СТЕПИН</w:t>
            </w:r>
          </w:p>
          <w:p w:rsidR="00BB2144" w:rsidRDefault="00BB2144" w:rsidP="001449DE">
            <w:pPr>
              <w:pStyle w:val="ConsPlusNonformat"/>
              <w:rPr>
                <w:rFonts w:ascii="Times New Roman" w:hAnsi="Times New Roman" w:cs="Times New Roman"/>
                <w:sz w:val="28"/>
                <w:szCs w:val="28"/>
              </w:rPr>
            </w:pPr>
            <w:r w:rsidRPr="00472CA1">
              <w:rPr>
                <w:rFonts w:ascii="Times New Roman" w:hAnsi="Times New Roman" w:cs="Times New Roman"/>
                <w:sz w:val="28"/>
                <w:szCs w:val="28"/>
              </w:rPr>
              <w:t>Александр Николаевич</w:t>
            </w:r>
          </w:p>
          <w:p w:rsidR="001449DE" w:rsidRPr="00472CA1" w:rsidRDefault="001449DE" w:rsidP="001449D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tc>
        <w:tc>
          <w:tcPr>
            <w:tcW w:w="5423" w:type="dxa"/>
            <w:gridSpan w:val="2"/>
          </w:tcPr>
          <w:p w:rsidR="00BB2144" w:rsidRDefault="00BB2144" w:rsidP="00E90EF0">
            <w:pPr>
              <w:pStyle w:val="ConsPlusNonformat"/>
              <w:jc w:val="both"/>
              <w:rPr>
                <w:rFonts w:ascii="Times New Roman" w:hAnsi="Times New Roman" w:cs="Times New Roman"/>
                <w:sz w:val="28"/>
                <w:szCs w:val="28"/>
              </w:rPr>
            </w:pPr>
            <w:r w:rsidRPr="00472CA1">
              <w:rPr>
                <w:rFonts w:ascii="Times New Roman" w:hAnsi="Times New Roman" w:cs="Times New Roman"/>
                <w:sz w:val="28"/>
                <w:szCs w:val="28"/>
              </w:rPr>
              <w:t>- председатель Комитета правопорядка и безопасности</w:t>
            </w:r>
          </w:p>
          <w:p w:rsidR="00BB2144" w:rsidRPr="00472CA1" w:rsidRDefault="00BB2144" w:rsidP="00E90EF0">
            <w:pPr>
              <w:pStyle w:val="ConsPlusNonformat"/>
              <w:jc w:val="both"/>
              <w:rPr>
                <w:rFonts w:ascii="Times New Roman" w:hAnsi="Times New Roman" w:cs="Times New Roman"/>
                <w:sz w:val="28"/>
                <w:szCs w:val="28"/>
              </w:rPr>
            </w:pPr>
          </w:p>
        </w:tc>
      </w:tr>
      <w:tr w:rsidR="001449DE" w:rsidRPr="00AB63B7" w:rsidTr="00587853">
        <w:tc>
          <w:tcPr>
            <w:tcW w:w="4608" w:type="dxa"/>
          </w:tcPr>
          <w:p w:rsidR="001449DE" w:rsidRPr="00472CA1" w:rsidRDefault="001449DE" w:rsidP="00E90EF0">
            <w:pPr>
              <w:pStyle w:val="ConsPlusNonformat"/>
              <w:rPr>
                <w:rFonts w:ascii="Times New Roman" w:hAnsi="Times New Roman" w:cs="Times New Roman"/>
                <w:sz w:val="28"/>
                <w:szCs w:val="28"/>
              </w:rPr>
            </w:pPr>
          </w:p>
        </w:tc>
        <w:tc>
          <w:tcPr>
            <w:tcW w:w="5423" w:type="dxa"/>
            <w:gridSpan w:val="2"/>
          </w:tcPr>
          <w:p w:rsidR="001449DE" w:rsidRPr="00472CA1" w:rsidRDefault="001449DE" w:rsidP="00E90EF0">
            <w:pPr>
              <w:pStyle w:val="ConsPlusNonformat"/>
              <w:jc w:val="both"/>
              <w:rPr>
                <w:rFonts w:ascii="Times New Roman" w:hAnsi="Times New Roman" w:cs="Times New Roman"/>
                <w:sz w:val="28"/>
                <w:szCs w:val="28"/>
              </w:rPr>
            </w:pPr>
            <w:r>
              <w:rPr>
                <w:rFonts w:ascii="Times New Roman" w:hAnsi="Times New Roman" w:cs="Times New Roman"/>
                <w:sz w:val="28"/>
                <w:szCs w:val="28"/>
              </w:rPr>
              <w:t>***</w:t>
            </w:r>
          </w:p>
        </w:tc>
      </w:tr>
      <w:tr w:rsidR="00BB2144" w:rsidRPr="00AB63B7" w:rsidTr="00587853">
        <w:tc>
          <w:tcPr>
            <w:tcW w:w="4608" w:type="dxa"/>
          </w:tcPr>
          <w:p w:rsidR="00BB2144" w:rsidRPr="00AB63B7" w:rsidRDefault="00BB2144" w:rsidP="000410CB">
            <w:pPr>
              <w:pStyle w:val="ConsPlusNonformat"/>
              <w:outlineLvl w:val="0"/>
              <w:rPr>
                <w:rFonts w:ascii="Times New Roman" w:hAnsi="Times New Roman" w:cs="Times New Roman"/>
                <w:sz w:val="28"/>
                <w:szCs w:val="28"/>
              </w:rPr>
            </w:pPr>
            <w:r w:rsidRPr="00AB63B7">
              <w:rPr>
                <w:rFonts w:ascii="Times New Roman" w:hAnsi="Times New Roman" w:cs="Times New Roman"/>
                <w:sz w:val="28"/>
                <w:szCs w:val="28"/>
              </w:rPr>
              <w:t>ДЫБИН</w:t>
            </w:r>
          </w:p>
          <w:p w:rsidR="00BB2144" w:rsidRPr="00AB63B7" w:rsidRDefault="00BB2144" w:rsidP="000410CB">
            <w:pPr>
              <w:pStyle w:val="ConsPlusNonformat"/>
              <w:outlineLvl w:val="0"/>
              <w:rPr>
                <w:rFonts w:ascii="Times New Roman" w:hAnsi="Times New Roman" w:cs="Times New Roman"/>
                <w:sz w:val="28"/>
                <w:szCs w:val="28"/>
              </w:rPr>
            </w:pPr>
            <w:r w:rsidRPr="00AB63B7">
              <w:rPr>
                <w:rFonts w:ascii="Times New Roman" w:hAnsi="Times New Roman" w:cs="Times New Roman"/>
                <w:sz w:val="28"/>
                <w:szCs w:val="28"/>
              </w:rPr>
              <w:t>Александр Вячеславович</w:t>
            </w:r>
          </w:p>
        </w:tc>
        <w:tc>
          <w:tcPr>
            <w:tcW w:w="5423" w:type="dxa"/>
            <w:gridSpan w:val="2"/>
          </w:tcPr>
          <w:p w:rsidR="00BB2144" w:rsidRDefault="00BB2144" w:rsidP="004420F9">
            <w:pPr>
              <w:pStyle w:val="ConsPlusNonformat"/>
              <w:jc w:val="both"/>
              <w:outlineLvl w:val="0"/>
              <w:rPr>
                <w:rFonts w:ascii="Times New Roman" w:hAnsi="Times New Roman" w:cs="Times New Roman"/>
                <w:sz w:val="28"/>
                <w:szCs w:val="28"/>
              </w:rPr>
            </w:pPr>
            <w:r w:rsidRPr="00AB63B7">
              <w:rPr>
                <w:rFonts w:ascii="Times New Roman" w:hAnsi="Times New Roman" w:cs="Times New Roman"/>
                <w:sz w:val="28"/>
                <w:szCs w:val="28"/>
              </w:rPr>
              <w:t>- начальник отдела обеспечения работы координационного совещания, антинарко-тической и антитеррористической комиссий департамента региональной безопасности Комитета правопорядка и безопасности,</w:t>
            </w:r>
            <w:r w:rsidR="001449DE">
              <w:rPr>
                <w:rFonts w:ascii="Times New Roman" w:hAnsi="Times New Roman" w:cs="Times New Roman"/>
                <w:sz w:val="28"/>
                <w:szCs w:val="28"/>
              </w:rPr>
              <w:t xml:space="preserve"> </w:t>
            </w:r>
          </w:p>
          <w:p w:rsidR="00BB2144" w:rsidRPr="00AB63B7" w:rsidRDefault="00BB2144" w:rsidP="004420F9">
            <w:pPr>
              <w:pStyle w:val="ConsPlusNonformat"/>
              <w:jc w:val="both"/>
              <w:outlineLvl w:val="0"/>
              <w:rPr>
                <w:rFonts w:ascii="Times New Roman" w:hAnsi="Times New Roman" w:cs="Times New Roman"/>
                <w:sz w:val="28"/>
                <w:szCs w:val="28"/>
              </w:rPr>
            </w:pPr>
            <w:r w:rsidRPr="00AB63B7">
              <w:rPr>
                <w:rFonts w:ascii="Times New Roman" w:hAnsi="Times New Roman" w:cs="Times New Roman"/>
                <w:sz w:val="28"/>
                <w:szCs w:val="28"/>
              </w:rPr>
              <w:t>секретарь координационного совещания</w:t>
            </w:r>
          </w:p>
          <w:p w:rsidR="00BB2144" w:rsidRPr="00AB63B7" w:rsidRDefault="00BB2144" w:rsidP="004420F9">
            <w:pPr>
              <w:pStyle w:val="ConsPlusNonformat"/>
              <w:jc w:val="both"/>
              <w:outlineLvl w:val="0"/>
              <w:rPr>
                <w:rFonts w:ascii="Times New Roman" w:hAnsi="Times New Roman" w:cs="Times New Roman"/>
                <w:sz w:val="28"/>
                <w:szCs w:val="28"/>
              </w:rPr>
            </w:pPr>
          </w:p>
        </w:tc>
      </w:tr>
      <w:tr w:rsidR="00BB2144" w:rsidRPr="00AB63B7" w:rsidTr="00587853">
        <w:tc>
          <w:tcPr>
            <w:tcW w:w="10031" w:type="dxa"/>
            <w:gridSpan w:val="3"/>
          </w:tcPr>
          <w:p w:rsidR="00BB2144" w:rsidRPr="00AB63B7" w:rsidRDefault="00BB2144" w:rsidP="00BB2144">
            <w:pPr>
              <w:pStyle w:val="ConsPlusNonformat"/>
              <w:ind w:firstLine="567"/>
              <w:jc w:val="both"/>
              <w:rPr>
                <w:rFonts w:ascii="Times New Roman" w:hAnsi="Times New Roman" w:cs="Times New Roman"/>
                <w:sz w:val="28"/>
                <w:szCs w:val="28"/>
              </w:rPr>
            </w:pPr>
            <w:r w:rsidRPr="00AB63B7">
              <w:rPr>
                <w:rFonts w:ascii="Times New Roman" w:hAnsi="Times New Roman" w:cs="Times New Roman"/>
                <w:sz w:val="28"/>
                <w:szCs w:val="28"/>
              </w:rPr>
              <w:t xml:space="preserve">На заседании Координационного совещания отсутствовали по уважительной причине члены Координационного совещания: </w:t>
            </w:r>
            <w:r>
              <w:rPr>
                <w:rFonts w:ascii="Times New Roman" w:hAnsi="Times New Roman" w:cs="Times New Roman"/>
                <w:sz w:val="28"/>
                <w:szCs w:val="28"/>
              </w:rPr>
              <w:t xml:space="preserve">А.Ф. Бакуменко, А.Н. Гетман,     Б.П. Марков, И.В. Потапенко,  А.Б. </w:t>
            </w:r>
            <w:r w:rsidRPr="00AB63B7">
              <w:rPr>
                <w:rFonts w:ascii="Times New Roman" w:hAnsi="Times New Roman" w:cs="Times New Roman"/>
                <w:sz w:val="28"/>
                <w:szCs w:val="28"/>
              </w:rPr>
              <w:t xml:space="preserve">Родионов, С.П. Умнов.  </w:t>
            </w:r>
          </w:p>
        </w:tc>
      </w:tr>
      <w:tr w:rsidR="00BB2144" w:rsidRPr="00AB63B7" w:rsidTr="00587853">
        <w:tc>
          <w:tcPr>
            <w:tcW w:w="10031" w:type="dxa"/>
            <w:gridSpan w:val="3"/>
          </w:tcPr>
          <w:p w:rsidR="00BB2144" w:rsidRPr="00AB63B7" w:rsidRDefault="00BB2144" w:rsidP="00E36BCB">
            <w:pPr>
              <w:pStyle w:val="12"/>
              <w:ind w:left="0" w:right="72"/>
              <w:jc w:val="center"/>
              <w:rPr>
                <w:sz w:val="28"/>
                <w:szCs w:val="28"/>
              </w:rPr>
            </w:pPr>
          </w:p>
          <w:p w:rsidR="00BB2144" w:rsidRPr="00AB63B7" w:rsidRDefault="00BB2144" w:rsidP="00E36BCB">
            <w:pPr>
              <w:pStyle w:val="12"/>
              <w:ind w:left="0" w:right="72"/>
              <w:jc w:val="center"/>
              <w:rPr>
                <w:sz w:val="28"/>
                <w:szCs w:val="28"/>
              </w:rPr>
            </w:pPr>
            <w:r w:rsidRPr="00AB63B7">
              <w:rPr>
                <w:sz w:val="28"/>
                <w:szCs w:val="28"/>
              </w:rPr>
              <w:t>Должностные лица, заменяющие членов координационного совещания:</w:t>
            </w:r>
          </w:p>
          <w:p w:rsidR="00BB2144" w:rsidRPr="00AB63B7" w:rsidRDefault="00BB2144" w:rsidP="00E36BCB">
            <w:pPr>
              <w:pStyle w:val="ConsPlusNonformat"/>
              <w:jc w:val="both"/>
              <w:outlineLvl w:val="0"/>
              <w:rPr>
                <w:rFonts w:ascii="Times New Roman" w:hAnsi="Times New Roman" w:cs="Times New Roman"/>
                <w:sz w:val="28"/>
                <w:szCs w:val="28"/>
              </w:rPr>
            </w:pPr>
          </w:p>
        </w:tc>
      </w:tr>
      <w:tr w:rsidR="00BB2144" w:rsidRPr="00AB63B7" w:rsidTr="00587853">
        <w:tc>
          <w:tcPr>
            <w:tcW w:w="4608" w:type="dxa"/>
          </w:tcPr>
          <w:p w:rsidR="00BB2144" w:rsidRPr="00472CA1" w:rsidRDefault="00BB2144" w:rsidP="00E90EF0">
            <w:pPr>
              <w:pStyle w:val="ConsPlusNonformat"/>
              <w:rPr>
                <w:rFonts w:ascii="Times New Roman" w:hAnsi="Times New Roman" w:cs="Times New Roman"/>
                <w:sz w:val="28"/>
                <w:szCs w:val="28"/>
              </w:rPr>
            </w:pPr>
            <w:r w:rsidRPr="00472CA1">
              <w:rPr>
                <w:rFonts w:ascii="Times New Roman" w:hAnsi="Times New Roman" w:cs="Times New Roman"/>
                <w:sz w:val="28"/>
                <w:szCs w:val="28"/>
              </w:rPr>
              <w:t>ВОСТРЯКОВ</w:t>
            </w:r>
          </w:p>
          <w:p w:rsidR="00BB2144" w:rsidRPr="00472CA1" w:rsidRDefault="00BB2144" w:rsidP="00E90EF0">
            <w:pPr>
              <w:pStyle w:val="ConsPlusNonformat"/>
              <w:rPr>
                <w:rFonts w:ascii="Times New Roman" w:hAnsi="Times New Roman" w:cs="Times New Roman"/>
                <w:sz w:val="28"/>
                <w:szCs w:val="28"/>
              </w:rPr>
            </w:pPr>
            <w:r w:rsidRPr="00472CA1">
              <w:rPr>
                <w:rFonts w:ascii="Times New Roman" w:hAnsi="Times New Roman" w:cs="Times New Roman"/>
                <w:sz w:val="28"/>
                <w:szCs w:val="28"/>
              </w:rPr>
              <w:t>Александр Васильевич</w:t>
            </w:r>
          </w:p>
          <w:p w:rsidR="00BB2144" w:rsidRPr="00472CA1" w:rsidRDefault="00BB2144" w:rsidP="00E90EF0">
            <w:pPr>
              <w:pStyle w:val="ConsPlusNonformat"/>
              <w:rPr>
                <w:rFonts w:ascii="Times New Roman" w:hAnsi="Times New Roman" w:cs="Times New Roman"/>
                <w:sz w:val="28"/>
                <w:szCs w:val="28"/>
              </w:rPr>
            </w:pPr>
          </w:p>
          <w:p w:rsidR="00BB2144" w:rsidRPr="00472CA1" w:rsidRDefault="00BB2144" w:rsidP="00E90EF0">
            <w:pPr>
              <w:pStyle w:val="ConsPlusNonformat"/>
              <w:rPr>
                <w:rFonts w:ascii="Times New Roman" w:hAnsi="Times New Roman" w:cs="Times New Roman"/>
                <w:sz w:val="28"/>
                <w:szCs w:val="28"/>
              </w:rPr>
            </w:pPr>
          </w:p>
        </w:tc>
        <w:tc>
          <w:tcPr>
            <w:tcW w:w="5423" w:type="dxa"/>
            <w:gridSpan w:val="2"/>
          </w:tcPr>
          <w:p w:rsidR="00BB2144" w:rsidRDefault="00BB2144" w:rsidP="00BB2144">
            <w:pPr>
              <w:pStyle w:val="ConsPlusNonformat"/>
              <w:jc w:val="both"/>
              <w:rPr>
                <w:rFonts w:ascii="Times New Roman" w:hAnsi="Times New Roman" w:cs="Times New Roman"/>
                <w:sz w:val="28"/>
                <w:szCs w:val="28"/>
              </w:rPr>
            </w:pPr>
            <w:r w:rsidRPr="00472CA1">
              <w:rPr>
                <w:rFonts w:ascii="Times New Roman" w:hAnsi="Times New Roman" w:cs="Times New Roman"/>
                <w:sz w:val="28"/>
                <w:szCs w:val="28"/>
              </w:rPr>
              <w:t>- заместитель начальника Управления федеральной службы безопасности России по городу Санкт-Петербургу и Ленинградской  области</w:t>
            </w:r>
          </w:p>
          <w:p w:rsidR="001449DE" w:rsidRDefault="001449DE" w:rsidP="00BB2144">
            <w:pPr>
              <w:pStyle w:val="ConsPlusNonformat"/>
              <w:jc w:val="both"/>
              <w:rPr>
                <w:rFonts w:ascii="Times New Roman" w:hAnsi="Times New Roman" w:cs="Times New Roman"/>
                <w:sz w:val="28"/>
                <w:szCs w:val="28"/>
              </w:rPr>
            </w:pPr>
          </w:p>
          <w:p w:rsidR="001449DE" w:rsidRPr="00472CA1" w:rsidRDefault="001449DE" w:rsidP="00BB2144">
            <w:pPr>
              <w:pStyle w:val="ConsPlusNonformat"/>
              <w:jc w:val="both"/>
              <w:rPr>
                <w:rFonts w:eastAsia="Times New Roman"/>
                <w:sz w:val="28"/>
                <w:szCs w:val="28"/>
              </w:rPr>
            </w:pPr>
          </w:p>
        </w:tc>
      </w:tr>
      <w:tr w:rsidR="00BB2144" w:rsidRPr="00AB63B7" w:rsidTr="00587853">
        <w:tc>
          <w:tcPr>
            <w:tcW w:w="4608" w:type="dxa"/>
          </w:tcPr>
          <w:p w:rsidR="00BB2144" w:rsidRPr="00472CA1" w:rsidRDefault="00BB2144" w:rsidP="00E90EF0">
            <w:pPr>
              <w:jc w:val="both"/>
              <w:rPr>
                <w:sz w:val="28"/>
                <w:szCs w:val="28"/>
              </w:rPr>
            </w:pPr>
            <w:r w:rsidRPr="00472CA1">
              <w:rPr>
                <w:sz w:val="28"/>
                <w:szCs w:val="28"/>
              </w:rPr>
              <w:lastRenderedPageBreak/>
              <w:t>ЕРОФЕЕВ</w:t>
            </w:r>
          </w:p>
          <w:p w:rsidR="00BB2144" w:rsidRPr="00472CA1" w:rsidRDefault="00BB2144" w:rsidP="00E90EF0">
            <w:pPr>
              <w:jc w:val="both"/>
              <w:rPr>
                <w:sz w:val="28"/>
                <w:szCs w:val="28"/>
              </w:rPr>
            </w:pPr>
            <w:r w:rsidRPr="00472CA1">
              <w:rPr>
                <w:sz w:val="28"/>
                <w:szCs w:val="28"/>
              </w:rPr>
              <w:t>Владимир Петрович</w:t>
            </w:r>
          </w:p>
          <w:p w:rsidR="00BB2144" w:rsidRPr="00472CA1" w:rsidRDefault="00BB2144" w:rsidP="00E90EF0">
            <w:pPr>
              <w:jc w:val="both"/>
              <w:rPr>
                <w:sz w:val="28"/>
                <w:szCs w:val="28"/>
              </w:rPr>
            </w:pPr>
          </w:p>
        </w:tc>
        <w:tc>
          <w:tcPr>
            <w:tcW w:w="5423" w:type="dxa"/>
            <w:gridSpan w:val="2"/>
          </w:tcPr>
          <w:p w:rsidR="00BB2144" w:rsidRPr="00472CA1" w:rsidRDefault="00BB2144" w:rsidP="00E90EF0">
            <w:pPr>
              <w:tabs>
                <w:tab w:val="left" w:pos="1203"/>
              </w:tabs>
              <w:jc w:val="both"/>
              <w:rPr>
                <w:bCs/>
                <w:sz w:val="28"/>
                <w:szCs w:val="28"/>
              </w:rPr>
            </w:pPr>
            <w:r w:rsidRPr="00472CA1">
              <w:rPr>
                <w:bCs/>
                <w:sz w:val="28"/>
                <w:szCs w:val="28"/>
              </w:rPr>
              <w:t>- заместитель прокурора Ленинградской области</w:t>
            </w:r>
          </w:p>
        </w:tc>
      </w:tr>
      <w:tr w:rsidR="00BB2144" w:rsidRPr="00AB63B7" w:rsidTr="00587853">
        <w:tc>
          <w:tcPr>
            <w:tcW w:w="4608" w:type="dxa"/>
          </w:tcPr>
          <w:p w:rsidR="00BB2144" w:rsidRDefault="00BB2144" w:rsidP="006D634A">
            <w:pPr>
              <w:pStyle w:val="ConsPlusNonformat"/>
              <w:rPr>
                <w:rFonts w:ascii="Times New Roman" w:hAnsi="Times New Roman" w:cs="Times New Roman"/>
                <w:sz w:val="28"/>
                <w:szCs w:val="28"/>
              </w:rPr>
            </w:pPr>
            <w:r>
              <w:rPr>
                <w:rFonts w:ascii="Times New Roman" w:hAnsi="Times New Roman" w:cs="Times New Roman"/>
                <w:sz w:val="28"/>
                <w:szCs w:val="28"/>
              </w:rPr>
              <w:t>ИЛЬИН</w:t>
            </w:r>
          </w:p>
          <w:p w:rsidR="00BB2144" w:rsidRDefault="00BB2144" w:rsidP="006D634A">
            <w:pPr>
              <w:pStyle w:val="ConsPlusNonformat"/>
              <w:rPr>
                <w:rFonts w:ascii="Times New Roman" w:hAnsi="Times New Roman" w:cs="Times New Roman"/>
                <w:sz w:val="28"/>
                <w:szCs w:val="28"/>
              </w:rPr>
            </w:pPr>
            <w:r>
              <w:rPr>
                <w:rFonts w:ascii="Times New Roman" w:hAnsi="Times New Roman" w:cs="Times New Roman"/>
                <w:sz w:val="28"/>
                <w:szCs w:val="28"/>
              </w:rPr>
              <w:t>Михаил Викторович</w:t>
            </w:r>
          </w:p>
          <w:p w:rsidR="00BB2144" w:rsidRDefault="00BB2144" w:rsidP="006D634A">
            <w:pPr>
              <w:pStyle w:val="ConsPlusNonformat"/>
              <w:ind w:left="6" w:right="-97"/>
              <w:rPr>
                <w:rFonts w:ascii="Times New Roman" w:hAnsi="Times New Roman" w:cs="Times New Roman"/>
                <w:i/>
                <w:sz w:val="28"/>
                <w:szCs w:val="28"/>
              </w:rPr>
            </w:pPr>
          </w:p>
          <w:p w:rsidR="00BB2144" w:rsidRDefault="00BB2144" w:rsidP="00F66F70">
            <w:pPr>
              <w:jc w:val="both"/>
              <w:rPr>
                <w:sz w:val="28"/>
                <w:szCs w:val="28"/>
              </w:rPr>
            </w:pPr>
          </w:p>
        </w:tc>
        <w:tc>
          <w:tcPr>
            <w:tcW w:w="5423" w:type="dxa"/>
            <w:gridSpan w:val="2"/>
          </w:tcPr>
          <w:p w:rsidR="00BB2144" w:rsidRDefault="00BB2144" w:rsidP="006D634A">
            <w:pPr>
              <w:pStyle w:val="ConsPlusNonformat"/>
              <w:jc w:val="both"/>
              <w:rPr>
                <w:rFonts w:ascii="Times New Roman" w:hAnsi="Times New Roman" w:cs="Times New Roman"/>
                <w:sz w:val="28"/>
                <w:szCs w:val="28"/>
              </w:rPr>
            </w:pPr>
            <w:r>
              <w:rPr>
                <w:rFonts w:ascii="Times New Roman" w:hAnsi="Times New Roman" w:cs="Times New Roman"/>
                <w:sz w:val="28"/>
                <w:szCs w:val="28"/>
              </w:rPr>
              <w:t>- заместитель начальника полиции                           (по Ленинградской области) Главного управления МВД России по г. Санкт-Петербургу и Ленинградской  области</w:t>
            </w:r>
          </w:p>
          <w:p w:rsidR="00BB2144" w:rsidRPr="00F66F70" w:rsidRDefault="00BB2144" w:rsidP="00F3455E">
            <w:pPr>
              <w:pStyle w:val="ConsPlusNonformat"/>
              <w:jc w:val="both"/>
              <w:rPr>
                <w:rFonts w:ascii="Times New Roman" w:hAnsi="Times New Roman" w:cs="Times New Roman"/>
                <w:sz w:val="28"/>
                <w:szCs w:val="28"/>
              </w:rPr>
            </w:pPr>
          </w:p>
        </w:tc>
      </w:tr>
      <w:tr w:rsidR="00BB2144" w:rsidRPr="00AB63B7" w:rsidTr="00587853">
        <w:tc>
          <w:tcPr>
            <w:tcW w:w="4608" w:type="dxa"/>
          </w:tcPr>
          <w:p w:rsidR="00BB2144" w:rsidRPr="00472CA1" w:rsidRDefault="00BB2144" w:rsidP="00E90EF0">
            <w:pPr>
              <w:pStyle w:val="ConsPlusNonformat"/>
              <w:rPr>
                <w:rFonts w:ascii="Times New Roman" w:hAnsi="Times New Roman" w:cs="Times New Roman"/>
                <w:sz w:val="28"/>
                <w:szCs w:val="28"/>
              </w:rPr>
            </w:pPr>
            <w:r w:rsidRPr="00472CA1">
              <w:rPr>
                <w:rFonts w:ascii="Times New Roman" w:hAnsi="Times New Roman" w:cs="Times New Roman"/>
                <w:sz w:val="28"/>
                <w:szCs w:val="28"/>
              </w:rPr>
              <w:t>КОРОСТЕЛЕВА</w:t>
            </w:r>
          </w:p>
          <w:p w:rsidR="00BB2144" w:rsidRPr="00472CA1" w:rsidRDefault="00BB2144" w:rsidP="00E90EF0">
            <w:pPr>
              <w:pStyle w:val="ConsPlusNonformat"/>
              <w:rPr>
                <w:rFonts w:ascii="Times New Roman" w:hAnsi="Times New Roman" w:cs="Times New Roman"/>
                <w:sz w:val="28"/>
                <w:szCs w:val="28"/>
              </w:rPr>
            </w:pPr>
            <w:r w:rsidRPr="00472CA1">
              <w:rPr>
                <w:rFonts w:ascii="Times New Roman" w:hAnsi="Times New Roman" w:cs="Times New Roman"/>
                <w:sz w:val="28"/>
                <w:szCs w:val="28"/>
              </w:rPr>
              <w:t>Анна Владимировна</w:t>
            </w:r>
          </w:p>
          <w:p w:rsidR="00BB2144" w:rsidRPr="00472CA1" w:rsidRDefault="00BB2144" w:rsidP="00E90EF0">
            <w:pPr>
              <w:pStyle w:val="ConsPlusNonformat"/>
              <w:rPr>
                <w:rFonts w:ascii="Times New Roman" w:hAnsi="Times New Roman" w:cs="Times New Roman"/>
                <w:i/>
                <w:sz w:val="28"/>
                <w:szCs w:val="28"/>
              </w:rPr>
            </w:pPr>
          </w:p>
        </w:tc>
        <w:tc>
          <w:tcPr>
            <w:tcW w:w="5423" w:type="dxa"/>
            <w:gridSpan w:val="2"/>
          </w:tcPr>
          <w:p w:rsidR="00BB2144" w:rsidRPr="00472CA1" w:rsidRDefault="00BB2144" w:rsidP="00E90EF0">
            <w:pPr>
              <w:pStyle w:val="ConsPlusNonformat"/>
              <w:jc w:val="both"/>
              <w:rPr>
                <w:rFonts w:ascii="Times New Roman" w:hAnsi="Times New Roman" w:cs="Times New Roman"/>
                <w:sz w:val="28"/>
                <w:szCs w:val="28"/>
              </w:rPr>
            </w:pPr>
            <w:r w:rsidRPr="00472CA1">
              <w:rPr>
                <w:rFonts w:ascii="Times New Roman" w:hAnsi="Times New Roman" w:cs="Times New Roman"/>
                <w:sz w:val="28"/>
                <w:szCs w:val="28"/>
              </w:rPr>
              <w:t xml:space="preserve">- заместитель начальника Северо-Западной оперативной таможни </w:t>
            </w:r>
          </w:p>
          <w:p w:rsidR="00BB2144" w:rsidRPr="00472CA1" w:rsidRDefault="00BB2144" w:rsidP="00E90EF0">
            <w:pPr>
              <w:pStyle w:val="ConsPlusNonformat"/>
              <w:jc w:val="both"/>
              <w:rPr>
                <w:rFonts w:ascii="Times New Roman" w:hAnsi="Times New Roman" w:cs="Times New Roman"/>
                <w:sz w:val="28"/>
                <w:szCs w:val="28"/>
              </w:rPr>
            </w:pPr>
            <w:r w:rsidRPr="00472CA1">
              <w:rPr>
                <w:rFonts w:ascii="Times New Roman" w:hAnsi="Times New Roman" w:cs="Times New Roman"/>
                <w:sz w:val="28"/>
                <w:szCs w:val="28"/>
              </w:rPr>
              <w:t xml:space="preserve">  </w:t>
            </w:r>
          </w:p>
        </w:tc>
      </w:tr>
      <w:tr w:rsidR="00BB2144" w:rsidRPr="00AB63B7" w:rsidTr="00587853">
        <w:tc>
          <w:tcPr>
            <w:tcW w:w="4608" w:type="dxa"/>
          </w:tcPr>
          <w:p w:rsidR="00BB2144" w:rsidRPr="00472CA1" w:rsidRDefault="00BB2144" w:rsidP="00E90EF0">
            <w:pPr>
              <w:jc w:val="both"/>
              <w:rPr>
                <w:rFonts w:eastAsia="Times New Roman"/>
                <w:sz w:val="28"/>
                <w:szCs w:val="28"/>
              </w:rPr>
            </w:pPr>
            <w:r w:rsidRPr="00472CA1">
              <w:rPr>
                <w:rFonts w:eastAsia="Times New Roman"/>
                <w:sz w:val="28"/>
                <w:szCs w:val="28"/>
              </w:rPr>
              <w:t>САДОВСКИЙ</w:t>
            </w:r>
          </w:p>
          <w:p w:rsidR="00BB2144" w:rsidRPr="00472CA1" w:rsidRDefault="00BB2144" w:rsidP="00E90EF0">
            <w:pPr>
              <w:jc w:val="both"/>
              <w:rPr>
                <w:rFonts w:eastAsia="Times New Roman"/>
                <w:sz w:val="28"/>
                <w:szCs w:val="28"/>
              </w:rPr>
            </w:pPr>
            <w:r w:rsidRPr="00472CA1">
              <w:rPr>
                <w:rFonts w:eastAsia="Times New Roman"/>
                <w:sz w:val="28"/>
                <w:szCs w:val="28"/>
              </w:rPr>
              <w:t>Алексей Юрьевич</w:t>
            </w:r>
          </w:p>
          <w:p w:rsidR="00BB2144" w:rsidRPr="00472CA1" w:rsidRDefault="00BB2144" w:rsidP="00E90EF0">
            <w:pPr>
              <w:jc w:val="both"/>
              <w:rPr>
                <w:rFonts w:eastAsia="Times New Roman"/>
                <w:sz w:val="28"/>
                <w:szCs w:val="28"/>
              </w:rPr>
            </w:pPr>
          </w:p>
        </w:tc>
        <w:tc>
          <w:tcPr>
            <w:tcW w:w="5423" w:type="dxa"/>
            <w:gridSpan w:val="2"/>
          </w:tcPr>
          <w:p w:rsidR="00BB2144" w:rsidRPr="00472CA1" w:rsidRDefault="00BB2144" w:rsidP="00E90EF0">
            <w:pPr>
              <w:tabs>
                <w:tab w:val="left" w:pos="1203"/>
              </w:tabs>
              <w:ind w:firstLine="165"/>
              <w:jc w:val="both"/>
              <w:rPr>
                <w:sz w:val="28"/>
                <w:szCs w:val="28"/>
              </w:rPr>
            </w:pPr>
            <w:r w:rsidRPr="00472CA1">
              <w:rPr>
                <w:sz w:val="28"/>
                <w:szCs w:val="28"/>
              </w:rPr>
              <w:t>- заместитель начальника штаба Главного управления Федеральной службы войск национальной гвардии Российской Федерации по г. Санкт-Петербургу и Ленинградской области</w:t>
            </w:r>
          </w:p>
          <w:p w:rsidR="00BB2144" w:rsidRPr="00472CA1" w:rsidRDefault="00BB2144" w:rsidP="00E90EF0">
            <w:pPr>
              <w:tabs>
                <w:tab w:val="left" w:pos="1203"/>
              </w:tabs>
              <w:ind w:firstLine="165"/>
              <w:jc w:val="both"/>
              <w:rPr>
                <w:i/>
                <w:sz w:val="28"/>
                <w:szCs w:val="28"/>
              </w:rPr>
            </w:pPr>
          </w:p>
        </w:tc>
      </w:tr>
      <w:tr w:rsidR="00BB2144" w:rsidRPr="00AB63B7" w:rsidTr="00587853">
        <w:tc>
          <w:tcPr>
            <w:tcW w:w="4608" w:type="dxa"/>
          </w:tcPr>
          <w:p w:rsidR="00BB2144" w:rsidRPr="00472CA1" w:rsidRDefault="00BB2144" w:rsidP="00E90EF0">
            <w:pPr>
              <w:pStyle w:val="ConsPlusNonformat"/>
              <w:rPr>
                <w:rFonts w:ascii="Times New Roman" w:hAnsi="Times New Roman" w:cs="Times New Roman"/>
                <w:sz w:val="28"/>
                <w:szCs w:val="28"/>
              </w:rPr>
            </w:pPr>
            <w:r w:rsidRPr="00472CA1">
              <w:rPr>
                <w:rFonts w:ascii="Times New Roman" w:hAnsi="Times New Roman" w:cs="Times New Roman"/>
                <w:sz w:val="28"/>
                <w:szCs w:val="28"/>
              </w:rPr>
              <w:t>СЕМЕНОВ</w:t>
            </w:r>
          </w:p>
          <w:p w:rsidR="00BB2144" w:rsidRPr="00472CA1" w:rsidRDefault="00BB2144" w:rsidP="00E90EF0">
            <w:pPr>
              <w:pStyle w:val="ConsPlusNonformat"/>
              <w:rPr>
                <w:rFonts w:ascii="Times New Roman" w:hAnsi="Times New Roman" w:cs="Times New Roman"/>
                <w:i/>
                <w:sz w:val="28"/>
                <w:szCs w:val="28"/>
              </w:rPr>
            </w:pPr>
            <w:r w:rsidRPr="00472CA1">
              <w:rPr>
                <w:rFonts w:ascii="Times New Roman" w:hAnsi="Times New Roman" w:cs="Times New Roman"/>
                <w:sz w:val="28"/>
                <w:szCs w:val="28"/>
              </w:rPr>
              <w:t>Роман Алексеевич</w:t>
            </w:r>
            <w:r w:rsidRPr="00472CA1">
              <w:rPr>
                <w:rFonts w:ascii="Times New Roman" w:hAnsi="Times New Roman" w:cs="Times New Roman"/>
                <w:sz w:val="28"/>
                <w:szCs w:val="28"/>
              </w:rPr>
              <w:br/>
            </w:r>
          </w:p>
          <w:p w:rsidR="00BB2144" w:rsidRPr="00472CA1" w:rsidRDefault="00BB2144" w:rsidP="00E90EF0">
            <w:pPr>
              <w:pStyle w:val="ConsPlusNonformat"/>
              <w:rPr>
                <w:rFonts w:ascii="Times New Roman" w:hAnsi="Times New Roman" w:cs="Times New Roman"/>
                <w:sz w:val="28"/>
                <w:szCs w:val="28"/>
              </w:rPr>
            </w:pPr>
          </w:p>
        </w:tc>
        <w:tc>
          <w:tcPr>
            <w:tcW w:w="5423" w:type="dxa"/>
            <w:gridSpan w:val="2"/>
          </w:tcPr>
          <w:p w:rsidR="00BB2144" w:rsidRPr="00472CA1" w:rsidRDefault="00BB2144" w:rsidP="00E90EF0">
            <w:pPr>
              <w:pStyle w:val="ConsPlusNonformat"/>
              <w:jc w:val="both"/>
              <w:rPr>
                <w:rFonts w:ascii="Times New Roman" w:hAnsi="Times New Roman" w:cs="Times New Roman"/>
                <w:sz w:val="28"/>
                <w:szCs w:val="28"/>
              </w:rPr>
            </w:pPr>
            <w:r w:rsidRPr="00472CA1">
              <w:rPr>
                <w:rFonts w:ascii="Times New Roman" w:hAnsi="Times New Roman" w:cs="Times New Roman"/>
                <w:sz w:val="28"/>
                <w:szCs w:val="28"/>
              </w:rPr>
              <w:t>- заместитель начальника Управления федеральной службы исполнения наказаний России по г. Санкт-Петербургу и Ленинградской  области</w:t>
            </w:r>
          </w:p>
          <w:p w:rsidR="00BB2144" w:rsidRPr="00472CA1" w:rsidRDefault="00BB2144" w:rsidP="00E90EF0">
            <w:pPr>
              <w:pStyle w:val="ConsPlusNonformat"/>
              <w:jc w:val="both"/>
              <w:rPr>
                <w:rFonts w:ascii="Times New Roman" w:hAnsi="Times New Roman" w:cs="Times New Roman"/>
                <w:sz w:val="28"/>
                <w:szCs w:val="28"/>
              </w:rPr>
            </w:pPr>
          </w:p>
        </w:tc>
      </w:tr>
      <w:tr w:rsidR="00BB2144" w:rsidRPr="00AB63B7" w:rsidTr="00587853">
        <w:tc>
          <w:tcPr>
            <w:tcW w:w="10031" w:type="dxa"/>
            <w:gridSpan w:val="3"/>
          </w:tcPr>
          <w:p w:rsidR="00BB2144" w:rsidRDefault="00BB2144" w:rsidP="00FB0286">
            <w:pPr>
              <w:ind w:right="72"/>
              <w:jc w:val="center"/>
              <w:rPr>
                <w:sz w:val="28"/>
                <w:szCs w:val="28"/>
              </w:rPr>
            </w:pPr>
          </w:p>
          <w:p w:rsidR="00BB2144" w:rsidRPr="00AB63B7" w:rsidRDefault="00BB2144" w:rsidP="00FB0286">
            <w:pPr>
              <w:ind w:right="72"/>
              <w:jc w:val="center"/>
              <w:rPr>
                <w:sz w:val="28"/>
                <w:szCs w:val="28"/>
              </w:rPr>
            </w:pPr>
            <w:r w:rsidRPr="00AB63B7">
              <w:rPr>
                <w:sz w:val="28"/>
                <w:szCs w:val="28"/>
              </w:rPr>
              <w:t>Приглашенные должностные лица:</w:t>
            </w:r>
          </w:p>
          <w:p w:rsidR="00BB2144" w:rsidRPr="00AB63B7" w:rsidRDefault="00BB2144" w:rsidP="00FB0286">
            <w:pPr>
              <w:ind w:right="72"/>
              <w:jc w:val="center"/>
              <w:rPr>
                <w:sz w:val="28"/>
                <w:szCs w:val="28"/>
              </w:rPr>
            </w:pPr>
          </w:p>
        </w:tc>
      </w:tr>
      <w:tr w:rsidR="00BB2144" w:rsidRPr="00AB63B7" w:rsidTr="00587853">
        <w:tc>
          <w:tcPr>
            <w:tcW w:w="4608" w:type="dxa"/>
          </w:tcPr>
          <w:p w:rsidR="00BB2144" w:rsidRDefault="00BB2144" w:rsidP="000E0EC1">
            <w:pPr>
              <w:jc w:val="both"/>
              <w:rPr>
                <w:sz w:val="28"/>
                <w:szCs w:val="28"/>
              </w:rPr>
            </w:pPr>
            <w:r>
              <w:rPr>
                <w:sz w:val="28"/>
                <w:szCs w:val="28"/>
              </w:rPr>
              <w:t>ПЕРМИНОВ</w:t>
            </w:r>
          </w:p>
          <w:p w:rsidR="00BB2144" w:rsidRPr="00DF685B" w:rsidRDefault="00BB2144" w:rsidP="000E0EC1">
            <w:pPr>
              <w:jc w:val="both"/>
              <w:rPr>
                <w:sz w:val="28"/>
                <w:szCs w:val="28"/>
              </w:rPr>
            </w:pPr>
            <w:r>
              <w:rPr>
                <w:sz w:val="28"/>
                <w:szCs w:val="28"/>
              </w:rPr>
              <w:t>Сергей Николаевич</w:t>
            </w:r>
          </w:p>
        </w:tc>
        <w:tc>
          <w:tcPr>
            <w:tcW w:w="5423" w:type="dxa"/>
            <w:gridSpan w:val="2"/>
          </w:tcPr>
          <w:p w:rsidR="00BB2144" w:rsidRPr="00DF685B" w:rsidRDefault="00BB2144" w:rsidP="000109A2">
            <w:pPr>
              <w:pStyle w:val="ConsPlusNonformat"/>
              <w:jc w:val="both"/>
              <w:rPr>
                <w:rFonts w:ascii="Times New Roman" w:hAnsi="Times New Roman" w:cs="Times New Roman"/>
                <w:sz w:val="28"/>
                <w:szCs w:val="28"/>
              </w:rPr>
            </w:pPr>
            <w:r w:rsidRPr="000E0EC1">
              <w:rPr>
                <w:rFonts w:ascii="Times New Roman" w:hAnsi="Times New Roman" w:cs="Times New Roman"/>
                <w:sz w:val="28"/>
                <w:szCs w:val="28"/>
              </w:rPr>
              <w:t>- вице-губернатор Ленинградской области по внутренней политике</w:t>
            </w:r>
          </w:p>
        </w:tc>
      </w:tr>
    </w:tbl>
    <w:p w:rsidR="00CB3D8C" w:rsidRDefault="00CB3D8C" w:rsidP="00A72CF4">
      <w:pPr>
        <w:ind w:firstLine="709"/>
        <w:jc w:val="both"/>
        <w:rPr>
          <w:b/>
          <w:i/>
          <w:sz w:val="28"/>
          <w:szCs w:val="28"/>
        </w:rPr>
      </w:pPr>
    </w:p>
    <w:tbl>
      <w:tblPr>
        <w:tblW w:w="0" w:type="auto"/>
        <w:tblInd w:w="-34" w:type="dxa"/>
        <w:tblLook w:val="04A0" w:firstRow="1" w:lastRow="0" w:firstColumn="1" w:lastColumn="0" w:noHBand="0" w:noVBand="1"/>
      </w:tblPr>
      <w:tblGrid>
        <w:gridCol w:w="4678"/>
        <w:gridCol w:w="5387"/>
      </w:tblGrid>
      <w:tr w:rsidR="00B7237F" w:rsidTr="00BB2144">
        <w:tc>
          <w:tcPr>
            <w:tcW w:w="4678" w:type="dxa"/>
          </w:tcPr>
          <w:p w:rsidR="00B7237F" w:rsidRPr="00472CA1" w:rsidRDefault="00B7237F" w:rsidP="00E90EF0">
            <w:pPr>
              <w:jc w:val="both"/>
              <w:rPr>
                <w:sz w:val="28"/>
                <w:szCs w:val="28"/>
              </w:rPr>
            </w:pPr>
            <w:r w:rsidRPr="00472CA1">
              <w:rPr>
                <w:sz w:val="28"/>
                <w:szCs w:val="28"/>
              </w:rPr>
              <w:t xml:space="preserve">БАШИРОВ </w:t>
            </w:r>
          </w:p>
          <w:p w:rsidR="00B7237F" w:rsidRPr="00472CA1" w:rsidRDefault="00B7237F" w:rsidP="00E90EF0">
            <w:pPr>
              <w:jc w:val="both"/>
              <w:rPr>
                <w:sz w:val="28"/>
                <w:szCs w:val="28"/>
              </w:rPr>
            </w:pPr>
            <w:r w:rsidRPr="00472CA1">
              <w:rPr>
                <w:sz w:val="28"/>
                <w:szCs w:val="28"/>
              </w:rPr>
              <w:t>Мансур Рустамович</w:t>
            </w:r>
          </w:p>
          <w:p w:rsidR="00B7237F" w:rsidRPr="00472CA1" w:rsidRDefault="00B7237F" w:rsidP="00E90EF0">
            <w:pPr>
              <w:jc w:val="both"/>
              <w:rPr>
                <w:sz w:val="28"/>
                <w:szCs w:val="28"/>
              </w:rPr>
            </w:pPr>
          </w:p>
        </w:tc>
        <w:tc>
          <w:tcPr>
            <w:tcW w:w="5387" w:type="dxa"/>
          </w:tcPr>
          <w:p w:rsidR="00B7237F" w:rsidRPr="00472CA1" w:rsidRDefault="00B7237F" w:rsidP="00E90EF0">
            <w:pPr>
              <w:jc w:val="both"/>
              <w:rPr>
                <w:sz w:val="28"/>
                <w:szCs w:val="28"/>
              </w:rPr>
            </w:pPr>
            <w:r w:rsidRPr="00472CA1">
              <w:rPr>
                <w:sz w:val="28"/>
                <w:szCs w:val="28"/>
              </w:rPr>
              <w:t>- заместитель начальника Северо-Западного межрегионального управления государственного автодорожного надзора Федеральной службы по надзору  в сфере транспорта</w:t>
            </w:r>
          </w:p>
          <w:p w:rsidR="00B7237F" w:rsidRPr="00472CA1" w:rsidRDefault="00B7237F" w:rsidP="00E90EF0">
            <w:pPr>
              <w:pStyle w:val="ConsPlusNonformat"/>
              <w:jc w:val="both"/>
              <w:rPr>
                <w:rFonts w:ascii="Times New Roman" w:hAnsi="Times New Roman" w:cs="Times New Roman"/>
                <w:sz w:val="28"/>
                <w:szCs w:val="28"/>
              </w:rPr>
            </w:pPr>
          </w:p>
        </w:tc>
      </w:tr>
      <w:tr w:rsidR="00B7237F" w:rsidTr="000E0EC1">
        <w:tc>
          <w:tcPr>
            <w:tcW w:w="4678" w:type="dxa"/>
          </w:tcPr>
          <w:p w:rsidR="00B7237F" w:rsidRPr="00472CA1" w:rsidRDefault="00B7237F" w:rsidP="00E90EF0">
            <w:pPr>
              <w:jc w:val="both"/>
              <w:rPr>
                <w:sz w:val="28"/>
                <w:szCs w:val="28"/>
              </w:rPr>
            </w:pPr>
            <w:r w:rsidRPr="00472CA1">
              <w:rPr>
                <w:sz w:val="28"/>
                <w:szCs w:val="28"/>
              </w:rPr>
              <w:t>БРИЦУН</w:t>
            </w:r>
          </w:p>
          <w:p w:rsidR="00B7237F" w:rsidRPr="00472CA1" w:rsidRDefault="00B7237F" w:rsidP="00E90EF0">
            <w:pPr>
              <w:jc w:val="both"/>
              <w:rPr>
                <w:sz w:val="28"/>
                <w:szCs w:val="28"/>
              </w:rPr>
            </w:pPr>
            <w:r w:rsidRPr="00472CA1">
              <w:rPr>
                <w:sz w:val="28"/>
                <w:szCs w:val="28"/>
              </w:rPr>
              <w:t>Алексей Викторович</w:t>
            </w:r>
          </w:p>
          <w:p w:rsidR="00B7237F" w:rsidRPr="00472CA1" w:rsidRDefault="00B7237F" w:rsidP="00E90EF0">
            <w:pPr>
              <w:jc w:val="both"/>
              <w:rPr>
                <w:sz w:val="28"/>
                <w:szCs w:val="28"/>
              </w:rPr>
            </w:pPr>
          </w:p>
        </w:tc>
        <w:tc>
          <w:tcPr>
            <w:tcW w:w="5387" w:type="dxa"/>
          </w:tcPr>
          <w:p w:rsidR="00B7237F" w:rsidRPr="00472CA1" w:rsidRDefault="00B7237F" w:rsidP="00E90EF0">
            <w:pPr>
              <w:pStyle w:val="ConsPlusNonformat"/>
              <w:jc w:val="both"/>
              <w:rPr>
                <w:rFonts w:ascii="Times New Roman" w:hAnsi="Times New Roman" w:cs="Times New Roman"/>
                <w:sz w:val="28"/>
                <w:szCs w:val="28"/>
              </w:rPr>
            </w:pPr>
            <w:r w:rsidRPr="00472CA1">
              <w:rPr>
                <w:rFonts w:ascii="Times New Roman" w:hAnsi="Times New Roman" w:cs="Times New Roman"/>
                <w:sz w:val="28"/>
                <w:szCs w:val="28"/>
              </w:rPr>
              <w:t>- председатель комитета по труду и занятости         населения</w:t>
            </w:r>
          </w:p>
        </w:tc>
      </w:tr>
      <w:tr w:rsidR="00B7237F" w:rsidTr="00BB2144">
        <w:tc>
          <w:tcPr>
            <w:tcW w:w="4678" w:type="dxa"/>
          </w:tcPr>
          <w:p w:rsidR="00B7237F" w:rsidRPr="00472CA1" w:rsidRDefault="00B7237F" w:rsidP="00E90EF0">
            <w:pPr>
              <w:jc w:val="both"/>
              <w:rPr>
                <w:sz w:val="28"/>
                <w:szCs w:val="28"/>
              </w:rPr>
            </w:pPr>
            <w:r w:rsidRPr="00472CA1">
              <w:rPr>
                <w:sz w:val="28"/>
                <w:szCs w:val="28"/>
              </w:rPr>
              <w:t>ГАВРИЛОВ</w:t>
            </w:r>
          </w:p>
          <w:p w:rsidR="00B7237F" w:rsidRPr="00472CA1" w:rsidRDefault="00B7237F" w:rsidP="00E90EF0">
            <w:pPr>
              <w:jc w:val="both"/>
              <w:rPr>
                <w:sz w:val="28"/>
                <w:szCs w:val="28"/>
              </w:rPr>
            </w:pPr>
            <w:r w:rsidRPr="00472CA1">
              <w:rPr>
                <w:sz w:val="28"/>
                <w:szCs w:val="28"/>
              </w:rPr>
              <w:t>Андрей Валерьевич</w:t>
            </w:r>
          </w:p>
          <w:p w:rsidR="00B7237F" w:rsidRPr="00472CA1" w:rsidRDefault="00B7237F" w:rsidP="00E90EF0">
            <w:pPr>
              <w:jc w:val="both"/>
              <w:rPr>
                <w:sz w:val="28"/>
                <w:szCs w:val="28"/>
              </w:rPr>
            </w:pPr>
          </w:p>
        </w:tc>
        <w:tc>
          <w:tcPr>
            <w:tcW w:w="5387" w:type="dxa"/>
          </w:tcPr>
          <w:p w:rsidR="00B7237F" w:rsidRPr="00472CA1" w:rsidRDefault="00B7237F" w:rsidP="00E90EF0">
            <w:pPr>
              <w:pStyle w:val="ConsPlusNonformat"/>
              <w:jc w:val="both"/>
              <w:rPr>
                <w:rFonts w:ascii="Times New Roman" w:hAnsi="Times New Roman" w:cs="Times New Roman"/>
                <w:sz w:val="28"/>
                <w:szCs w:val="28"/>
              </w:rPr>
            </w:pPr>
            <w:r w:rsidRPr="00472CA1">
              <w:rPr>
                <w:rFonts w:ascii="Times New Roman" w:hAnsi="Times New Roman" w:cs="Times New Roman"/>
                <w:sz w:val="28"/>
                <w:szCs w:val="28"/>
              </w:rPr>
              <w:t>- председатель комитета по топливно-энергетическому комплексу</w:t>
            </w:r>
          </w:p>
        </w:tc>
      </w:tr>
      <w:tr w:rsidR="00B7237F" w:rsidTr="00BB2144">
        <w:tc>
          <w:tcPr>
            <w:tcW w:w="4678" w:type="dxa"/>
          </w:tcPr>
          <w:p w:rsidR="00B7237F" w:rsidRPr="00472CA1" w:rsidRDefault="00B7237F" w:rsidP="00E90EF0">
            <w:pPr>
              <w:jc w:val="both"/>
              <w:rPr>
                <w:sz w:val="28"/>
                <w:szCs w:val="28"/>
              </w:rPr>
            </w:pPr>
            <w:r w:rsidRPr="00472CA1">
              <w:rPr>
                <w:sz w:val="28"/>
                <w:szCs w:val="28"/>
              </w:rPr>
              <w:t xml:space="preserve">ГАРДАШНИКОВ </w:t>
            </w:r>
          </w:p>
          <w:p w:rsidR="00B7237F" w:rsidRPr="00472CA1" w:rsidRDefault="00B7237F" w:rsidP="00E90EF0">
            <w:pPr>
              <w:jc w:val="both"/>
              <w:rPr>
                <w:sz w:val="28"/>
                <w:szCs w:val="28"/>
              </w:rPr>
            </w:pPr>
            <w:r w:rsidRPr="00472CA1">
              <w:rPr>
                <w:sz w:val="28"/>
                <w:szCs w:val="28"/>
              </w:rPr>
              <w:t>Андрей Михайлович</w:t>
            </w:r>
          </w:p>
          <w:p w:rsidR="00B7237F" w:rsidRPr="00472CA1" w:rsidRDefault="00B7237F" w:rsidP="00E90EF0">
            <w:pPr>
              <w:jc w:val="both"/>
              <w:rPr>
                <w:sz w:val="28"/>
                <w:szCs w:val="28"/>
              </w:rPr>
            </w:pPr>
          </w:p>
        </w:tc>
        <w:tc>
          <w:tcPr>
            <w:tcW w:w="5387" w:type="dxa"/>
          </w:tcPr>
          <w:p w:rsidR="00B7237F" w:rsidRPr="00472CA1" w:rsidRDefault="00B7237F" w:rsidP="00E90EF0">
            <w:pPr>
              <w:pStyle w:val="ConsPlusNonformat"/>
              <w:jc w:val="both"/>
              <w:rPr>
                <w:rFonts w:ascii="Times New Roman" w:hAnsi="Times New Roman" w:cs="Times New Roman"/>
                <w:sz w:val="28"/>
                <w:szCs w:val="28"/>
              </w:rPr>
            </w:pPr>
            <w:r w:rsidRPr="00472CA1">
              <w:rPr>
                <w:rFonts w:ascii="Times New Roman" w:hAnsi="Times New Roman" w:cs="Times New Roman"/>
                <w:sz w:val="28"/>
                <w:szCs w:val="28"/>
              </w:rPr>
              <w:t>- заместитель председателя комитета по дорожному хозяйству</w:t>
            </w:r>
          </w:p>
        </w:tc>
      </w:tr>
      <w:tr w:rsidR="00B7237F" w:rsidTr="000E0EC1">
        <w:tc>
          <w:tcPr>
            <w:tcW w:w="4678" w:type="dxa"/>
          </w:tcPr>
          <w:p w:rsidR="00B7237F" w:rsidRPr="00472CA1" w:rsidRDefault="00B7237F" w:rsidP="00E90EF0">
            <w:pPr>
              <w:jc w:val="both"/>
              <w:rPr>
                <w:sz w:val="28"/>
                <w:szCs w:val="28"/>
              </w:rPr>
            </w:pPr>
            <w:r w:rsidRPr="00472CA1">
              <w:rPr>
                <w:sz w:val="28"/>
                <w:szCs w:val="28"/>
              </w:rPr>
              <w:t>ДМИТРИЕВ</w:t>
            </w:r>
          </w:p>
          <w:p w:rsidR="00B7237F" w:rsidRPr="00472CA1" w:rsidRDefault="00B7237F" w:rsidP="00E90EF0">
            <w:pPr>
              <w:jc w:val="both"/>
              <w:rPr>
                <w:sz w:val="28"/>
                <w:szCs w:val="28"/>
              </w:rPr>
            </w:pPr>
            <w:r w:rsidRPr="00472CA1">
              <w:rPr>
                <w:sz w:val="28"/>
                <w:szCs w:val="28"/>
              </w:rPr>
              <w:t>Олег Фотеевич</w:t>
            </w:r>
          </w:p>
          <w:p w:rsidR="00B7237F" w:rsidRPr="00472CA1" w:rsidRDefault="00B7237F" w:rsidP="00E90EF0">
            <w:pPr>
              <w:jc w:val="both"/>
              <w:rPr>
                <w:sz w:val="28"/>
                <w:szCs w:val="28"/>
              </w:rPr>
            </w:pPr>
          </w:p>
        </w:tc>
        <w:tc>
          <w:tcPr>
            <w:tcW w:w="5387" w:type="dxa"/>
          </w:tcPr>
          <w:p w:rsidR="00B7237F" w:rsidRPr="00472CA1" w:rsidRDefault="00B7237F" w:rsidP="00B7237F">
            <w:pPr>
              <w:pStyle w:val="ConsPlusNonformat"/>
              <w:jc w:val="both"/>
              <w:rPr>
                <w:rFonts w:ascii="Times New Roman" w:hAnsi="Times New Roman" w:cs="Times New Roman"/>
                <w:sz w:val="28"/>
                <w:szCs w:val="28"/>
              </w:rPr>
            </w:pPr>
            <w:r w:rsidRPr="00472CA1">
              <w:rPr>
                <w:rFonts w:ascii="Times New Roman" w:hAnsi="Times New Roman" w:cs="Times New Roman"/>
                <w:sz w:val="28"/>
                <w:szCs w:val="28"/>
              </w:rPr>
              <w:t>- начальник отдела дорожной инспекции ГИБДД Главного управления МВД России по г. Санкт-Петербургу и Ленинградской  области</w:t>
            </w:r>
          </w:p>
        </w:tc>
      </w:tr>
      <w:tr w:rsidR="00B7237F" w:rsidTr="00BB2144">
        <w:tc>
          <w:tcPr>
            <w:tcW w:w="4678" w:type="dxa"/>
          </w:tcPr>
          <w:p w:rsidR="00B7237F" w:rsidRPr="00472CA1" w:rsidRDefault="00B7237F" w:rsidP="00E90EF0">
            <w:pPr>
              <w:jc w:val="both"/>
              <w:rPr>
                <w:sz w:val="28"/>
                <w:szCs w:val="28"/>
              </w:rPr>
            </w:pPr>
            <w:r w:rsidRPr="00472CA1">
              <w:rPr>
                <w:sz w:val="28"/>
                <w:szCs w:val="28"/>
              </w:rPr>
              <w:lastRenderedPageBreak/>
              <w:t>ЗОЛОТОВ</w:t>
            </w:r>
          </w:p>
          <w:p w:rsidR="00B7237F" w:rsidRPr="00472CA1" w:rsidRDefault="00B7237F" w:rsidP="00E90EF0">
            <w:pPr>
              <w:jc w:val="both"/>
              <w:rPr>
                <w:sz w:val="28"/>
                <w:szCs w:val="28"/>
              </w:rPr>
            </w:pPr>
            <w:r w:rsidRPr="00472CA1">
              <w:rPr>
                <w:sz w:val="28"/>
                <w:szCs w:val="28"/>
              </w:rPr>
              <w:t>Евгений Михайлович</w:t>
            </w:r>
          </w:p>
        </w:tc>
        <w:tc>
          <w:tcPr>
            <w:tcW w:w="5387" w:type="dxa"/>
          </w:tcPr>
          <w:p w:rsidR="00B7237F" w:rsidRPr="00472CA1" w:rsidRDefault="00B7237F" w:rsidP="00B7237F">
            <w:pPr>
              <w:pStyle w:val="a6"/>
              <w:jc w:val="both"/>
              <w:rPr>
                <w:szCs w:val="28"/>
              </w:rPr>
            </w:pPr>
            <w:r w:rsidRPr="00472CA1">
              <w:rPr>
                <w:szCs w:val="28"/>
              </w:rPr>
              <w:t>- заместитель начальника департамента Федеральной службы по надзору в сфере природопользования по Северо-Западному федеральному округу</w:t>
            </w:r>
          </w:p>
          <w:p w:rsidR="00B7237F" w:rsidRPr="00472CA1" w:rsidRDefault="00B7237F" w:rsidP="00E90EF0">
            <w:pPr>
              <w:pStyle w:val="ConsPlusNonformat"/>
              <w:jc w:val="both"/>
              <w:rPr>
                <w:rFonts w:ascii="Times New Roman" w:hAnsi="Times New Roman" w:cs="Times New Roman"/>
                <w:sz w:val="28"/>
                <w:szCs w:val="28"/>
              </w:rPr>
            </w:pPr>
          </w:p>
        </w:tc>
      </w:tr>
      <w:tr w:rsidR="00B7237F" w:rsidTr="00BB2144">
        <w:tc>
          <w:tcPr>
            <w:tcW w:w="4678" w:type="dxa"/>
          </w:tcPr>
          <w:p w:rsidR="00B7237F" w:rsidRPr="00472CA1" w:rsidRDefault="00B7237F" w:rsidP="00E90EF0">
            <w:pPr>
              <w:jc w:val="both"/>
              <w:rPr>
                <w:sz w:val="28"/>
                <w:szCs w:val="28"/>
              </w:rPr>
            </w:pPr>
            <w:r w:rsidRPr="00472CA1">
              <w:rPr>
                <w:sz w:val="28"/>
                <w:szCs w:val="28"/>
              </w:rPr>
              <w:t>КИСЕЛЬНИКОВ</w:t>
            </w:r>
          </w:p>
          <w:p w:rsidR="00B7237F" w:rsidRPr="00472CA1" w:rsidRDefault="00B7237F" w:rsidP="00E90EF0">
            <w:pPr>
              <w:jc w:val="both"/>
              <w:rPr>
                <w:sz w:val="28"/>
                <w:szCs w:val="28"/>
              </w:rPr>
            </w:pPr>
            <w:r w:rsidRPr="00472CA1">
              <w:rPr>
                <w:sz w:val="28"/>
                <w:szCs w:val="28"/>
              </w:rPr>
              <w:t>Максим Владимирович</w:t>
            </w:r>
          </w:p>
          <w:p w:rsidR="00B7237F" w:rsidRPr="00472CA1" w:rsidRDefault="00B7237F" w:rsidP="00E90EF0">
            <w:pPr>
              <w:jc w:val="both"/>
              <w:rPr>
                <w:sz w:val="28"/>
                <w:szCs w:val="28"/>
              </w:rPr>
            </w:pPr>
          </w:p>
        </w:tc>
        <w:tc>
          <w:tcPr>
            <w:tcW w:w="5387" w:type="dxa"/>
          </w:tcPr>
          <w:p w:rsidR="00B7237F" w:rsidRPr="00472CA1" w:rsidRDefault="00B7237F" w:rsidP="00E90EF0">
            <w:pPr>
              <w:pStyle w:val="ConsPlusNonformat"/>
              <w:jc w:val="both"/>
              <w:rPr>
                <w:rFonts w:ascii="Times New Roman" w:hAnsi="Times New Roman" w:cs="Times New Roman"/>
                <w:sz w:val="28"/>
                <w:szCs w:val="28"/>
              </w:rPr>
            </w:pPr>
            <w:r w:rsidRPr="00472CA1">
              <w:rPr>
                <w:rFonts w:ascii="Times New Roman" w:hAnsi="Times New Roman" w:cs="Times New Roman"/>
                <w:sz w:val="28"/>
                <w:szCs w:val="28"/>
              </w:rPr>
              <w:t>- первый заместитель председателя комитета             экономического развития и инвестиционной деятельности</w:t>
            </w:r>
          </w:p>
          <w:p w:rsidR="00B7237F" w:rsidRPr="00472CA1" w:rsidRDefault="00B7237F" w:rsidP="00E90EF0">
            <w:pPr>
              <w:pStyle w:val="ConsPlusNonformat"/>
              <w:jc w:val="both"/>
              <w:rPr>
                <w:rFonts w:ascii="Times New Roman" w:hAnsi="Times New Roman" w:cs="Times New Roman"/>
                <w:sz w:val="28"/>
                <w:szCs w:val="28"/>
              </w:rPr>
            </w:pPr>
          </w:p>
        </w:tc>
      </w:tr>
      <w:tr w:rsidR="00B7237F" w:rsidTr="00BB2144">
        <w:tc>
          <w:tcPr>
            <w:tcW w:w="4678" w:type="dxa"/>
          </w:tcPr>
          <w:p w:rsidR="00B7237F" w:rsidRPr="00472CA1" w:rsidRDefault="00B7237F" w:rsidP="00E90EF0">
            <w:pPr>
              <w:jc w:val="both"/>
              <w:rPr>
                <w:sz w:val="28"/>
                <w:szCs w:val="28"/>
              </w:rPr>
            </w:pPr>
            <w:r w:rsidRPr="00472CA1">
              <w:rPr>
                <w:sz w:val="28"/>
                <w:szCs w:val="28"/>
              </w:rPr>
              <w:t>КОЗЬМИНЫХ</w:t>
            </w:r>
          </w:p>
          <w:p w:rsidR="00B7237F" w:rsidRPr="00472CA1" w:rsidRDefault="00B7237F" w:rsidP="00E90EF0">
            <w:pPr>
              <w:jc w:val="both"/>
              <w:rPr>
                <w:sz w:val="28"/>
                <w:szCs w:val="28"/>
              </w:rPr>
            </w:pPr>
            <w:r w:rsidRPr="00472CA1">
              <w:rPr>
                <w:sz w:val="28"/>
                <w:szCs w:val="28"/>
              </w:rPr>
              <w:t>Михаил Юрьевич</w:t>
            </w:r>
          </w:p>
          <w:p w:rsidR="00B7237F" w:rsidRPr="00472CA1" w:rsidRDefault="00B7237F" w:rsidP="00E90EF0">
            <w:pPr>
              <w:jc w:val="both"/>
              <w:rPr>
                <w:sz w:val="28"/>
                <w:szCs w:val="28"/>
              </w:rPr>
            </w:pPr>
          </w:p>
        </w:tc>
        <w:tc>
          <w:tcPr>
            <w:tcW w:w="5387" w:type="dxa"/>
          </w:tcPr>
          <w:p w:rsidR="00B7237F" w:rsidRPr="00472CA1" w:rsidRDefault="00B7237F" w:rsidP="00B7237F">
            <w:pPr>
              <w:pStyle w:val="a6"/>
              <w:jc w:val="both"/>
              <w:rPr>
                <w:szCs w:val="28"/>
              </w:rPr>
            </w:pPr>
            <w:r w:rsidRPr="00472CA1">
              <w:rPr>
                <w:szCs w:val="28"/>
              </w:rPr>
              <w:t>- председатель комитета государственного экологического надзора</w:t>
            </w:r>
          </w:p>
        </w:tc>
      </w:tr>
      <w:tr w:rsidR="00B7237F" w:rsidTr="00BB2144">
        <w:tc>
          <w:tcPr>
            <w:tcW w:w="4678" w:type="dxa"/>
          </w:tcPr>
          <w:p w:rsidR="00B7237F" w:rsidRPr="00472CA1" w:rsidRDefault="00B7237F" w:rsidP="00E90EF0">
            <w:pPr>
              <w:jc w:val="both"/>
              <w:rPr>
                <w:sz w:val="28"/>
                <w:szCs w:val="28"/>
              </w:rPr>
            </w:pPr>
            <w:r w:rsidRPr="00472CA1">
              <w:rPr>
                <w:sz w:val="28"/>
                <w:szCs w:val="28"/>
              </w:rPr>
              <w:t>КРАСНЕНКО</w:t>
            </w:r>
          </w:p>
          <w:p w:rsidR="00B7237F" w:rsidRPr="00472CA1" w:rsidRDefault="00B7237F" w:rsidP="00E90EF0">
            <w:pPr>
              <w:jc w:val="both"/>
              <w:rPr>
                <w:sz w:val="28"/>
                <w:szCs w:val="28"/>
              </w:rPr>
            </w:pPr>
            <w:r w:rsidRPr="00472CA1">
              <w:rPr>
                <w:sz w:val="28"/>
                <w:szCs w:val="28"/>
              </w:rPr>
              <w:t>Лариса Николаевна</w:t>
            </w:r>
          </w:p>
          <w:p w:rsidR="00B7237F" w:rsidRPr="00472CA1" w:rsidRDefault="00B7237F" w:rsidP="00E90EF0">
            <w:pPr>
              <w:jc w:val="both"/>
              <w:rPr>
                <w:sz w:val="28"/>
                <w:szCs w:val="28"/>
              </w:rPr>
            </w:pPr>
          </w:p>
        </w:tc>
        <w:tc>
          <w:tcPr>
            <w:tcW w:w="5387" w:type="dxa"/>
          </w:tcPr>
          <w:p w:rsidR="00B7237F" w:rsidRPr="00472CA1" w:rsidRDefault="00B7237F" w:rsidP="00B7237F">
            <w:pPr>
              <w:pStyle w:val="a6"/>
              <w:jc w:val="both"/>
              <w:rPr>
                <w:szCs w:val="28"/>
              </w:rPr>
            </w:pPr>
            <w:r w:rsidRPr="00472CA1">
              <w:rPr>
                <w:szCs w:val="28"/>
              </w:rPr>
              <w:t>- председатель комитета правового обеспечения</w:t>
            </w:r>
          </w:p>
        </w:tc>
      </w:tr>
      <w:tr w:rsidR="00B7237F" w:rsidTr="00BB2144">
        <w:tc>
          <w:tcPr>
            <w:tcW w:w="4678" w:type="dxa"/>
          </w:tcPr>
          <w:p w:rsidR="00B7237F" w:rsidRPr="00472CA1" w:rsidRDefault="00B7237F" w:rsidP="00E90EF0">
            <w:pPr>
              <w:jc w:val="both"/>
              <w:rPr>
                <w:sz w:val="28"/>
                <w:szCs w:val="28"/>
              </w:rPr>
            </w:pPr>
            <w:r w:rsidRPr="00472CA1">
              <w:rPr>
                <w:sz w:val="28"/>
                <w:szCs w:val="28"/>
              </w:rPr>
              <w:t>ЛОБАНОВ</w:t>
            </w:r>
          </w:p>
          <w:p w:rsidR="00B7237F" w:rsidRPr="00472CA1" w:rsidRDefault="00B7237F" w:rsidP="00E90EF0">
            <w:pPr>
              <w:jc w:val="both"/>
              <w:rPr>
                <w:sz w:val="28"/>
                <w:szCs w:val="28"/>
              </w:rPr>
            </w:pPr>
            <w:r w:rsidRPr="00472CA1">
              <w:rPr>
                <w:sz w:val="28"/>
                <w:szCs w:val="28"/>
              </w:rPr>
              <w:t>Владимир Владиславович</w:t>
            </w:r>
          </w:p>
          <w:p w:rsidR="00B7237F" w:rsidRPr="00472CA1" w:rsidRDefault="00B7237F" w:rsidP="00E90EF0">
            <w:pPr>
              <w:jc w:val="both"/>
              <w:rPr>
                <w:sz w:val="28"/>
                <w:szCs w:val="28"/>
              </w:rPr>
            </w:pPr>
          </w:p>
        </w:tc>
        <w:tc>
          <w:tcPr>
            <w:tcW w:w="5387" w:type="dxa"/>
          </w:tcPr>
          <w:p w:rsidR="00B7237F" w:rsidRPr="00472CA1" w:rsidRDefault="00B7237F" w:rsidP="00E90EF0">
            <w:pPr>
              <w:pStyle w:val="ConsPlusNonformat"/>
              <w:jc w:val="both"/>
              <w:rPr>
                <w:rFonts w:ascii="Times New Roman" w:hAnsi="Times New Roman" w:cs="Times New Roman"/>
                <w:sz w:val="28"/>
                <w:szCs w:val="28"/>
              </w:rPr>
            </w:pPr>
            <w:r w:rsidRPr="00472CA1">
              <w:rPr>
                <w:rFonts w:ascii="Times New Roman" w:hAnsi="Times New Roman" w:cs="Times New Roman"/>
                <w:sz w:val="28"/>
                <w:szCs w:val="28"/>
              </w:rPr>
              <w:t>- инспектор комитета по управлению муниципальным имуществом и земельными ресурсами администрации Сланцевского муниципального района</w:t>
            </w:r>
          </w:p>
          <w:p w:rsidR="00B7237F" w:rsidRPr="00472CA1" w:rsidRDefault="00B7237F" w:rsidP="00E90EF0">
            <w:pPr>
              <w:pStyle w:val="ConsPlusNonformat"/>
              <w:jc w:val="both"/>
              <w:rPr>
                <w:rFonts w:ascii="Times New Roman" w:hAnsi="Times New Roman" w:cs="Times New Roman"/>
                <w:sz w:val="28"/>
                <w:szCs w:val="28"/>
              </w:rPr>
            </w:pPr>
          </w:p>
        </w:tc>
      </w:tr>
      <w:tr w:rsidR="00B7237F" w:rsidTr="00BB2144">
        <w:tc>
          <w:tcPr>
            <w:tcW w:w="4678" w:type="dxa"/>
          </w:tcPr>
          <w:p w:rsidR="00B7237F" w:rsidRPr="00472CA1" w:rsidRDefault="00B7237F" w:rsidP="00E90EF0">
            <w:pPr>
              <w:jc w:val="both"/>
              <w:rPr>
                <w:sz w:val="28"/>
                <w:szCs w:val="28"/>
              </w:rPr>
            </w:pPr>
            <w:r w:rsidRPr="00472CA1">
              <w:rPr>
                <w:sz w:val="28"/>
                <w:szCs w:val="28"/>
              </w:rPr>
              <w:t>МАКАРОВ</w:t>
            </w:r>
          </w:p>
          <w:p w:rsidR="00B7237F" w:rsidRPr="00472CA1" w:rsidRDefault="00B7237F" w:rsidP="00E90EF0">
            <w:pPr>
              <w:jc w:val="both"/>
              <w:rPr>
                <w:sz w:val="28"/>
                <w:szCs w:val="28"/>
              </w:rPr>
            </w:pPr>
            <w:r w:rsidRPr="00472CA1">
              <w:rPr>
                <w:sz w:val="28"/>
                <w:szCs w:val="28"/>
              </w:rPr>
              <w:t>Иван Иванович</w:t>
            </w:r>
          </w:p>
          <w:p w:rsidR="00B7237F" w:rsidRPr="00472CA1" w:rsidRDefault="00B7237F" w:rsidP="00E90EF0">
            <w:pPr>
              <w:jc w:val="both"/>
              <w:rPr>
                <w:sz w:val="28"/>
                <w:szCs w:val="28"/>
              </w:rPr>
            </w:pPr>
          </w:p>
        </w:tc>
        <w:tc>
          <w:tcPr>
            <w:tcW w:w="5387" w:type="dxa"/>
          </w:tcPr>
          <w:p w:rsidR="00B7237F" w:rsidRPr="00472CA1" w:rsidRDefault="00B7237F" w:rsidP="00E90EF0">
            <w:pPr>
              <w:pStyle w:val="ConsPlusNonformat"/>
              <w:jc w:val="both"/>
              <w:rPr>
                <w:rFonts w:ascii="Times New Roman" w:hAnsi="Times New Roman" w:cs="Times New Roman"/>
                <w:sz w:val="28"/>
                <w:szCs w:val="28"/>
              </w:rPr>
            </w:pPr>
            <w:r w:rsidRPr="00472CA1">
              <w:rPr>
                <w:rFonts w:ascii="Times New Roman" w:hAnsi="Times New Roman" w:cs="Times New Roman"/>
                <w:sz w:val="28"/>
                <w:szCs w:val="28"/>
              </w:rPr>
              <w:t>- заместитель председателя Избирательной комиссии Ленинградской области</w:t>
            </w:r>
          </w:p>
          <w:p w:rsidR="00B7237F" w:rsidRPr="00472CA1" w:rsidRDefault="00B7237F" w:rsidP="00E90EF0">
            <w:pPr>
              <w:pStyle w:val="ConsPlusNonformat"/>
              <w:jc w:val="both"/>
              <w:rPr>
                <w:rFonts w:ascii="Times New Roman" w:hAnsi="Times New Roman" w:cs="Times New Roman"/>
                <w:sz w:val="28"/>
                <w:szCs w:val="28"/>
              </w:rPr>
            </w:pPr>
          </w:p>
        </w:tc>
      </w:tr>
      <w:tr w:rsidR="00B7237F" w:rsidTr="00BB2144">
        <w:tc>
          <w:tcPr>
            <w:tcW w:w="4678" w:type="dxa"/>
          </w:tcPr>
          <w:p w:rsidR="00B7237F" w:rsidRPr="00472CA1" w:rsidRDefault="00B7237F" w:rsidP="00E90EF0">
            <w:pPr>
              <w:jc w:val="both"/>
              <w:rPr>
                <w:sz w:val="28"/>
                <w:szCs w:val="28"/>
              </w:rPr>
            </w:pPr>
            <w:r w:rsidRPr="00472CA1">
              <w:rPr>
                <w:sz w:val="28"/>
                <w:szCs w:val="28"/>
              </w:rPr>
              <w:t>ПОСТОВАЛОВ</w:t>
            </w:r>
          </w:p>
          <w:p w:rsidR="00B7237F" w:rsidRPr="00472CA1" w:rsidRDefault="00B7237F" w:rsidP="00E90EF0">
            <w:pPr>
              <w:jc w:val="both"/>
              <w:rPr>
                <w:sz w:val="28"/>
                <w:szCs w:val="28"/>
              </w:rPr>
            </w:pPr>
            <w:r w:rsidRPr="00472CA1">
              <w:rPr>
                <w:sz w:val="28"/>
                <w:szCs w:val="28"/>
              </w:rPr>
              <w:t>Павел Михайлович</w:t>
            </w:r>
          </w:p>
        </w:tc>
        <w:tc>
          <w:tcPr>
            <w:tcW w:w="5387" w:type="dxa"/>
          </w:tcPr>
          <w:p w:rsidR="00B7237F" w:rsidRPr="00472CA1" w:rsidRDefault="00B7237F" w:rsidP="00E90EF0">
            <w:pPr>
              <w:tabs>
                <w:tab w:val="left" w:pos="1203"/>
              </w:tabs>
              <w:jc w:val="both"/>
              <w:rPr>
                <w:sz w:val="28"/>
                <w:szCs w:val="28"/>
              </w:rPr>
            </w:pPr>
            <w:r w:rsidRPr="00472CA1">
              <w:rPr>
                <w:sz w:val="28"/>
                <w:szCs w:val="28"/>
              </w:rPr>
              <w:t>- начальник управления Ленинградской области по транспорту</w:t>
            </w:r>
          </w:p>
          <w:p w:rsidR="00B7237F" w:rsidRPr="00472CA1" w:rsidRDefault="00B7237F" w:rsidP="00E90EF0">
            <w:pPr>
              <w:tabs>
                <w:tab w:val="left" w:pos="1203"/>
              </w:tabs>
              <w:jc w:val="both"/>
              <w:rPr>
                <w:bCs/>
                <w:sz w:val="28"/>
                <w:szCs w:val="28"/>
              </w:rPr>
            </w:pPr>
          </w:p>
        </w:tc>
      </w:tr>
      <w:tr w:rsidR="00B7237F" w:rsidTr="000E0EC1">
        <w:tc>
          <w:tcPr>
            <w:tcW w:w="4678" w:type="dxa"/>
          </w:tcPr>
          <w:p w:rsidR="00B7237F" w:rsidRPr="00472CA1" w:rsidRDefault="00B7237F" w:rsidP="00E90EF0">
            <w:pPr>
              <w:pStyle w:val="ConsPlusNonformat"/>
              <w:jc w:val="both"/>
              <w:rPr>
                <w:rFonts w:ascii="Times New Roman" w:hAnsi="Times New Roman" w:cs="Times New Roman"/>
                <w:sz w:val="28"/>
                <w:szCs w:val="28"/>
              </w:rPr>
            </w:pPr>
            <w:r w:rsidRPr="00472CA1">
              <w:rPr>
                <w:rFonts w:ascii="Times New Roman" w:hAnsi="Times New Roman" w:cs="Times New Roman"/>
                <w:sz w:val="28"/>
                <w:szCs w:val="28"/>
              </w:rPr>
              <w:t>РУДОВСКИЙ</w:t>
            </w:r>
          </w:p>
          <w:p w:rsidR="00B7237F" w:rsidRPr="00472CA1" w:rsidRDefault="00B7237F" w:rsidP="00E90EF0">
            <w:pPr>
              <w:pStyle w:val="ConsPlusNonformat"/>
              <w:jc w:val="both"/>
              <w:rPr>
                <w:rFonts w:ascii="Times New Roman" w:hAnsi="Times New Roman" w:cs="Times New Roman"/>
                <w:sz w:val="28"/>
                <w:szCs w:val="28"/>
              </w:rPr>
            </w:pPr>
            <w:r w:rsidRPr="00472CA1">
              <w:rPr>
                <w:rFonts w:ascii="Times New Roman" w:hAnsi="Times New Roman" w:cs="Times New Roman"/>
                <w:sz w:val="28"/>
                <w:szCs w:val="28"/>
              </w:rPr>
              <w:t>Станислав Владимирович</w:t>
            </w:r>
          </w:p>
          <w:p w:rsidR="00B7237F" w:rsidRPr="00472CA1" w:rsidRDefault="00B7237F" w:rsidP="00E90EF0">
            <w:pPr>
              <w:pStyle w:val="ConsPlusNonformat"/>
              <w:jc w:val="both"/>
              <w:rPr>
                <w:rFonts w:ascii="Times New Roman" w:hAnsi="Times New Roman" w:cs="Times New Roman"/>
                <w:sz w:val="28"/>
                <w:szCs w:val="28"/>
              </w:rPr>
            </w:pPr>
          </w:p>
        </w:tc>
        <w:tc>
          <w:tcPr>
            <w:tcW w:w="5387" w:type="dxa"/>
          </w:tcPr>
          <w:p w:rsidR="00B7237F" w:rsidRPr="00472CA1" w:rsidRDefault="00B7237F" w:rsidP="00E90EF0">
            <w:pPr>
              <w:pStyle w:val="a6"/>
              <w:jc w:val="both"/>
              <w:rPr>
                <w:szCs w:val="28"/>
              </w:rPr>
            </w:pPr>
            <w:r w:rsidRPr="00472CA1">
              <w:rPr>
                <w:szCs w:val="28"/>
              </w:rPr>
              <w:t>- руководитель межрегионального территориального управления Росимущества в городе Санкт-Петербурге и Ленинградской области</w:t>
            </w:r>
          </w:p>
          <w:p w:rsidR="00B7237F" w:rsidRPr="00472CA1" w:rsidRDefault="00B7237F" w:rsidP="00E90EF0">
            <w:pPr>
              <w:pStyle w:val="a6"/>
              <w:jc w:val="both"/>
              <w:rPr>
                <w:szCs w:val="28"/>
              </w:rPr>
            </w:pPr>
          </w:p>
        </w:tc>
      </w:tr>
      <w:tr w:rsidR="00B7237F" w:rsidTr="00BB2144">
        <w:tc>
          <w:tcPr>
            <w:tcW w:w="4678" w:type="dxa"/>
          </w:tcPr>
          <w:p w:rsidR="00B7237F" w:rsidRPr="00472CA1" w:rsidRDefault="00B7237F" w:rsidP="00E90EF0">
            <w:pPr>
              <w:jc w:val="both"/>
              <w:rPr>
                <w:sz w:val="28"/>
                <w:szCs w:val="28"/>
              </w:rPr>
            </w:pPr>
            <w:r w:rsidRPr="00472CA1">
              <w:rPr>
                <w:sz w:val="28"/>
                <w:szCs w:val="28"/>
              </w:rPr>
              <w:t>САЛТЫКОВ</w:t>
            </w:r>
          </w:p>
          <w:p w:rsidR="00B7237F" w:rsidRPr="00472CA1" w:rsidRDefault="00B7237F" w:rsidP="00E90EF0">
            <w:pPr>
              <w:jc w:val="both"/>
              <w:rPr>
                <w:sz w:val="28"/>
                <w:szCs w:val="28"/>
              </w:rPr>
            </w:pPr>
            <w:r w:rsidRPr="00472CA1">
              <w:rPr>
                <w:sz w:val="28"/>
                <w:szCs w:val="28"/>
              </w:rPr>
              <w:t>Эдуард Владиславович</w:t>
            </w:r>
          </w:p>
        </w:tc>
        <w:tc>
          <w:tcPr>
            <w:tcW w:w="5387" w:type="dxa"/>
          </w:tcPr>
          <w:p w:rsidR="00B7237F" w:rsidRPr="00472CA1" w:rsidRDefault="00B7237F" w:rsidP="00E90EF0">
            <w:pPr>
              <w:jc w:val="both"/>
              <w:rPr>
                <w:sz w:val="28"/>
                <w:szCs w:val="28"/>
              </w:rPr>
            </w:pPr>
            <w:r w:rsidRPr="00472CA1">
              <w:rPr>
                <w:sz w:val="28"/>
                <w:szCs w:val="28"/>
              </w:rPr>
              <w:t>- председатель Ленинградского областного комитета по управлению государственным имуществом</w:t>
            </w:r>
          </w:p>
          <w:p w:rsidR="00B7237F" w:rsidRPr="00472CA1" w:rsidRDefault="00B7237F" w:rsidP="00E90EF0">
            <w:pPr>
              <w:jc w:val="both"/>
              <w:rPr>
                <w:sz w:val="28"/>
                <w:szCs w:val="28"/>
              </w:rPr>
            </w:pPr>
          </w:p>
        </w:tc>
      </w:tr>
      <w:tr w:rsidR="00B7237F" w:rsidTr="00BB2144">
        <w:tc>
          <w:tcPr>
            <w:tcW w:w="4678" w:type="dxa"/>
          </w:tcPr>
          <w:p w:rsidR="00B7237F" w:rsidRPr="00472CA1" w:rsidRDefault="00B7237F" w:rsidP="00E90EF0">
            <w:pPr>
              <w:jc w:val="both"/>
              <w:rPr>
                <w:sz w:val="28"/>
                <w:szCs w:val="28"/>
              </w:rPr>
            </w:pPr>
            <w:r w:rsidRPr="00472CA1">
              <w:rPr>
                <w:sz w:val="28"/>
                <w:szCs w:val="28"/>
              </w:rPr>
              <w:t xml:space="preserve">ЧИСТОВА </w:t>
            </w:r>
          </w:p>
          <w:p w:rsidR="00B7237F" w:rsidRPr="00472CA1" w:rsidRDefault="00B7237F" w:rsidP="00E90EF0">
            <w:pPr>
              <w:jc w:val="both"/>
              <w:rPr>
                <w:sz w:val="28"/>
                <w:szCs w:val="28"/>
              </w:rPr>
            </w:pPr>
            <w:r w:rsidRPr="00472CA1">
              <w:rPr>
                <w:sz w:val="28"/>
                <w:szCs w:val="28"/>
              </w:rPr>
              <w:t>Марина Борисовна</w:t>
            </w:r>
          </w:p>
        </w:tc>
        <w:tc>
          <w:tcPr>
            <w:tcW w:w="5387" w:type="dxa"/>
          </w:tcPr>
          <w:p w:rsidR="00B7237F" w:rsidRPr="00472CA1" w:rsidRDefault="00B7237F" w:rsidP="00E90EF0">
            <w:pPr>
              <w:jc w:val="both"/>
              <w:rPr>
                <w:sz w:val="28"/>
                <w:szCs w:val="28"/>
              </w:rPr>
            </w:pPr>
            <w:r w:rsidRPr="00472CA1">
              <w:rPr>
                <w:sz w:val="28"/>
                <w:szCs w:val="28"/>
              </w:rPr>
              <w:t xml:space="preserve">- и.о. главы администрации Сланцевского муниципального района </w:t>
            </w:r>
          </w:p>
          <w:p w:rsidR="00B7237F" w:rsidRPr="00472CA1" w:rsidRDefault="00B7237F" w:rsidP="00E90EF0">
            <w:pPr>
              <w:ind w:firstLine="709"/>
              <w:jc w:val="both"/>
              <w:rPr>
                <w:sz w:val="28"/>
                <w:szCs w:val="28"/>
              </w:rPr>
            </w:pPr>
          </w:p>
        </w:tc>
      </w:tr>
      <w:tr w:rsidR="00B7237F" w:rsidTr="00BB2144">
        <w:tc>
          <w:tcPr>
            <w:tcW w:w="4678" w:type="dxa"/>
          </w:tcPr>
          <w:p w:rsidR="00B7237F" w:rsidRPr="00472CA1" w:rsidRDefault="00B7237F" w:rsidP="00E90EF0">
            <w:pPr>
              <w:jc w:val="both"/>
              <w:rPr>
                <w:sz w:val="28"/>
                <w:szCs w:val="28"/>
              </w:rPr>
            </w:pPr>
            <w:r w:rsidRPr="00472CA1">
              <w:rPr>
                <w:sz w:val="28"/>
                <w:szCs w:val="28"/>
              </w:rPr>
              <w:t xml:space="preserve">ЧУКИН </w:t>
            </w:r>
          </w:p>
          <w:p w:rsidR="00B7237F" w:rsidRPr="00472CA1" w:rsidRDefault="00B7237F" w:rsidP="00E90EF0">
            <w:pPr>
              <w:jc w:val="both"/>
              <w:rPr>
                <w:sz w:val="28"/>
                <w:szCs w:val="28"/>
              </w:rPr>
            </w:pPr>
            <w:r w:rsidRPr="00472CA1">
              <w:rPr>
                <w:sz w:val="28"/>
                <w:szCs w:val="28"/>
              </w:rPr>
              <w:t>Михаил Михайлович</w:t>
            </w:r>
          </w:p>
        </w:tc>
        <w:tc>
          <w:tcPr>
            <w:tcW w:w="5387" w:type="dxa"/>
          </w:tcPr>
          <w:p w:rsidR="00B7237F" w:rsidRPr="00472CA1" w:rsidRDefault="00B7237F" w:rsidP="00E90EF0">
            <w:pPr>
              <w:jc w:val="both"/>
              <w:rPr>
                <w:sz w:val="28"/>
                <w:szCs w:val="28"/>
              </w:rPr>
            </w:pPr>
            <w:r w:rsidRPr="00472CA1">
              <w:rPr>
                <w:sz w:val="28"/>
                <w:szCs w:val="28"/>
              </w:rPr>
              <w:t>- конкурсный управляющий ОАО «Ленинградсланец»</w:t>
            </w:r>
          </w:p>
          <w:p w:rsidR="00B7237F" w:rsidRPr="00472CA1" w:rsidRDefault="00B7237F" w:rsidP="00E90EF0">
            <w:pPr>
              <w:tabs>
                <w:tab w:val="left" w:pos="1203"/>
              </w:tabs>
              <w:jc w:val="both"/>
              <w:rPr>
                <w:sz w:val="28"/>
                <w:szCs w:val="28"/>
              </w:rPr>
            </w:pPr>
          </w:p>
        </w:tc>
      </w:tr>
      <w:tr w:rsidR="00B7237F" w:rsidTr="00BB2144">
        <w:tc>
          <w:tcPr>
            <w:tcW w:w="4678" w:type="dxa"/>
          </w:tcPr>
          <w:p w:rsidR="00B7237F" w:rsidRPr="00472CA1" w:rsidRDefault="00B7237F" w:rsidP="00E90EF0">
            <w:pPr>
              <w:jc w:val="both"/>
              <w:rPr>
                <w:sz w:val="28"/>
                <w:szCs w:val="28"/>
              </w:rPr>
            </w:pPr>
            <w:r w:rsidRPr="00472CA1">
              <w:rPr>
                <w:sz w:val="28"/>
                <w:szCs w:val="28"/>
              </w:rPr>
              <w:t>ШОРНИКОВ</w:t>
            </w:r>
          </w:p>
          <w:p w:rsidR="00B7237F" w:rsidRPr="00472CA1" w:rsidRDefault="00B7237F" w:rsidP="00E90EF0">
            <w:pPr>
              <w:jc w:val="both"/>
              <w:rPr>
                <w:sz w:val="28"/>
                <w:szCs w:val="28"/>
              </w:rPr>
            </w:pPr>
            <w:r w:rsidRPr="00472CA1">
              <w:rPr>
                <w:sz w:val="28"/>
                <w:szCs w:val="28"/>
              </w:rPr>
              <w:t>Андрей Петрович</w:t>
            </w:r>
          </w:p>
        </w:tc>
        <w:tc>
          <w:tcPr>
            <w:tcW w:w="5387" w:type="dxa"/>
          </w:tcPr>
          <w:p w:rsidR="00B7237F" w:rsidRPr="00C07FBE" w:rsidRDefault="00B7237F" w:rsidP="00E90EF0">
            <w:pPr>
              <w:jc w:val="both"/>
              <w:rPr>
                <w:sz w:val="28"/>
                <w:szCs w:val="28"/>
              </w:rPr>
            </w:pPr>
            <w:r w:rsidRPr="00472CA1">
              <w:rPr>
                <w:sz w:val="28"/>
                <w:szCs w:val="28"/>
              </w:rPr>
              <w:t>- председатель комитета по связи и информатизации</w:t>
            </w:r>
            <w:r>
              <w:rPr>
                <w:sz w:val="28"/>
                <w:szCs w:val="28"/>
              </w:rPr>
              <w:t xml:space="preserve">  </w:t>
            </w:r>
          </w:p>
          <w:p w:rsidR="00B7237F" w:rsidRPr="00F00560" w:rsidRDefault="00B7237F" w:rsidP="00E90EF0">
            <w:pPr>
              <w:tabs>
                <w:tab w:val="left" w:pos="1203"/>
              </w:tabs>
              <w:jc w:val="both"/>
              <w:rPr>
                <w:sz w:val="28"/>
                <w:szCs w:val="28"/>
              </w:rPr>
            </w:pPr>
          </w:p>
        </w:tc>
      </w:tr>
    </w:tbl>
    <w:p w:rsidR="00CB3D8C" w:rsidRDefault="00CB3D8C" w:rsidP="006B5582">
      <w:pPr>
        <w:ind w:firstLine="709"/>
        <w:jc w:val="both"/>
        <w:rPr>
          <w:b/>
          <w:i/>
          <w:sz w:val="28"/>
          <w:szCs w:val="28"/>
        </w:rPr>
      </w:pPr>
    </w:p>
    <w:p w:rsidR="006B5582" w:rsidRDefault="006B5582" w:rsidP="006B5582">
      <w:pPr>
        <w:ind w:firstLine="709"/>
        <w:jc w:val="both"/>
        <w:rPr>
          <w:b/>
          <w:i/>
          <w:sz w:val="28"/>
          <w:szCs w:val="28"/>
        </w:rPr>
      </w:pPr>
    </w:p>
    <w:p w:rsidR="006B5582" w:rsidRDefault="006B5582" w:rsidP="006B5582">
      <w:pPr>
        <w:ind w:firstLine="709"/>
        <w:jc w:val="both"/>
        <w:rPr>
          <w:b/>
          <w:i/>
          <w:sz w:val="28"/>
          <w:szCs w:val="28"/>
        </w:rPr>
      </w:pPr>
    </w:p>
    <w:p w:rsidR="006B5582" w:rsidRDefault="006B5582" w:rsidP="006B5582">
      <w:pPr>
        <w:ind w:firstLine="563"/>
        <w:jc w:val="both"/>
        <w:rPr>
          <w:b/>
          <w:i/>
          <w:sz w:val="28"/>
          <w:szCs w:val="28"/>
        </w:rPr>
      </w:pPr>
      <w:r>
        <w:rPr>
          <w:b/>
          <w:i/>
          <w:sz w:val="28"/>
          <w:szCs w:val="28"/>
        </w:rPr>
        <w:lastRenderedPageBreak/>
        <w:t>1. «</w:t>
      </w:r>
      <w:r w:rsidRPr="00A97C79">
        <w:rPr>
          <w:b/>
          <w:i/>
          <w:sz w:val="28"/>
          <w:szCs w:val="28"/>
        </w:rPr>
        <w:t>Об организации в Ленинградской области выборов Президента Российской Федерации 18 марта 2018 года и повышении эффективности обеспечения общественной безопасности в период их подготовки и проведения</w:t>
      </w:r>
      <w:r>
        <w:rPr>
          <w:b/>
          <w:i/>
          <w:sz w:val="28"/>
          <w:szCs w:val="28"/>
        </w:rPr>
        <w:t>»</w:t>
      </w:r>
      <w:r w:rsidRPr="00A97C79">
        <w:rPr>
          <w:b/>
          <w:i/>
          <w:sz w:val="28"/>
          <w:szCs w:val="28"/>
        </w:rPr>
        <w:t>.</w:t>
      </w:r>
    </w:p>
    <w:p w:rsidR="006B5582" w:rsidRDefault="006B5582" w:rsidP="006B5582">
      <w:pPr>
        <w:jc w:val="both"/>
        <w:rPr>
          <w:b/>
          <w:sz w:val="28"/>
          <w:szCs w:val="28"/>
        </w:rPr>
      </w:pPr>
      <w:r>
        <w:rPr>
          <w:b/>
          <w:sz w:val="28"/>
          <w:szCs w:val="28"/>
        </w:rPr>
        <w:t>_____________________________________________________________________</w:t>
      </w:r>
    </w:p>
    <w:p w:rsidR="006B5582" w:rsidRPr="00A401FA" w:rsidRDefault="006B5582" w:rsidP="006B5582">
      <w:pPr>
        <w:tabs>
          <w:tab w:val="left" w:pos="709"/>
        </w:tabs>
        <w:jc w:val="center"/>
        <w:rPr>
          <w:sz w:val="28"/>
          <w:szCs w:val="28"/>
        </w:rPr>
      </w:pPr>
      <w:r w:rsidRPr="00A401FA">
        <w:rPr>
          <w:sz w:val="28"/>
          <w:szCs w:val="28"/>
        </w:rPr>
        <w:t>(</w:t>
      </w:r>
      <w:r>
        <w:rPr>
          <w:sz w:val="28"/>
          <w:szCs w:val="28"/>
        </w:rPr>
        <w:t>И.И. Макаров</w:t>
      </w:r>
      <w:r w:rsidRPr="00A401FA">
        <w:rPr>
          <w:sz w:val="28"/>
          <w:szCs w:val="28"/>
        </w:rPr>
        <w:t>, М.В. Ильин, Е.Г. Дейнека)</w:t>
      </w:r>
    </w:p>
    <w:p w:rsidR="006B5582" w:rsidRPr="00A401FA" w:rsidRDefault="006B5582" w:rsidP="006B5582">
      <w:pPr>
        <w:ind w:firstLine="709"/>
        <w:jc w:val="both"/>
        <w:rPr>
          <w:sz w:val="28"/>
          <w:szCs w:val="28"/>
        </w:rPr>
      </w:pPr>
    </w:p>
    <w:p w:rsidR="006B5582" w:rsidRDefault="006B5582" w:rsidP="006B5582">
      <w:pPr>
        <w:ind w:firstLine="709"/>
        <w:jc w:val="both"/>
        <w:rPr>
          <w:sz w:val="28"/>
          <w:szCs w:val="28"/>
        </w:rPr>
      </w:pPr>
      <w:r w:rsidRPr="006B5582">
        <w:rPr>
          <w:sz w:val="28"/>
          <w:szCs w:val="28"/>
        </w:rPr>
        <w:t>Координационное совещание решило:</w:t>
      </w:r>
    </w:p>
    <w:p w:rsidR="006B5582" w:rsidRPr="006B5582" w:rsidRDefault="006B5582" w:rsidP="006B5582">
      <w:pPr>
        <w:ind w:firstLine="709"/>
        <w:jc w:val="both"/>
        <w:rPr>
          <w:sz w:val="28"/>
          <w:szCs w:val="28"/>
        </w:rPr>
      </w:pPr>
    </w:p>
    <w:p w:rsidR="006B5582" w:rsidRPr="00A401FA" w:rsidRDefault="006B5582" w:rsidP="006B5582">
      <w:pPr>
        <w:ind w:firstLine="709"/>
        <w:jc w:val="both"/>
        <w:rPr>
          <w:sz w:val="28"/>
          <w:szCs w:val="28"/>
        </w:rPr>
      </w:pPr>
      <w:r w:rsidRPr="00A401FA">
        <w:rPr>
          <w:sz w:val="28"/>
          <w:szCs w:val="28"/>
        </w:rPr>
        <w:t xml:space="preserve">1.1. Информацию Избирательной комиссии Ленинградской области </w:t>
      </w:r>
      <w:r>
        <w:rPr>
          <w:sz w:val="28"/>
          <w:szCs w:val="28"/>
        </w:rPr>
        <w:t xml:space="preserve">              </w:t>
      </w:r>
      <w:r w:rsidRPr="00A401FA">
        <w:rPr>
          <w:sz w:val="28"/>
          <w:szCs w:val="28"/>
        </w:rPr>
        <w:t>(</w:t>
      </w:r>
      <w:r>
        <w:rPr>
          <w:sz w:val="28"/>
          <w:szCs w:val="28"/>
        </w:rPr>
        <w:t>И.И. Макаров</w:t>
      </w:r>
      <w:r w:rsidRPr="00A401FA">
        <w:rPr>
          <w:sz w:val="28"/>
          <w:szCs w:val="28"/>
        </w:rPr>
        <w:t>), Главного управления МВД России по  г. Санкт-Петербургу и Ленинградской области  (М.В. Ильин) и Главного управления МЧС России по Ленинградской области (Е.Г. Дейнека) по вопросу «Об организации в Ленинградской области выборов Президента Российской Федерации 18 марта 2018 года и повышении эффективности обеспечения общественной безопасности в период их подготовки и проведения» принять к сведению.</w:t>
      </w:r>
    </w:p>
    <w:p w:rsidR="006B5582" w:rsidRPr="00A401FA" w:rsidRDefault="006B5582" w:rsidP="006B5582">
      <w:pPr>
        <w:ind w:firstLine="709"/>
        <w:jc w:val="both"/>
        <w:rPr>
          <w:sz w:val="28"/>
          <w:szCs w:val="28"/>
        </w:rPr>
      </w:pPr>
    </w:p>
    <w:p w:rsidR="006B5582" w:rsidRPr="00A401FA" w:rsidRDefault="006B5582" w:rsidP="006B5582">
      <w:pPr>
        <w:ind w:firstLine="709"/>
        <w:jc w:val="both"/>
        <w:rPr>
          <w:sz w:val="28"/>
          <w:szCs w:val="28"/>
        </w:rPr>
      </w:pPr>
      <w:r w:rsidRPr="00694E35">
        <w:rPr>
          <w:sz w:val="28"/>
          <w:szCs w:val="28"/>
        </w:rPr>
        <w:t>1.2. Главному управлению МВД России по  г. Санкт-Петербургу и Ленинградской области  (С.П. Умнов)</w:t>
      </w:r>
      <w:r>
        <w:rPr>
          <w:sz w:val="28"/>
          <w:szCs w:val="28"/>
        </w:rPr>
        <w:t xml:space="preserve">, </w:t>
      </w:r>
      <w:r w:rsidRPr="00A401FA">
        <w:rPr>
          <w:sz w:val="28"/>
          <w:szCs w:val="28"/>
        </w:rPr>
        <w:t>Главному управлению МЧС России по Ленинградской области (Е.Г. Дейнека):</w:t>
      </w:r>
    </w:p>
    <w:p w:rsidR="006B5582" w:rsidRPr="00694E35" w:rsidRDefault="006B5582" w:rsidP="006B5582">
      <w:pPr>
        <w:ind w:firstLine="709"/>
        <w:jc w:val="both"/>
        <w:rPr>
          <w:rStyle w:val="FontStyle19"/>
          <w:sz w:val="28"/>
          <w:szCs w:val="28"/>
        </w:rPr>
      </w:pPr>
      <w:r w:rsidRPr="00694E35">
        <w:rPr>
          <w:sz w:val="28"/>
          <w:szCs w:val="28"/>
        </w:rPr>
        <w:t>1.2.1. Принять дополнительные меры по обеспечению безопасности и общественного порядка в местах проведения выборов Президента Российской Федерации.</w:t>
      </w:r>
      <w:r w:rsidRPr="00694E35">
        <w:rPr>
          <w:rStyle w:val="FontStyle19"/>
          <w:sz w:val="28"/>
          <w:szCs w:val="28"/>
        </w:rPr>
        <w:t xml:space="preserve"> </w:t>
      </w:r>
    </w:p>
    <w:p w:rsidR="006B5582" w:rsidRPr="00694E35" w:rsidRDefault="006B5582" w:rsidP="006B5582">
      <w:pPr>
        <w:ind w:firstLine="709"/>
        <w:jc w:val="both"/>
        <w:rPr>
          <w:rStyle w:val="FontStyle19"/>
          <w:sz w:val="28"/>
          <w:szCs w:val="28"/>
        </w:rPr>
      </w:pPr>
      <w:r w:rsidRPr="00694E35">
        <w:rPr>
          <w:rStyle w:val="FontStyle19"/>
          <w:sz w:val="28"/>
          <w:szCs w:val="28"/>
        </w:rPr>
        <w:t xml:space="preserve">Во взаимодействии с Избирательной комиссией Ленинградской области и территориальными избирательными комиссиями обеспечить безопасность и общественный порядок, соблюдение мер пожарной безопасности на избирательных участках в период проведения выборов </w:t>
      </w:r>
      <w:r w:rsidRPr="00694E35">
        <w:rPr>
          <w:sz w:val="28"/>
          <w:szCs w:val="28"/>
        </w:rPr>
        <w:t>Президента Российской Федерации</w:t>
      </w:r>
      <w:r w:rsidRPr="00694E35">
        <w:rPr>
          <w:rStyle w:val="FontStyle19"/>
          <w:sz w:val="28"/>
          <w:szCs w:val="28"/>
        </w:rPr>
        <w:t>.</w:t>
      </w:r>
    </w:p>
    <w:p w:rsidR="006B5582" w:rsidRPr="00694E35" w:rsidRDefault="006B5582" w:rsidP="006B5582">
      <w:pPr>
        <w:ind w:firstLine="709"/>
        <w:jc w:val="both"/>
        <w:rPr>
          <w:rFonts w:cs="Calibri"/>
          <w:bCs/>
          <w:sz w:val="28"/>
          <w:szCs w:val="28"/>
        </w:rPr>
      </w:pPr>
      <w:r w:rsidRPr="00694E35">
        <w:rPr>
          <w:sz w:val="28"/>
          <w:szCs w:val="28"/>
        </w:rPr>
        <w:t xml:space="preserve"> </w:t>
      </w:r>
      <w:r w:rsidRPr="00694E35">
        <w:rPr>
          <w:rFonts w:cs="Calibri"/>
          <w:bCs/>
          <w:sz w:val="28"/>
          <w:szCs w:val="28"/>
        </w:rPr>
        <w:t xml:space="preserve">Срок: до 18 марта 2018 года </w:t>
      </w:r>
    </w:p>
    <w:p w:rsidR="006B5582" w:rsidRDefault="006B5582" w:rsidP="006B5582">
      <w:pPr>
        <w:pStyle w:val="33"/>
        <w:shd w:val="clear" w:color="auto" w:fill="auto"/>
        <w:spacing w:after="0"/>
        <w:ind w:left="20" w:right="20" w:firstLine="700"/>
        <w:jc w:val="both"/>
        <w:rPr>
          <w:sz w:val="28"/>
          <w:szCs w:val="28"/>
        </w:rPr>
      </w:pPr>
      <w:r>
        <w:rPr>
          <w:rFonts w:cs="Calibri"/>
          <w:bCs/>
          <w:sz w:val="28"/>
          <w:szCs w:val="28"/>
        </w:rPr>
        <w:t xml:space="preserve">1.2.2. Организовать </w:t>
      </w:r>
      <w:r w:rsidRPr="00175475">
        <w:rPr>
          <w:sz w:val="28"/>
          <w:szCs w:val="28"/>
        </w:rPr>
        <w:t>проведени</w:t>
      </w:r>
      <w:r>
        <w:rPr>
          <w:sz w:val="28"/>
          <w:szCs w:val="28"/>
        </w:rPr>
        <w:t>е</w:t>
      </w:r>
      <w:r w:rsidRPr="00175475">
        <w:rPr>
          <w:sz w:val="28"/>
          <w:szCs w:val="28"/>
        </w:rPr>
        <w:t xml:space="preserve"> </w:t>
      </w:r>
      <w:r>
        <w:rPr>
          <w:sz w:val="28"/>
          <w:szCs w:val="28"/>
        </w:rPr>
        <w:t xml:space="preserve">профилактических </w:t>
      </w:r>
      <w:r w:rsidRPr="00175475">
        <w:rPr>
          <w:sz w:val="28"/>
          <w:szCs w:val="28"/>
        </w:rPr>
        <w:t>обследовани</w:t>
      </w:r>
      <w:r>
        <w:rPr>
          <w:sz w:val="28"/>
          <w:szCs w:val="28"/>
        </w:rPr>
        <w:t>й</w:t>
      </w:r>
      <w:r w:rsidRPr="00175475">
        <w:rPr>
          <w:sz w:val="28"/>
          <w:szCs w:val="28"/>
        </w:rPr>
        <w:t xml:space="preserve"> помещений для голосования на предмет инженерно-технической укрепл</w:t>
      </w:r>
      <w:r>
        <w:rPr>
          <w:sz w:val="28"/>
          <w:szCs w:val="28"/>
        </w:rPr>
        <w:t>ё</w:t>
      </w:r>
      <w:r w:rsidRPr="00175475">
        <w:rPr>
          <w:sz w:val="28"/>
          <w:szCs w:val="28"/>
        </w:rPr>
        <w:t>нности</w:t>
      </w:r>
      <w:r>
        <w:rPr>
          <w:sz w:val="28"/>
          <w:szCs w:val="28"/>
        </w:rPr>
        <w:t xml:space="preserve">, </w:t>
      </w:r>
      <w:r w:rsidRPr="00175475">
        <w:rPr>
          <w:sz w:val="28"/>
          <w:szCs w:val="28"/>
        </w:rPr>
        <w:t>антитеррористической защищенности</w:t>
      </w:r>
      <w:r>
        <w:rPr>
          <w:sz w:val="28"/>
          <w:szCs w:val="28"/>
        </w:rPr>
        <w:t xml:space="preserve"> и пожарной безопасности. </w:t>
      </w:r>
    </w:p>
    <w:p w:rsidR="006B5582" w:rsidRDefault="006B5582" w:rsidP="006B5582">
      <w:pPr>
        <w:pStyle w:val="33"/>
        <w:shd w:val="clear" w:color="auto" w:fill="auto"/>
        <w:spacing w:after="0"/>
        <w:ind w:left="20" w:right="20" w:firstLine="700"/>
        <w:jc w:val="both"/>
        <w:rPr>
          <w:sz w:val="28"/>
          <w:szCs w:val="28"/>
        </w:rPr>
      </w:pPr>
      <w:r>
        <w:rPr>
          <w:sz w:val="28"/>
          <w:szCs w:val="28"/>
        </w:rPr>
        <w:t>При  проведении обследований особое внимание уделить вопросам:</w:t>
      </w:r>
    </w:p>
    <w:p w:rsidR="006B5582" w:rsidRDefault="006B5582" w:rsidP="006B5582">
      <w:pPr>
        <w:pStyle w:val="33"/>
        <w:shd w:val="clear" w:color="auto" w:fill="auto"/>
        <w:spacing w:after="0"/>
        <w:ind w:left="20" w:right="20" w:firstLine="700"/>
        <w:jc w:val="both"/>
        <w:rPr>
          <w:sz w:val="28"/>
          <w:szCs w:val="28"/>
        </w:rPr>
      </w:pPr>
      <w:r>
        <w:rPr>
          <w:sz w:val="28"/>
          <w:szCs w:val="28"/>
        </w:rPr>
        <w:t xml:space="preserve">- достаточности технических средств обеспечения безопасности; </w:t>
      </w:r>
    </w:p>
    <w:p w:rsidR="006B5582" w:rsidRPr="00F653AB" w:rsidRDefault="006B5582" w:rsidP="006B5582">
      <w:pPr>
        <w:ind w:firstLine="708"/>
        <w:jc w:val="both"/>
        <w:rPr>
          <w:color w:val="000000"/>
          <w:sz w:val="28"/>
          <w:szCs w:val="28"/>
        </w:rPr>
      </w:pPr>
      <w:r w:rsidRPr="00F653AB">
        <w:rPr>
          <w:color w:val="000000"/>
          <w:sz w:val="28"/>
          <w:szCs w:val="28"/>
        </w:rPr>
        <w:t>- наличию, достаточности и содержанию путей эвакуации;</w:t>
      </w:r>
    </w:p>
    <w:p w:rsidR="006B5582" w:rsidRDefault="006B5582" w:rsidP="006B5582">
      <w:pPr>
        <w:ind w:firstLine="708"/>
        <w:jc w:val="both"/>
        <w:rPr>
          <w:color w:val="000000"/>
          <w:sz w:val="28"/>
          <w:szCs w:val="28"/>
        </w:rPr>
      </w:pPr>
      <w:r w:rsidRPr="00F653AB">
        <w:rPr>
          <w:color w:val="000000"/>
          <w:sz w:val="28"/>
          <w:szCs w:val="28"/>
        </w:rPr>
        <w:t>- наличию и исправности первичных средств пожаротушения;</w:t>
      </w:r>
    </w:p>
    <w:p w:rsidR="006B5582" w:rsidRPr="00F653AB" w:rsidRDefault="006B5582" w:rsidP="006B5582">
      <w:pPr>
        <w:ind w:firstLine="708"/>
        <w:jc w:val="both"/>
        <w:rPr>
          <w:color w:val="000000"/>
          <w:sz w:val="28"/>
          <w:szCs w:val="28"/>
        </w:rPr>
      </w:pPr>
    </w:p>
    <w:p w:rsidR="006B5582" w:rsidRPr="00F653AB" w:rsidRDefault="006B5582" w:rsidP="006B5582">
      <w:pPr>
        <w:ind w:firstLine="708"/>
        <w:jc w:val="both"/>
        <w:rPr>
          <w:color w:val="000000"/>
          <w:sz w:val="28"/>
          <w:szCs w:val="28"/>
        </w:rPr>
      </w:pPr>
      <w:r w:rsidRPr="00F653AB">
        <w:rPr>
          <w:color w:val="000000"/>
          <w:sz w:val="28"/>
          <w:szCs w:val="28"/>
        </w:rPr>
        <w:t>- наличию и исправности систем автоматической противопожарной защиты;</w:t>
      </w:r>
    </w:p>
    <w:p w:rsidR="006B5582" w:rsidRPr="00F653AB" w:rsidRDefault="006B5582" w:rsidP="006B5582">
      <w:pPr>
        <w:ind w:firstLine="708"/>
        <w:jc w:val="both"/>
        <w:rPr>
          <w:color w:val="000000"/>
          <w:sz w:val="28"/>
          <w:szCs w:val="28"/>
        </w:rPr>
      </w:pPr>
      <w:r w:rsidRPr="00F653AB">
        <w:rPr>
          <w:color w:val="000000"/>
          <w:sz w:val="28"/>
          <w:szCs w:val="28"/>
        </w:rPr>
        <w:t>- отработке действий по эвакуации людей на случай возможной чрезвычайной эвакуации;</w:t>
      </w:r>
    </w:p>
    <w:p w:rsidR="006B5582" w:rsidRPr="00F653AB" w:rsidRDefault="006B5582" w:rsidP="006B5582">
      <w:pPr>
        <w:ind w:firstLine="708"/>
        <w:jc w:val="both"/>
        <w:rPr>
          <w:color w:val="000000"/>
          <w:sz w:val="28"/>
          <w:szCs w:val="28"/>
        </w:rPr>
      </w:pPr>
      <w:r w:rsidRPr="00F653AB">
        <w:rPr>
          <w:color w:val="000000"/>
          <w:sz w:val="28"/>
          <w:szCs w:val="28"/>
        </w:rPr>
        <w:t>- проведение инструктажей по пожарной безопасности.</w:t>
      </w:r>
    </w:p>
    <w:p w:rsidR="006B5582" w:rsidRDefault="006B5582" w:rsidP="006B5582">
      <w:pPr>
        <w:pStyle w:val="33"/>
        <w:shd w:val="clear" w:color="auto" w:fill="auto"/>
        <w:spacing w:after="0"/>
        <w:ind w:left="20" w:right="20" w:firstLine="700"/>
        <w:jc w:val="both"/>
        <w:rPr>
          <w:rFonts w:cs="Calibri"/>
          <w:bCs/>
          <w:sz w:val="28"/>
          <w:szCs w:val="28"/>
        </w:rPr>
      </w:pPr>
      <w:r>
        <w:rPr>
          <w:sz w:val="28"/>
          <w:szCs w:val="28"/>
        </w:rPr>
        <w:t xml:space="preserve">Срок: до </w:t>
      </w:r>
      <w:r w:rsidR="00310B05">
        <w:rPr>
          <w:sz w:val="28"/>
          <w:szCs w:val="28"/>
        </w:rPr>
        <w:t>28</w:t>
      </w:r>
      <w:r>
        <w:rPr>
          <w:sz w:val="28"/>
          <w:szCs w:val="28"/>
        </w:rPr>
        <w:t xml:space="preserve"> февраля 2018 года</w:t>
      </w:r>
    </w:p>
    <w:p w:rsidR="006B5582" w:rsidRPr="00694E35" w:rsidRDefault="006B5582" w:rsidP="006B5582">
      <w:pPr>
        <w:pStyle w:val="33"/>
        <w:shd w:val="clear" w:color="auto" w:fill="auto"/>
        <w:spacing w:after="0"/>
        <w:ind w:left="20" w:right="20" w:firstLine="700"/>
        <w:jc w:val="both"/>
        <w:rPr>
          <w:sz w:val="28"/>
          <w:szCs w:val="28"/>
        </w:rPr>
      </w:pPr>
      <w:r w:rsidRPr="00694E35">
        <w:rPr>
          <w:rFonts w:cs="Calibri"/>
          <w:bCs/>
          <w:sz w:val="28"/>
          <w:szCs w:val="28"/>
        </w:rPr>
        <w:t>1.2.</w:t>
      </w:r>
      <w:r>
        <w:rPr>
          <w:rFonts w:cs="Calibri"/>
          <w:bCs/>
          <w:sz w:val="28"/>
          <w:szCs w:val="28"/>
        </w:rPr>
        <w:t>3</w:t>
      </w:r>
      <w:r w:rsidRPr="00694E35">
        <w:rPr>
          <w:rFonts w:cs="Calibri"/>
          <w:bCs/>
          <w:sz w:val="28"/>
          <w:szCs w:val="28"/>
        </w:rPr>
        <w:t xml:space="preserve">. </w:t>
      </w:r>
      <w:r w:rsidRPr="00694E35">
        <w:rPr>
          <w:rStyle w:val="FontStyle19"/>
          <w:sz w:val="28"/>
          <w:szCs w:val="28"/>
        </w:rPr>
        <w:t xml:space="preserve">Организовать контроль за </w:t>
      </w:r>
      <w:r w:rsidRPr="00694E35">
        <w:rPr>
          <w:sz w:val="28"/>
          <w:szCs w:val="28"/>
        </w:rPr>
        <w:t>дежурством должностных лиц Г</w:t>
      </w:r>
      <w:r>
        <w:rPr>
          <w:sz w:val="28"/>
          <w:szCs w:val="28"/>
        </w:rPr>
        <w:t xml:space="preserve">лавного управления </w:t>
      </w:r>
      <w:r w:rsidRPr="00694E35">
        <w:rPr>
          <w:sz w:val="28"/>
          <w:szCs w:val="28"/>
        </w:rPr>
        <w:t xml:space="preserve">МВД России по г. Санкт-Петербургу и Ленинградской области, </w:t>
      </w:r>
      <w:r w:rsidRPr="00694E35">
        <w:rPr>
          <w:rStyle w:val="FontStyle19"/>
          <w:sz w:val="28"/>
          <w:szCs w:val="28"/>
        </w:rPr>
        <w:t>Г</w:t>
      </w:r>
      <w:r>
        <w:rPr>
          <w:rStyle w:val="FontStyle19"/>
          <w:sz w:val="28"/>
          <w:szCs w:val="28"/>
        </w:rPr>
        <w:t xml:space="preserve">лавного управления </w:t>
      </w:r>
      <w:r w:rsidRPr="00694E35">
        <w:rPr>
          <w:rStyle w:val="FontStyle19"/>
          <w:sz w:val="28"/>
          <w:szCs w:val="28"/>
        </w:rPr>
        <w:t xml:space="preserve">МЧС России по Ленинградской области </w:t>
      </w:r>
      <w:r w:rsidRPr="00694E35">
        <w:rPr>
          <w:sz w:val="28"/>
          <w:szCs w:val="28"/>
        </w:rPr>
        <w:t>на избирательных участках в период проведения выборов.</w:t>
      </w:r>
    </w:p>
    <w:p w:rsidR="006B5582" w:rsidRPr="00694E35" w:rsidRDefault="006B5582" w:rsidP="006B5582">
      <w:pPr>
        <w:pStyle w:val="33"/>
        <w:shd w:val="clear" w:color="auto" w:fill="auto"/>
        <w:spacing w:after="0"/>
        <w:ind w:left="20" w:right="20" w:firstLine="700"/>
        <w:jc w:val="both"/>
        <w:rPr>
          <w:sz w:val="28"/>
          <w:szCs w:val="28"/>
        </w:rPr>
      </w:pPr>
      <w:r w:rsidRPr="00694E35">
        <w:rPr>
          <w:sz w:val="28"/>
          <w:szCs w:val="28"/>
        </w:rPr>
        <w:t xml:space="preserve">Срок: </w:t>
      </w:r>
      <w:r>
        <w:rPr>
          <w:sz w:val="28"/>
          <w:szCs w:val="28"/>
        </w:rPr>
        <w:t>17-</w:t>
      </w:r>
      <w:r w:rsidRPr="00694E35">
        <w:rPr>
          <w:sz w:val="28"/>
          <w:szCs w:val="28"/>
        </w:rPr>
        <w:t>1</w:t>
      </w:r>
      <w:r>
        <w:rPr>
          <w:sz w:val="28"/>
          <w:szCs w:val="28"/>
        </w:rPr>
        <w:t>9</w:t>
      </w:r>
      <w:r w:rsidRPr="00694E35">
        <w:rPr>
          <w:sz w:val="28"/>
          <w:szCs w:val="28"/>
        </w:rPr>
        <w:t xml:space="preserve"> </w:t>
      </w:r>
      <w:r>
        <w:rPr>
          <w:sz w:val="28"/>
          <w:szCs w:val="28"/>
        </w:rPr>
        <w:t>марта</w:t>
      </w:r>
      <w:r w:rsidRPr="00694E35">
        <w:rPr>
          <w:sz w:val="28"/>
          <w:szCs w:val="28"/>
        </w:rPr>
        <w:t xml:space="preserve"> 201</w:t>
      </w:r>
      <w:r>
        <w:rPr>
          <w:sz w:val="28"/>
          <w:szCs w:val="28"/>
        </w:rPr>
        <w:t>8</w:t>
      </w:r>
      <w:r w:rsidRPr="00694E35">
        <w:rPr>
          <w:sz w:val="28"/>
          <w:szCs w:val="28"/>
        </w:rPr>
        <w:t xml:space="preserve"> года</w:t>
      </w:r>
    </w:p>
    <w:p w:rsidR="006B5582" w:rsidRDefault="006B5582" w:rsidP="006B5582">
      <w:pPr>
        <w:ind w:firstLine="709"/>
        <w:jc w:val="both"/>
        <w:rPr>
          <w:rFonts w:cs="Calibri"/>
          <w:bCs/>
          <w:sz w:val="28"/>
          <w:szCs w:val="28"/>
        </w:rPr>
      </w:pPr>
    </w:p>
    <w:p w:rsidR="006B5582" w:rsidRPr="00694E35" w:rsidRDefault="006B5582" w:rsidP="006B5582">
      <w:pPr>
        <w:ind w:firstLine="709"/>
        <w:jc w:val="both"/>
        <w:rPr>
          <w:sz w:val="28"/>
          <w:szCs w:val="28"/>
        </w:rPr>
      </w:pPr>
      <w:r>
        <w:rPr>
          <w:rFonts w:cs="Calibri"/>
          <w:bCs/>
          <w:sz w:val="28"/>
          <w:szCs w:val="28"/>
        </w:rPr>
        <w:t>1.3.</w:t>
      </w:r>
      <w:r w:rsidRPr="00694E35">
        <w:rPr>
          <w:sz w:val="28"/>
          <w:szCs w:val="28"/>
        </w:rPr>
        <w:t xml:space="preserve"> Главному управлению МВД России по г. Санкт-Петербургу и Ленинградской области  (С.П. Умнов)</w:t>
      </w:r>
      <w:r>
        <w:rPr>
          <w:sz w:val="28"/>
          <w:szCs w:val="28"/>
        </w:rPr>
        <w:t xml:space="preserve"> в</w:t>
      </w:r>
      <w:r w:rsidRPr="00694E35">
        <w:rPr>
          <w:sz w:val="28"/>
          <w:szCs w:val="28"/>
        </w:rPr>
        <w:t xml:space="preserve">о взаимодействии с Управлением ФСБ России по городу Санкт-Петербургу и Ленинградской области </w:t>
      </w:r>
      <w:r>
        <w:rPr>
          <w:sz w:val="28"/>
          <w:szCs w:val="28"/>
        </w:rPr>
        <w:t xml:space="preserve">(А.Б. Родионов) </w:t>
      </w:r>
      <w:r w:rsidRPr="00694E35">
        <w:rPr>
          <w:sz w:val="28"/>
          <w:szCs w:val="28"/>
        </w:rPr>
        <w:t>организовать комплекс мероприятий по выявлению планируемых незаконных протестных акций, недопущения распространения и пропаганды экстремистских идей, в том числе с использованием сети «Интернет».</w:t>
      </w:r>
    </w:p>
    <w:p w:rsidR="006B5582" w:rsidRPr="00694E35" w:rsidRDefault="006B5582" w:rsidP="006B5582">
      <w:pPr>
        <w:pStyle w:val="ConsPlusTitle"/>
        <w:ind w:firstLine="709"/>
        <w:jc w:val="both"/>
        <w:rPr>
          <w:rFonts w:ascii="Times New Roman" w:hAnsi="Times New Roman"/>
          <w:b w:val="0"/>
          <w:bCs w:val="0"/>
          <w:sz w:val="28"/>
          <w:szCs w:val="28"/>
        </w:rPr>
      </w:pPr>
      <w:r w:rsidRPr="00694E35">
        <w:rPr>
          <w:rFonts w:ascii="Times New Roman" w:hAnsi="Times New Roman" w:cs="Times New Roman"/>
          <w:sz w:val="28"/>
          <w:szCs w:val="28"/>
        </w:rPr>
        <w:t xml:space="preserve"> </w:t>
      </w:r>
      <w:r w:rsidRPr="00694E35">
        <w:rPr>
          <w:rFonts w:ascii="Times New Roman" w:hAnsi="Times New Roman"/>
          <w:b w:val="0"/>
          <w:sz w:val="28"/>
          <w:szCs w:val="28"/>
        </w:rPr>
        <w:t>Срок: до 18 марта 2018 года</w:t>
      </w:r>
    </w:p>
    <w:p w:rsidR="006B5582" w:rsidRPr="00A401FA" w:rsidRDefault="006B5582" w:rsidP="006B5582">
      <w:pPr>
        <w:ind w:firstLine="709"/>
        <w:jc w:val="both"/>
        <w:rPr>
          <w:sz w:val="28"/>
          <w:szCs w:val="28"/>
        </w:rPr>
      </w:pPr>
    </w:p>
    <w:p w:rsidR="006B5582" w:rsidRPr="00A401FA" w:rsidRDefault="006B5582" w:rsidP="006B5582">
      <w:pPr>
        <w:pStyle w:val="a6"/>
        <w:tabs>
          <w:tab w:val="left" w:pos="-3402"/>
          <w:tab w:val="left" w:pos="0"/>
        </w:tabs>
        <w:ind w:firstLine="709"/>
        <w:jc w:val="both"/>
        <w:rPr>
          <w:szCs w:val="28"/>
        </w:rPr>
      </w:pPr>
      <w:r w:rsidRPr="00A401FA">
        <w:rPr>
          <w:szCs w:val="28"/>
        </w:rPr>
        <w:t>1.</w:t>
      </w:r>
      <w:r>
        <w:rPr>
          <w:szCs w:val="28"/>
        </w:rPr>
        <w:t>4</w:t>
      </w:r>
      <w:r w:rsidRPr="00A401FA">
        <w:rPr>
          <w:szCs w:val="28"/>
        </w:rPr>
        <w:t xml:space="preserve">. Избирательной комиссии Ленинградской области </w:t>
      </w:r>
      <w:r>
        <w:rPr>
          <w:szCs w:val="28"/>
        </w:rPr>
        <w:t xml:space="preserve">                                </w:t>
      </w:r>
      <w:r w:rsidRPr="00A401FA">
        <w:rPr>
          <w:szCs w:val="28"/>
        </w:rPr>
        <w:t>(М.Е. Лебединский)</w:t>
      </w:r>
      <w:r>
        <w:rPr>
          <w:szCs w:val="28"/>
        </w:rPr>
        <w:t xml:space="preserve"> своевременно информировать правоохранительные,  контрольно-надзорные органы и Комитет правопорядка и безопасности Ленинградской области о выявленных фактах нарушений избирательного законодательства в период подготовки и проведения выборов, для оперативного принятия мер по обеспечению общественного порядка и безопасности.</w:t>
      </w:r>
      <w:r w:rsidRPr="00A401FA">
        <w:rPr>
          <w:szCs w:val="28"/>
        </w:rPr>
        <w:t xml:space="preserve"> </w:t>
      </w:r>
    </w:p>
    <w:p w:rsidR="006B5582" w:rsidRDefault="006B5582" w:rsidP="006B5582">
      <w:pPr>
        <w:pStyle w:val="ConsPlusTitle"/>
        <w:ind w:firstLine="709"/>
        <w:jc w:val="both"/>
        <w:rPr>
          <w:rFonts w:ascii="Times New Roman" w:hAnsi="Times New Roman"/>
          <w:b w:val="0"/>
          <w:bCs w:val="0"/>
          <w:sz w:val="28"/>
          <w:szCs w:val="28"/>
        </w:rPr>
      </w:pPr>
      <w:r w:rsidRPr="00694E35">
        <w:rPr>
          <w:rFonts w:ascii="Times New Roman" w:hAnsi="Times New Roman"/>
          <w:b w:val="0"/>
          <w:sz w:val="28"/>
          <w:szCs w:val="28"/>
        </w:rPr>
        <w:t>Срок: до 18 марта 2018 года</w:t>
      </w:r>
    </w:p>
    <w:p w:rsidR="006B5582" w:rsidRDefault="006B5582" w:rsidP="006B5582">
      <w:pPr>
        <w:pStyle w:val="ConsPlusTitle"/>
        <w:ind w:firstLine="709"/>
        <w:jc w:val="both"/>
        <w:rPr>
          <w:rFonts w:ascii="Times New Roman" w:hAnsi="Times New Roman"/>
          <w:b w:val="0"/>
          <w:bCs w:val="0"/>
          <w:sz w:val="28"/>
          <w:szCs w:val="28"/>
        </w:rPr>
      </w:pPr>
    </w:p>
    <w:p w:rsidR="006B5582" w:rsidRDefault="006B5582" w:rsidP="006B5582">
      <w:pPr>
        <w:ind w:firstLine="709"/>
        <w:jc w:val="both"/>
        <w:rPr>
          <w:rStyle w:val="FontStyle19"/>
          <w:sz w:val="28"/>
          <w:szCs w:val="28"/>
        </w:rPr>
      </w:pPr>
      <w:r w:rsidRPr="00442EBC">
        <w:rPr>
          <w:bCs/>
          <w:sz w:val="28"/>
          <w:szCs w:val="28"/>
        </w:rPr>
        <w:t xml:space="preserve">1.5. Следственному управлению Следственного комитета Российской Федерации по Ленинградской области (П.А. Камчатный) по итогам проведения выборов </w:t>
      </w:r>
      <w:r w:rsidRPr="00442EBC">
        <w:rPr>
          <w:sz w:val="28"/>
          <w:szCs w:val="28"/>
        </w:rPr>
        <w:t>Президента Российской Федерации</w:t>
      </w:r>
      <w:r>
        <w:rPr>
          <w:sz w:val="28"/>
          <w:szCs w:val="28"/>
        </w:rPr>
        <w:t xml:space="preserve"> 18 марта 2018 года, провести анализ поступивших сообщений о преступлениях и результатах их рассмотрения</w:t>
      </w:r>
      <w:r w:rsidRPr="00442EBC">
        <w:rPr>
          <w:sz w:val="28"/>
          <w:szCs w:val="28"/>
        </w:rPr>
        <w:t>.</w:t>
      </w:r>
      <w:r w:rsidRPr="00442EBC">
        <w:rPr>
          <w:rStyle w:val="FontStyle19"/>
          <w:sz w:val="28"/>
          <w:szCs w:val="28"/>
        </w:rPr>
        <w:t xml:space="preserve"> </w:t>
      </w:r>
    </w:p>
    <w:p w:rsidR="006B5582" w:rsidRDefault="006B5582" w:rsidP="006B5582">
      <w:pPr>
        <w:ind w:firstLine="709"/>
        <w:jc w:val="both"/>
        <w:rPr>
          <w:rStyle w:val="FontStyle19"/>
          <w:sz w:val="28"/>
          <w:szCs w:val="28"/>
        </w:rPr>
      </w:pPr>
      <w:r>
        <w:rPr>
          <w:rStyle w:val="FontStyle19"/>
          <w:sz w:val="28"/>
          <w:szCs w:val="28"/>
        </w:rPr>
        <w:t>Результаты анализа направить Губернатору Ленинградской области, руководителю координационного совещания по обеспечению правопорядка в Ленинградской области.</w:t>
      </w:r>
    </w:p>
    <w:p w:rsidR="006B5582" w:rsidRPr="00442EBC" w:rsidRDefault="006B5582" w:rsidP="006B5582">
      <w:pPr>
        <w:ind w:firstLine="709"/>
        <w:jc w:val="both"/>
        <w:rPr>
          <w:bCs/>
          <w:sz w:val="28"/>
          <w:szCs w:val="28"/>
        </w:rPr>
      </w:pPr>
      <w:r>
        <w:rPr>
          <w:rStyle w:val="FontStyle19"/>
          <w:sz w:val="28"/>
          <w:szCs w:val="28"/>
        </w:rPr>
        <w:t>Срок: до 01 мая 2018 года</w:t>
      </w:r>
      <w:r w:rsidRPr="00442EBC">
        <w:rPr>
          <w:bCs/>
          <w:sz w:val="28"/>
          <w:szCs w:val="28"/>
        </w:rPr>
        <w:t xml:space="preserve"> </w:t>
      </w:r>
    </w:p>
    <w:p w:rsidR="006B5582" w:rsidRPr="00442EBC" w:rsidRDefault="006B5582" w:rsidP="006B5582">
      <w:pPr>
        <w:pStyle w:val="a6"/>
        <w:tabs>
          <w:tab w:val="left" w:pos="-3402"/>
          <w:tab w:val="left" w:pos="0"/>
        </w:tabs>
        <w:ind w:firstLine="709"/>
        <w:jc w:val="both"/>
        <w:rPr>
          <w:szCs w:val="28"/>
        </w:rPr>
      </w:pPr>
    </w:p>
    <w:p w:rsidR="006B5582" w:rsidRDefault="006B5582" w:rsidP="006B5582">
      <w:pPr>
        <w:pStyle w:val="a6"/>
        <w:tabs>
          <w:tab w:val="left" w:pos="-3402"/>
          <w:tab w:val="left" w:pos="0"/>
        </w:tabs>
        <w:ind w:firstLine="709"/>
        <w:jc w:val="both"/>
        <w:rPr>
          <w:szCs w:val="28"/>
        </w:rPr>
      </w:pPr>
      <w:r>
        <w:rPr>
          <w:szCs w:val="28"/>
        </w:rPr>
        <w:t xml:space="preserve"> </w:t>
      </w:r>
      <w:r w:rsidRPr="00A401FA">
        <w:rPr>
          <w:szCs w:val="28"/>
        </w:rPr>
        <w:t>1.</w:t>
      </w:r>
      <w:r>
        <w:rPr>
          <w:szCs w:val="28"/>
        </w:rPr>
        <w:t>6</w:t>
      </w:r>
      <w:r w:rsidRPr="00A401FA">
        <w:rPr>
          <w:szCs w:val="28"/>
        </w:rPr>
        <w:t>. Комитету правопорядка и безопасности Ленинградской области                           (А.Н. Степин)</w:t>
      </w:r>
      <w:r>
        <w:rPr>
          <w:szCs w:val="28"/>
        </w:rPr>
        <w:t xml:space="preserve"> во взаимодействии с Главным управлением МВД России по                        г. Санкт-Петербургу и Ленинградской области </w:t>
      </w:r>
      <w:r w:rsidR="00A00116">
        <w:rPr>
          <w:szCs w:val="28"/>
        </w:rPr>
        <w:t xml:space="preserve">(С.П. Умнов) </w:t>
      </w:r>
      <w:r>
        <w:rPr>
          <w:szCs w:val="28"/>
        </w:rPr>
        <w:t>подготовить сведения о расчете приданных сил усиления органов полиции для обеспечения безопасности в период проведения выборов (с разбивкой по районам Ленинградской области) для планирования и организации их перевозки к местам несения службы.</w:t>
      </w:r>
    </w:p>
    <w:p w:rsidR="006B5582" w:rsidRDefault="006B5582" w:rsidP="006B5582">
      <w:pPr>
        <w:pStyle w:val="a6"/>
        <w:tabs>
          <w:tab w:val="left" w:pos="-3402"/>
          <w:tab w:val="left" w:pos="0"/>
        </w:tabs>
        <w:ind w:firstLine="709"/>
        <w:jc w:val="both"/>
        <w:rPr>
          <w:szCs w:val="28"/>
        </w:rPr>
      </w:pPr>
      <w:r>
        <w:rPr>
          <w:szCs w:val="28"/>
        </w:rPr>
        <w:t>Срок: 10 февраля 2018 года</w:t>
      </w:r>
    </w:p>
    <w:p w:rsidR="006B5582" w:rsidRDefault="006B5582" w:rsidP="006B5582">
      <w:pPr>
        <w:pStyle w:val="a6"/>
        <w:tabs>
          <w:tab w:val="left" w:pos="-3402"/>
          <w:tab w:val="left" w:pos="0"/>
        </w:tabs>
        <w:ind w:firstLine="709"/>
        <w:jc w:val="both"/>
        <w:rPr>
          <w:szCs w:val="28"/>
        </w:rPr>
      </w:pPr>
    </w:p>
    <w:p w:rsidR="006B5582" w:rsidRDefault="006B5582" w:rsidP="006B5582">
      <w:pPr>
        <w:pStyle w:val="a6"/>
        <w:tabs>
          <w:tab w:val="left" w:pos="-3402"/>
          <w:tab w:val="left" w:pos="0"/>
        </w:tabs>
        <w:ind w:firstLine="709"/>
        <w:jc w:val="both"/>
        <w:rPr>
          <w:szCs w:val="28"/>
        </w:rPr>
      </w:pPr>
      <w:r>
        <w:rPr>
          <w:szCs w:val="28"/>
        </w:rPr>
        <w:t xml:space="preserve">1.7. Управлению Ленинградской области по транспорту                                     (П.М. Постовалов) </w:t>
      </w:r>
      <w:r w:rsidR="00F326C0">
        <w:rPr>
          <w:szCs w:val="28"/>
        </w:rPr>
        <w:t xml:space="preserve">во взаимодействии с органами местного самоуправления </w:t>
      </w:r>
      <w:r>
        <w:rPr>
          <w:szCs w:val="28"/>
        </w:rPr>
        <w:t>принять необходимые меры по организации перевозки приданных сил усиления органов полиции к местам несения службы, для обеспечения безопасности в период проведения выборов</w:t>
      </w:r>
      <w:r w:rsidRPr="00FA5F4F">
        <w:rPr>
          <w:szCs w:val="28"/>
        </w:rPr>
        <w:t xml:space="preserve"> </w:t>
      </w:r>
      <w:r w:rsidRPr="00A401FA">
        <w:rPr>
          <w:szCs w:val="28"/>
        </w:rPr>
        <w:t>Президента Российской Федерации</w:t>
      </w:r>
      <w:r>
        <w:rPr>
          <w:szCs w:val="28"/>
        </w:rPr>
        <w:t>.</w:t>
      </w:r>
    </w:p>
    <w:p w:rsidR="006B5582" w:rsidRDefault="006B5582" w:rsidP="006B5582">
      <w:pPr>
        <w:pStyle w:val="a6"/>
        <w:tabs>
          <w:tab w:val="left" w:pos="-3402"/>
          <w:tab w:val="left" w:pos="0"/>
        </w:tabs>
        <w:ind w:firstLine="709"/>
        <w:jc w:val="both"/>
        <w:rPr>
          <w:szCs w:val="28"/>
        </w:rPr>
      </w:pPr>
      <w:r>
        <w:rPr>
          <w:szCs w:val="28"/>
        </w:rPr>
        <w:t xml:space="preserve">Срок: до 15 марта 2018 года </w:t>
      </w:r>
    </w:p>
    <w:p w:rsidR="006B5582" w:rsidRDefault="006B5582" w:rsidP="006B5582">
      <w:pPr>
        <w:ind w:firstLine="709"/>
        <w:jc w:val="both"/>
        <w:rPr>
          <w:sz w:val="28"/>
          <w:szCs w:val="28"/>
        </w:rPr>
      </w:pPr>
    </w:p>
    <w:p w:rsidR="006B5582" w:rsidRPr="00A401FA" w:rsidRDefault="006B5582" w:rsidP="006B5582">
      <w:pPr>
        <w:ind w:firstLine="709"/>
        <w:jc w:val="both"/>
        <w:rPr>
          <w:sz w:val="28"/>
          <w:szCs w:val="28"/>
        </w:rPr>
      </w:pPr>
      <w:r w:rsidRPr="00A401FA">
        <w:rPr>
          <w:sz w:val="28"/>
          <w:szCs w:val="28"/>
        </w:rPr>
        <w:t>1.</w:t>
      </w:r>
      <w:r>
        <w:rPr>
          <w:sz w:val="28"/>
          <w:szCs w:val="28"/>
        </w:rPr>
        <w:t>8</w:t>
      </w:r>
      <w:r w:rsidRPr="00A401FA">
        <w:rPr>
          <w:sz w:val="28"/>
          <w:szCs w:val="28"/>
        </w:rPr>
        <w:t xml:space="preserve">. Комитету административного управления и протокола Губернатора Ленинградской области (А.А. Данилюк) во взаимодействии с Избирательной комиссией Ленинградской области (М.Е. Лебединский) обеспечить максимальную открытость деятельности по организации в Ленинградской области выборов Президента Российской Федерации. </w:t>
      </w:r>
    </w:p>
    <w:p w:rsidR="006B5582" w:rsidRPr="00A401FA" w:rsidRDefault="006B5582" w:rsidP="006B5582">
      <w:pPr>
        <w:ind w:firstLine="709"/>
        <w:jc w:val="both"/>
        <w:rPr>
          <w:sz w:val="28"/>
          <w:szCs w:val="28"/>
        </w:rPr>
      </w:pPr>
      <w:r w:rsidRPr="00A401FA">
        <w:rPr>
          <w:sz w:val="28"/>
          <w:szCs w:val="28"/>
        </w:rPr>
        <w:lastRenderedPageBreak/>
        <w:t xml:space="preserve">Через средства массовой информации своевременно разъяснять причины принятия органами государственной власти управленческих решений по вопросам, которые могут иметь наибольший общественный резонанс. </w:t>
      </w:r>
    </w:p>
    <w:p w:rsidR="006B5582" w:rsidRPr="00A401FA" w:rsidRDefault="006B5582" w:rsidP="006B5582">
      <w:pPr>
        <w:pStyle w:val="ConsPlusTitle"/>
        <w:ind w:firstLine="709"/>
        <w:jc w:val="both"/>
        <w:rPr>
          <w:rFonts w:ascii="Times New Roman" w:hAnsi="Times New Roman"/>
          <w:b w:val="0"/>
          <w:bCs w:val="0"/>
          <w:sz w:val="28"/>
          <w:szCs w:val="28"/>
        </w:rPr>
      </w:pPr>
      <w:r w:rsidRPr="00A401FA">
        <w:rPr>
          <w:rFonts w:ascii="Times New Roman" w:hAnsi="Times New Roman"/>
          <w:b w:val="0"/>
          <w:sz w:val="28"/>
          <w:szCs w:val="28"/>
        </w:rPr>
        <w:t>Срок: до 18 марта 2018 года</w:t>
      </w:r>
    </w:p>
    <w:p w:rsidR="006B5582" w:rsidRPr="00A401FA" w:rsidRDefault="006B5582" w:rsidP="006B5582">
      <w:pPr>
        <w:ind w:firstLine="709"/>
        <w:jc w:val="both"/>
        <w:rPr>
          <w:sz w:val="28"/>
          <w:szCs w:val="28"/>
        </w:rPr>
      </w:pPr>
    </w:p>
    <w:p w:rsidR="006B5582" w:rsidRPr="00A401FA" w:rsidRDefault="006B5582" w:rsidP="006B5582">
      <w:pPr>
        <w:pStyle w:val="ConsPlusTitle"/>
        <w:ind w:firstLine="709"/>
        <w:jc w:val="both"/>
        <w:rPr>
          <w:rFonts w:ascii="Times New Roman" w:hAnsi="Times New Roman"/>
          <w:b w:val="0"/>
          <w:bCs w:val="0"/>
          <w:sz w:val="28"/>
          <w:szCs w:val="28"/>
        </w:rPr>
      </w:pPr>
      <w:r w:rsidRPr="00A401FA">
        <w:rPr>
          <w:rFonts w:ascii="Times New Roman" w:hAnsi="Times New Roman"/>
          <w:b w:val="0"/>
          <w:sz w:val="28"/>
          <w:szCs w:val="28"/>
        </w:rPr>
        <w:t>1.</w:t>
      </w:r>
      <w:r>
        <w:rPr>
          <w:rFonts w:ascii="Times New Roman" w:hAnsi="Times New Roman"/>
          <w:b w:val="0"/>
          <w:sz w:val="28"/>
          <w:szCs w:val="28"/>
        </w:rPr>
        <w:t>9</w:t>
      </w:r>
      <w:r w:rsidRPr="00A401FA">
        <w:rPr>
          <w:rFonts w:ascii="Times New Roman" w:hAnsi="Times New Roman"/>
          <w:b w:val="0"/>
          <w:sz w:val="28"/>
          <w:szCs w:val="28"/>
        </w:rPr>
        <w:t>. Комитету по местному самоуправлению, межнациональным и межконфессиональным отношениям Ленинградской области (Л.В. Бурак):</w:t>
      </w:r>
    </w:p>
    <w:p w:rsidR="006B5582" w:rsidRPr="00A401FA" w:rsidRDefault="006B5582" w:rsidP="006B5582">
      <w:pPr>
        <w:pStyle w:val="ConsPlusTitle"/>
        <w:ind w:firstLine="709"/>
        <w:jc w:val="both"/>
        <w:rPr>
          <w:rFonts w:ascii="Times New Roman" w:hAnsi="Times New Roman"/>
          <w:b w:val="0"/>
          <w:bCs w:val="0"/>
          <w:sz w:val="28"/>
          <w:szCs w:val="28"/>
        </w:rPr>
      </w:pPr>
      <w:r w:rsidRPr="00A401FA">
        <w:rPr>
          <w:rFonts w:ascii="Times New Roman" w:hAnsi="Times New Roman"/>
          <w:b w:val="0"/>
          <w:sz w:val="28"/>
          <w:szCs w:val="28"/>
        </w:rPr>
        <w:t>1.</w:t>
      </w:r>
      <w:r>
        <w:rPr>
          <w:rFonts w:ascii="Times New Roman" w:hAnsi="Times New Roman"/>
          <w:b w:val="0"/>
          <w:sz w:val="28"/>
          <w:szCs w:val="28"/>
        </w:rPr>
        <w:t>9</w:t>
      </w:r>
      <w:r w:rsidRPr="00A401FA">
        <w:rPr>
          <w:rFonts w:ascii="Times New Roman" w:hAnsi="Times New Roman"/>
          <w:b w:val="0"/>
          <w:sz w:val="28"/>
          <w:szCs w:val="28"/>
        </w:rPr>
        <w:t>.1. Организовать на территории Ленинградской области мониторинг общественно-политической ситуации. Особое внимание обратить на анализ протестной активности граждан, а также локализацию негативных факторов, способствующих формированию очагов социально напряженности, которые могут быть использованы деструктивными и радикальными политическими объединениями для дестабилизации социально-политической обстановки в пред</w:t>
      </w:r>
      <w:r w:rsidR="00AD4945">
        <w:rPr>
          <w:rFonts w:ascii="Times New Roman" w:hAnsi="Times New Roman"/>
          <w:b w:val="0"/>
          <w:sz w:val="28"/>
          <w:szCs w:val="28"/>
        </w:rPr>
        <w:t>д</w:t>
      </w:r>
      <w:r w:rsidRPr="00A401FA">
        <w:rPr>
          <w:rFonts w:ascii="Times New Roman" w:hAnsi="Times New Roman"/>
          <w:b w:val="0"/>
          <w:sz w:val="28"/>
          <w:szCs w:val="28"/>
        </w:rPr>
        <w:t>верии выборов Президента Российской Федерации.</w:t>
      </w:r>
    </w:p>
    <w:p w:rsidR="006B5582" w:rsidRPr="00A401FA" w:rsidRDefault="006B5582" w:rsidP="006B5582">
      <w:pPr>
        <w:pStyle w:val="ConsPlusTitle"/>
        <w:ind w:firstLine="709"/>
        <w:jc w:val="both"/>
        <w:rPr>
          <w:rFonts w:ascii="Times New Roman" w:hAnsi="Times New Roman"/>
          <w:b w:val="0"/>
          <w:bCs w:val="0"/>
          <w:sz w:val="28"/>
          <w:szCs w:val="28"/>
        </w:rPr>
      </w:pPr>
      <w:r w:rsidRPr="00A401FA">
        <w:rPr>
          <w:rFonts w:ascii="Times New Roman" w:hAnsi="Times New Roman"/>
          <w:b w:val="0"/>
          <w:sz w:val="28"/>
          <w:szCs w:val="28"/>
        </w:rPr>
        <w:t>Срок: до 18 марта 2018 года</w:t>
      </w:r>
    </w:p>
    <w:p w:rsidR="006B5582" w:rsidRPr="00A401FA" w:rsidRDefault="006B5582" w:rsidP="006B5582">
      <w:pPr>
        <w:pStyle w:val="ConsPlusTitle"/>
        <w:ind w:firstLine="709"/>
        <w:jc w:val="both"/>
        <w:rPr>
          <w:rFonts w:ascii="Times New Roman" w:hAnsi="Times New Roman"/>
          <w:b w:val="0"/>
          <w:bCs w:val="0"/>
          <w:sz w:val="28"/>
          <w:szCs w:val="28"/>
        </w:rPr>
      </w:pPr>
      <w:r w:rsidRPr="00A401FA">
        <w:rPr>
          <w:rFonts w:ascii="Times New Roman" w:hAnsi="Times New Roman"/>
          <w:b w:val="0"/>
          <w:sz w:val="28"/>
          <w:szCs w:val="28"/>
        </w:rPr>
        <w:t>1.</w:t>
      </w:r>
      <w:r>
        <w:rPr>
          <w:rFonts w:ascii="Times New Roman" w:hAnsi="Times New Roman"/>
          <w:b w:val="0"/>
          <w:sz w:val="28"/>
          <w:szCs w:val="28"/>
        </w:rPr>
        <w:t>9</w:t>
      </w:r>
      <w:r w:rsidRPr="00A401FA">
        <w:rPr>
          <w:rFonts w:ascii="Times New Roman" w:hAnsi="Times New Roman"/>
          <w:b w:val="0"/>
          <w:sz w:val="28"/>
          <w:szCs w:val="28"/>
        </w:rPr>
        <w:t xml:space="preserve">.2. Информировать Главное управление МВД России по г. Санкт-Петербургу и  Ленинградской области о проводимых в Ленинградской области публичных мероприятиях, касающихся избирательной кампании по выборам Президента Российской Федерации. Тщательно относиться </w:t>
      </w:r>
      <w:r>
        <w:rPr>
          <w:rFonts w:ascii="Times New Roman" w:hAnsi="Times New Roman"/>
          <w:b w:val="0"/>
          <w:sz w:val="28"/>
          <w:szCs w:val="28"/>
        </w:rPr>
        <w:t>к</w:t>
      </w:r>
      <w:r w:rsidRPr="00A401FA">
        <w:rPr>
          <w:rFonts w:ascii="Times New Roman" w:hAnsi="Times New Roman"/>
          <w:b w:val="0"/>
          <w:sz w:val="28"/>
          <w:szCs w:val="28"/>
        </w:rPr>
        <w:t xml:space="preserve"> рассмотрению уведомлений о проведении публичных мероприятий агитационного и протестного характера.</w:t>
      </w:r>
    </w:p>
    <w:p w:rsidR="006B5582" w:rsidRDefault="006B5582" w:rsidP="006B5582">
      <w:pPr>
        <w:pStyle w:val="ConsPlusTitle"/>
        <w:ind w:firstLine="709"/>
        <w:jc w:val="both"/>
        <w:rPr>
          <w:rFonts w:ascii="Times New Roman" w:hAnsi="Times New Roman"/>
          <w:b w:val="0"/>
          <w:bCs w:val="0"/>
          <w:sz w:val="28"/>
          <w:szCs w:val="28"/>
        </w:rPr>
      </w:pPr>
      <w:r w:rsidRPr="00A401FA">
        <w:rPr>
          <w:rFonts w:ascii="Times New Roman" w:hAnsi="Times New Roman"/>
          <w:b w:val="0"/>
          <w:sz w:val="28"/>
          <w:szCs w:val="28"/>
        </w:rPr>
        <w:t xml:space="preserve"> Срок: до 18 марта 2018 года</w:t>
      </w:r>
    </w:p>
    <w:p w:rsidR="006B5582" w:rsidRDefault="006B5582" w:rsidP="006B5582">
      <w:pPr>
        <w:pStyle w:val="ConsPlusTitle"/>
        <w:ind w:firstLine="709"/>
        <w:jc w:val="both"/>
        <w:rPr>
          <w:rFonts w:ascii="Times New Roman" w:hAnsi="Times New Roman"/>
          <w:b w:val="0"/>
          <w:bCs w:val="0"/>
          <w:sz w:val="28"/>
          <w:szCs w:val="28"/>
        </w:rPr>
      </w:pPr>
    </w:p>
    <w:p w:rsidR="006B5582" w:rsidRPr="00CA4AC7" w:rsidRDefault="006B5582" w:rsidP="006B5582">
      <w:pPr>
        <w:pStyle w:val="ConsPlusTitle"/>
        <w:ind w:firstLine="709"/>
        <w:jc w:val="both"/>
        <w:rPr>
          <w:rFonts w:ascii="Times New Roman" w:hAnsi="Times New Roman"/>
          <w:b w:val="0"/>
          <w:bCs w:val="0"/>
          <w:sz w:val="28"/>
          <w:szCs w:val="28"/>
        </w:rPr>
      </w:pPr>
      <w:r>
        <w:rPr>
          <w:rFonts w:ascii="Times New Roman" w:hAnsi="Times New Roman"/>
          <w:b w:val="0"/>
          <w:sz w:val="28"/>
          <w:szCs w:val="28"/>
        </w:rPr>
        <w:t xml:space="preserve">1.10. </w:t>
      </w:r>
      <w:r w:rsidRPr="00CA4AC7">
        <w:rPr>
          <w:rFonts w:ascii="Times New Roman" w:hAnsi="Times New Roman"/>
          <w:b w:val="0"/>
          <w:sz w:val="28"/>
          <w:szCs w:val="28"/>
        </w:rPr>
        <w:t>Северо-Западной транспортной прокуратуре</w:t>
      </w:r>
      <w:r>
        <w:rPr>
          <w:rFonts w:ascii="Times New Roman" w:hAnsi="Times New Roman"/>
          <w:b w:val="0"/>
          <w:sz w:val="28"/>
          <w:szCs w:val="28"/>
        </w:rPr>
        <w:t xml:space="preserve"> (О.А. Колесов)</w:t>
      </w:r>
      <w:r w:rsidRPr="00CA4AC7">
        <w:rPr>
          <w:rFonts w:ascii="Times New Roman" w:hAnsi="Times New Roman"/>
          <w:b w:val="0"/>
          <w:sz w:val="28"/>
          <w:szCs w:val="28"/>
        </w:rPr>
        <w:t>, Северо-Западному</w:t>
      </w:r>
      <w:r>
        <w:rPr>
          <w:rFonts w:ascii="Times New Roman" w:hAnsi="Times New Roman"/>
          <w:b w:val="0"/>
          <w:sz w:val="28"/>
          <w:szCs w:val="28"/>
        </w:rPr>
        <w:t xml:space="preserve"> </w:t>
      </w:r>
      <w:r w:rsidRPr="00CA4AC7">
        <w:rPr>
          <w:rFonts w:ascii="Times New Roman" w:hAnsi="Times New Roman"/>
          <w:b w:val="0"/>
          <w:sz w:val="28"/>
          <w:szCs w:val="28"/>
        </w:rPr>
        <w:t>следственному управлению на транспорте Следственного комитета</w:t>
      </w:r>
      <w:r>
        <w:rPr>
          <w:rFonts w:ascii="Times New Roman" w:hAnsi="Times New Roman"/>
          <w:b w:val="0"/>
          <w:sz w:val="28"/>
          <w:szCs w:val="28"/>
        </w:rPr>
        <w:t xml:space="preserve"> </w:t>
      </w:r>
      <w:r w:rsidRPr="00CA4AC7">
        <w:rPr>
          <w:rFonts w:ascii="Times New Roman" w:hAnsi="Times New Roman"/>
          <w:b w:val="0"/>
          <w:sz w:val="28"/>
          <w:szCs w:val="28"/>
        </w:rPr>
        <w:t>Российской Федерации</w:t>
      </w:r>
      <w:r>
        <w:rPr>
          <w:rFonts w:ascii="Times New Roman" w:hAnsi="Times New Roman"/>
          <w:b w:val="0"/>
          <w:sz w:val="28"/>
          <w:szCs w:val="28"/>
        </w:rPr>
        <w:t xml:space="preserve"> (С.Т. Сазин)</w:t>
      </w:r>
      <w:r w:rsidRPr="00CA4AC7">
        <w:rPr>
          <w:rFonts w:ascii="Times New Roman" w:hAnsi="Times New Roman"/>
          <w:b w:val="0"/>
          <w:sz w:val="28"/>
          <w:szCs w:val="28"/>
        </w:rPr>
        <w:t>, У</w:t>
      </w:r>
      <w:r>
        <w:rPr>
          <w:rFonts w:ascii="Times New Roman" w:hAnsi="Times New Roman"/>
          <w:b w:val="0"/>
          <w:sz w:val="28"/>
          <w:szCs w:val="28"/>
        </w:rPr>
        <w:t xml:space="preserve">правлению на транспорте </w:t>
      </w:r>
      <w:r w:rsidRPr="00CA4AC7">
        <w:rPr>
          <w:rFonts w:ascii="Times New Roman" w:hAnsi="Times New Roman"/>
          <w:b w:val="0"/>
          <w:sz w:val="28"/>
          <w:szCs w:val="28"/>
        </w:rPr>
        <w:t>МВД России по Северо-Западному</w:t>
      </w:r>
      <w:r>
        <w:rPr>
          <w:rFonts w:ascii="Times New Roman" w:hAnsi="Times New Roman"/>
          <w:b w:val="0"/>
          <w:sz w:val="28"/>
          <w:szCs w:val="28"/>
        </w:rPr>
        <w:t xml:space="preserve"> </w:t>
      </w:r>
      <w:r w:rsidRPr="00CA4AC7">
        <w:rPr>
          <w:rFonts w:ascii="Times New Roman" w:hAnsi="Times New Roman"/>
          <w:b w:val="0"/>
          <w:sz w:val="28"/>
          <w:szCs w:val="28"/>
        </w:rPr>
        <w:t>федеральному округу</w:t>
      </w:r>
      <w:r>
        <w:rPr>
          <w:rFonts w:ascii="Times New Roman" w:hAnsi="Times New Roman"/>
          <w:b w:val="0"/>
          <w:sz w:val="28"/>
          <w:szCs w:val="28"/>
        </w:rPr>
        <w:t xml:space="preserve"> (Е.Е. Стасишин) </w:t>
      </w:r>
      <w:r w:rsidRPr="00CA4AC7">
        <w:rPr>
          <w:rFonts w:ascii="Times New Roman" w:hAnsi="Times New Roman"/>
          <w:b w:val="0"/>
          <w:sz w:val="28"/>
          <w:szCs w:val="28"/>
        </w:rPr>
        <w:t xml:space="preserve"> </w:t>
      </w:r>
      <w:r>
        <w:rPr>
          <w:rFonts w:ascii="Times New Roman" w:hAnsi="Times New Roman"/>
          <w:b w:val="0"/>
          <w:sz w:val="28"/>
          <w:szCs w:val="28"/>
        </w:rPr>
        <w:t>о</w:t>
      </w:r>
      <w:r w:rsidRPr="00CA4AC7">
        <w:rPr>
          <w:rFonts w:ascii="Times New Roman" w:hAnsi="Times New Roman"/>
          <w:b w:val="0"/>
          <w:sz w:val="28"/>
          <w:szCs w:val="28"/>
        </w:rPr>
        <w:t>рганизовать проведение совместных комплексных мероприятий, с</w:t>
      </w:r>
      <w:r>
        <w:rPr>
          <w:rFonts w:ascii="Times New Roman" w:hAnsi="Times New Roman"/>
          <w:b w:val="0"/>
          <w:sz w:val="28"/>
          <w:szCs w:val="28"/>
        </w:rPr>
        <w:t xml:space="preserve"> </w:t>
      </w:r>
      <w:r w:rsidRPr="00CA4AC7">
        <w:rPr>
          <w:rFonts w:ascii="Times New Roman" w:hAnsi="Times New Roman"/>
          <w:b w:val="0"/>
          <w:sz w:val="28"/>
          <w:szCs w:val="28"/>
        </w:rPr>
        <w:t>привлечением правоохранительных и контролирую</w:t>
      </w:r>
      <w:r>
        <w:rPr>
          <w:rFonts w:ascii="Times New Roman" w:hAnsi="Times New Roman"/>
          <w:b w:val="0"/>
          <w:sz w:val="28"/>
          <w:szCs w:val="28"/>
        </w:rPr>
        <w:t>щ</w:t>
      </w:r>
      <w:r w:rsidRPr="00CA4AC7">
        <w:rPr>
          <w:rFonts w:ascii="Times New Roman" w:hAnsi="Times New Roman"/>
          <w:b w:val="0"/>
          <w:sz w:val="28"/>
          <w:szCs w:val="28"/>
        </w:rPr>
        <w:t>их органов</w:t>
      </w:r>
      <w:r>
        <w:rPr>
          <w:rFonts w:ascii="Times New Roman" w:hAnsi="Times New Roman"/>
          <w:b w:val="0"/>
          <w:sz w:val="28"/>
          <w:szCs w:val="28"/>
        </w:rPr>
        <w:t xml:space="preserve"> </w:t>
      </w:r>
      <w:r w:rsidRPr="00CA4AC7">
        <w:rPr>
          <w:rFonts w:ascii="Times New Roman" w:hAnsi="Times New Roman"/>
          <w:b w:val="0"/>
          <w:sz w:val="28"/>
          <w:szCs w:val="28"/>
        </w:rPr>
        <w:t>Ленинградской области, с целью выявления, пресечения и профилактики</w:t>
      </w:r>
      <w:r>
        <w:rPr>
          <w:rFonts w:ascii="Times New Roman" w:hAnsi="Times New Roman"/>
          <w:b w:val="0"/>
          <w:sz w:val="28"/>
          <w:szCs w:val="28"/>
        </w:rPr>
        <w:t xml:space="preserve"> </w:t>
      </w:r>
      <w:r w:rsidRPr="00CA4AC7">
        <w:rPr>
          <w:rFonts w:ascii="Times New Roman" w:hAnsi="Times New Roman"/>
          <w:b w:val="0"/>
          <w:sz w:val="28"/>
          <w:szCs w:val="28"/>
        </w:rPr>
        <w:t>преступлений на объектах транспорта, расположенных в Ленинградской</w:t>
      </w:r>
      <w:r>
        <w:rPr>
          <w:rFonts w:ascii="Times New Roman" w:hAnsi="Times New Roman"/>
          <w:b w:val="0"/>
          <w:sz w:val="28"/>
          <w:szCs w:val="28"/>
        </w:rPr>
        <w:t xml:space="preserve"> </w:t>
      </w:r>
      <w:r w:rsidRPr="00CA4AC7">
        <w:rPr>
          <w:rFonts w:ascii="Times New Roman" w:hAnsi="Times New Roman"/>
          <w:b w:val="0"/>
          <w:sz w:val="28"/>
          <w:szCs w:val="28"/>
        </w:rPr>
        <w:t>области, в том числе на предмет антитеррористической защищенности</w:t>
      </w:r>
      <w:r>
        <w:rPr>
          <w:rFonts w:ascii="Times New Roman" w:hAnsi="Times New Roman"/>
          <w:b w:val="0"/>
          <w:sz w:val="28"/>
          <w:szCs w:val="28"/>
        </w:rPr>
        <w:t xml:space="preserve"> </w:t>
      </w:r>
      <w:r w:rsidRPr="00CA4AC7">
        <w:rPr>
          <w:rFonts w:ascii="Times New Roman" w:hAnsi="Times New Roman"/>
          <w:b w:val="0"/>
          <w:sz w:val="28"/>
          <w:szCs w:val="28"/>
        </w:rPr>
        <w:t>таких объектов, в период подготовки и проведения выборов.</w:t>
      </w:r>
    </w:p>
    <w:p w:rsidR="006B5582" w:rsidRDefault="006B5582" w:rsidP="006B5582">
      <w:pPr>
        <w:pStyle w:val="ConsPlusTitle"/>
        <w:ind w:firstLine="709"/>
        <w:rPr>
          <w:rFonts w:ascii="Times New Roman" w:hAnsi="Times New Roman"/>
          <w:b w:val="0"/>
          <w:bCs w:val="0"/>
          <w:sz w:val="28"/>
          <w:szCs w:val="28"/>
        </w:rPr>
      </w:pPr>
      <w:r w:rsidRPr="00CA4AC7">
        <w:rPr>
          <w:rFonts w:ascii="Times New Roman" w:hAnsi="Times New Roman"/>
          <w:b w:val="0"/>
          <w:sz w:val="28"/>
          <w:szCs w:val="28"/>
        </w:rPr>
        <w:t xml:space="preserve">Срок: </w:t>
      </w:r>
      <w:r>
        <w:rPr>
          <w:rFonts w:ascii="Times New Roman" w:hAnsi="Times New Roman"/>
          <w:b w:val="0"/>
          <w:sz w:val="28"/>
          <w:szCs w:val="28"/>
        </w:rPr>
        <w:t xml:space="preserve">31 марта </w:t>
      </w:r>
      <w:r w:rsidRPr="00CA4AC7">
        <w:rPr>
          <w:rFonts w:ascii="Times New Roman" w:hAnsi="Times New Roman"/>
          <w:b w:val="0"/>
          <w:sz w:val="28"/>
          <w:szCs w:val="28"/>
        </w:rPr>
        <w:t>2018 года</w:t>
      </w:r>
    </w:p>
    <w:p w:rsidR="006B5582" w:rsidRDefault="006B5582" w:rsidP="006B5582">
      <w:pPr>
        <w:pStyle w:val="ConsPlusTitle"/>
        <w:ind w:firstLine="709"/>
        <w:rPr>
          <w:rFonts w:ascii="Times New Roman" w:hAnsi="Times New Roman"/>
          <w:b w:val="0"/>
          <w:bCs w:val="0"/>
          <w:sz w:val="28"/>
          <w:szCs w:val="28"/>
        </w:rPr>
      </w:pPr>
    </w:p>
    <w:p w:rsidR="006B5582" w:rsidRDefault="006B5582" w:rsidP="006B5582">
      <w:pPr>
        <w:tabs>
          <w:tab w:val="left" w:pos="1203"/>
        </w:tabs>
        <w:ind w:firstLine="709"/>
        <w:jc w:val="both"/>
        <w:rPr>
          <w:rFonts w:cs="Calibri"/>
          <w:bCs/>
          <w:sz w:val="28"/>
          <w:szCs w:val="28"/>
        </w:rPr>
      </w:pPr>
      <w:r w:rsidRPr="00500B42">
        <w:rPr>
          <w:rFonts w:cs="Calibri"/>
          <w:bCs/>
          <w:sz w:val="28"/>
          <w:szCs w:val="28"/>
        </w:rPr>
        <w:t>1.</w:t>
      </w:r>
      <w:r>
        <w:rPr>
          <w:rFonts w:cs="Calibri"/>
          <w:bCs/>
          <w:sz w:val="28"/>
          <w:szCs w:val="28"/>
        </w:rPr>
        <w:t>11</w:t>
      </w:r>
      <w:r w:rsidRPr="00500B42">
        <w:rPr>
          <w:rFonts w:cs="Calibri"/>
          <w:bCs/>
          <w:sz w:val="28"/>
          <w:szCs w:val="28"/>
        </w:rPr>
        <w:t>. Октябрьской железной дороге – филиал</w:t>
      </w:r>
      <w:r>
        <w:rPr>
          <w:rFonts w:cs="Calibri"/>
          <w:bCs/>
          <w:sz w:val="28"/>
          <w:szCs w:val="28"/>
        </w:rPr>
        <w:t>у</w:t>
      </w:r>
      <w:r w:rsidRPr="00500B42">
        <w:rPr>
          <w:rFonts w:cs="Calibri"/>
          <w:bCs/>
          <w:sz w:val="28"/>
          <w:szCs w:val="28"/>
        </w:rPr>
        <w:t xml:space="preserve"> ОАО «РЖД»</w:t>
      </w:r>
      <w:r>
        <w:rPr>
          <w:rFonts w:cs="Calibri"/>
          <w:bCs/>
          <w:sz w:val="28"/>
          <w:szCs w:val="28"/>
        </w:rPr>
        <w:t xml:space="preserve">                                   (В.Н. Голоскоков) во взаимодействии с территориальными избирательными комиссиями Ленинградской области принять меры по обеспечению техническими средствами обеспечения безопасности помещений для голосования на объектах железнодорожного транспорта, расположенных на территории Ленинградской области.</w:t>
      </w:r>
    </w:p>
    <w:p w:rsidR="006B5582" w:rsidRDefault="006B5582" w:rsidP="006B5582">
      <w:pPr>
        <w:tabs>
          <w:tab w:val="left" w:pos="1203"/>
        </w:tabs>
        <w:ind w:firstLine="709"/>
        <w:jc w:val="both"/>
        <w:rPr>
          <w:rFonts w:cs="Calibri"/>
          <w:bCs/>
          <w:sz w:val="28"/>
          <w:szCs w:val="28"/>
        </w:rPr>
      </w:pPr>
      <w:r>
        <w:rPr>
          <w:rFonts w:cs="Calibri"/>
          <w:bCs/>
          <w:sz w:val="28"/>
          <w:szCs w:val="28"/>
        </w:rPr>
        <w:t>Срок: до 01 марта 2018 года</w:t>
      </w:r>
    </w:p>
    <w:p w:rsidR="003607C5" w:rsidRDefault="003607C5" w:rsidP="006B5582">
      <w:pPr>
        <w:tabs>
          <w:tab w:val="left" w:pos="1203"/>
        </w:tabs>
        <w:ind w:firstLine="709"/>
        <w:jc w:val="both"/>
        <w:rPr>
          <w:rFonts w:cs="Calibri"/>
          <w:bCs/>
          <w:sz w:val="28"/>
          <w:szCs w:val="28"/>
        </w:rPr>
      </w:pPr>
    </w:p>
    <w:p w:rsidR="006B5582" w:rsidRDefault="006B5582" w:rsidP="006B5582">
      <w:pPr>
        <w:tabs>
          <w:tab w:val="left" w:pos="1203"/>
        </w:tabs>
        <w:ind w:firstLine="709"/>
        <w:jc w:val="both"/>
        <w:rPr>
          <w:rFonts w:cs="Calibri"/>
          <w:bCs/>
          <w:sz w:val="28"/>
          <w:szCs w:val="28"/>
        </w:rPr>
      </w:pPr>
      <w:r>
        <w:rPr>
          <w:rFonts w:cs="Calibri"/>
          <w:bCs/>
          <w:sz w:val="28"/>
          <w:szCs w:val="28"/>
        </w:rPr>
        <w:t>1.12. Главам администраций муниципальных районов (городского округа) Ленинградской области:</w:t>
      </w:r>
    </w:p>
    <w:p w:rsidR="006B5582" w:rsidRDefault="006B5582" w:rsidP="006B5582">
      <w:pPr>
        <w:tabs>
          <w:tab w:val="left" w:pos="1203"/>
        </w:tabs>
        <w:ind w:firstLine="709"/>
        <w:jc w:val="both"/>
        <w:rPr>
          <w:bCs/>
          <w:sz w:val="28"/>
          <w:szCs w:val="28"/>
        </w:rPr>
      </w:pPr>
      <w:r>
        <w:rPr>
          <w:rFonts w:cs="Calibri"/>
          <w:bCs/>
          <w:sz w:val="28"/>
          <w:szCs w:val="28"/>
        </w:rPr>
        <w:lastRenderedPageBreak/>
        <w:t xml:space="preserve">1.12.1. Проработать вопрос привлечения народных дружин к обеспечению общественного порядка и безопасности в период подготовки и проведения </w:t>
      </w:r>
      <w:r w:rsidRPr="00A401FA">
        <w:rPr>
          <w:bCs/>
          <w:sz w:val="28"/>
          <w:szCs w:val="28"/>
        </w:rPr>
        <w:t>выбор</w:t>
      </w:r>
      <w:r>
        <w:rPr>
          <w:bCs/>
          <w:sz w:val="28"/>
          <w:szCs w:val="28"/>
        </w:rPr>
        <w:t>ов</w:t>
      </w:r>
      <w:r w:rsidRPr="00A401FA">
        <w:rPr>
          <w:bCs/>
          <w:sz w:val="28"/>
          <w:szCs w:val="28"/>
        </w:rPr>
        <w:t xml:space="preserve"> Президента Российской Федерации.</w:t>
      </w:r>
    </w:p>
    <w:p w:rsidR="006B5582" w:rsidRDefault="006B5582" w:rsidP="006B5582">
      <w:pPr>
        <w:tabs>
          <w:tab w:val="left" w:pos="1203"/>
        </w:tabs>
        <w:ind w:firstLine="709"/>
        <w:jc w:val="both"/>
        <w:rPr>
          <w:bCs/>
          <w:sz w:val="28"/>
          <w:szCs w:val="28"/>
        </w:rPr>
      </w:pPr>
      <w:r>
        <w:rPr>
          <w:bCs/>
          <w:sz w:val="28"/>
          <w:szCs w:val="28"/>
        </w:rPr>
        <w:t>Срок: до 15 февраля 2018 года</w:t>
      </w:r>
      <w:r w:rsidRPr="00A401FA">
        <w:rPr>
          <w:bCs/>
          <w:sz w:val="28"/>
          <w:szCs w:val="28"/>
        </w:rPr>
        <w:t xml:space="preserve"> </w:t>
      </w:r>
    </w:p>
    <w:p w:rsidR="006B5582" w:rsidRDefault="006B5582" w:rsidP="006B5582">
      <w:pPr>
        <w:tabs>
          <w:tab w:val="left" w:pos="1203"/>
        </w:tabs>
        <w:ind w:firstLine="709"/>
        <w:jc w:val="both"/>
        <w:rPr>
          <w:bCs/>
          <w:sz w:val="28"/>
          <w:szCs w:val="28"/>
        </w:rPr>
      </w:pPr>
      <w:r>
        <w:rPr>
          <w:bCs/>
          <w:sz w:val="28"/>
          <w:szCs w:val="28"/>
        </w:rPr>
        <w:t>1.12.2. Во взаимодействии с органами полиции, территориальными избирательными комиссиями и собственниками объектов голосования  принять необходимые меры по их антитеррористической защищенности.</w:t>
      </w:r>
    </w:p>
    <w:p w:rsidR="006B5582" w:rsidRPr="00500B42" w:rsidRDefault="006B5582" w:rsidP="006B5582">
      <w:pPr>
        <w:tabs>
          <w:tab w:val="left" w:pos="1203"/>
        </w:tabs>
        <w:ind w:firstLine="709"/>
        <w:jc w:val="both"/>
        <w:rPr>
          <w:rFonts w:cs="Calibri"/>
          <w:bCs/>
          <w:sz w:val="28"/>
          <w:szCs w:val="28"/>
        </w:rPr>
      </w:pPr>
      <w:r>
        <w:rPr>
          <w:bCs/>
          <w:sz w:val="28"/>
          <w:szCs w:val="28"/>
        </w:rPr>
        <w:t xml:space="preserve">Срок: до 01 марта 2018 года  </w:t>
      </w:r>
      <w:r>
        <w:rPr>
          <w:rFonts w:cs="Calibri"/>
          <w:bCs/>
          <w:sz w:val="28"/>
          <w:szCs w:val="28"/>
        </w:rPr>
        <w:t xml:space="preserve"> </w:t>
      </w:r>
    </w:p>
    <w:p w:rsidR="006B5582" w:rsidRDefault="006B5582" w:rsidP="006B5582">
      <w:pPr>
        <w:tabs>
          <w:tab w:val="left" w:pos="1203"/>
        </w:tabs>
        <w:ind w:firstLine="709"/>
        <w:jc w:val="both"/>
        <w:rPr>
          <w:bCs/>
          <w:sz w:val="28"/>
          <w:szCs w:val="28"/>
        </w:rPr>
      </w:pPr>
      <w:r>
        <w:rPr>
          <w:bCs/>
          <w:sz w:val="28"/>
          <w:szCs w:val="28"/>
        </w:rPr>
        <w:t>1.12.3. Согласовать с органами внутренних дел сроки и порядок передачи под охрану избирательных участков, маршруты перевозки избирательной документации и порядок обеспечения её охраны.</w:t>
      </w:r>
    </w:p>
    <w:p w:rsidR="006B5582" w:rsidRDefault="006B5582" w:rsidP="006B5582">
      <w:pPr>
        <w:tabs>
          <w:tab w:val="left" w:pos="1203"/>
        </w:tabs>
        <w:ind w:firstLine="709"/>
        <w:jc w:val="both"/>
        <w:rPr>
          <w:bCs/>
          <w:sz w:val="28"/>
          <w:szCs w:val="28"/>
        </w:rPr>
      </w:pPr>
      <w:r>
        <w:rPr>
          <w:bCs/>
          <w:sz w:val="28"/>
          <w:szCs w:val="28"/>
        </w:rPr>
        <w:t>Срок: до 10 марта 2018 года</w:t>
      </w:r>
    </w:p>
    <w:p w:rsidR="006B5582" w:rsidRPr="00A401FA" w:rsidRDefault="006B5582" w:rsidP="006B5582">
      <w:pPr>
        <w:pStyle w:val="ConsPlusTitle"/>
        <w:ind w:firstLine="709"/>
        <w:jc w:val="both"/>
        <w:rPr>
          <w:rFonts w:ascii="Times New Roman" w:hAnsi="Times New Roman"/>
          <w:b w:val="0"/>
          <w:bCs w:val="0"/>
          <w:sz w:val="28"/>
          <w:szCs w:val="28"/>
        </w:rPr>
      </w:pPr>
    </w:p>
    <w:p w:rsidR="006B5582" w:rsidRPr="006B5582" w:rsidRDefault="006B5582" w:rsidP="006B5582">
      <w:pPr>
        <w:ind w:firstLine="709"/>
        <w:jc w:val="both"/>
        <w:rPr>
          <w:b/>
          <w:i/>
          <w:sz w:val="28"/>
          <w:szCs w:val="28"/>
        </w:rPr>
      </w:pPr>
    </w:p>
    <w:p w:rsidR="006B5582" w:rsidRDefault="006B5582" w:rsidP="006B5582">
      <w:pPr>
        <w:ind w:firstLine="709"/>
        <w:jc w:val="both"/>
        <w:rPr>
          <w:b/>
          <w:i/>
          <w:sz w:val="28"/>
          <w:szCs w:val="28"/>
        </w:rPr>
      </w:pPr>
      <w:r w:rsidRPr="00A97C79">
        <w:rPr>
          <w:b/>
          <w:i/>
          <w:sz w:val="28"/>
          <w:szCs w:val="28"/>
        </w:rPr>
        <w:t xml:space="preserve">2. </w:t>
      </w:r>
      <w:r>
        <w:rPr>
          <w:b/>
          <w:i/>
          <w:sz w:val="28"/>
          <w:szCs w:val="28"/>
        </w:rPr>
        <w:t>«</w:t>
      </w:r>
      <w:r w:rsidRPr="00A97C79">
        <w:rPr>
          <w:b/>
          <w:i/>
          <w:sz w:val="28"/>
          <w:szCs w:val="28"/>
        </w:rPr>
        <w:t>О принимаемых мерах в Ленинградской области по профилактике дорожно-транспортных происшествий, включая меры по обустройству региональных и федеральных дорог, оснащению их техническими средствами организации дорожного движения и строительству подъездных путей к новым строящимся районам</w:t>
      </w:r>
      <w:r>
        <w:rPr>
          <w:b/>
          <w:i/>
          <w:sz w:val="28"/>
          <w:szCs w:val="28"/>
        </w:rPr>
        <w:t>»</w:t>
      </w:r>
    </w:p>
    <w:p w:rsidR="006B5582" w:rsidRDefault="006B5582" w:rsidP="006B5582">
      <w:pPr>
        <w:jc w:val="both"/>
        <w:rPr>
          <w:b/>
          <w:i/>
          <w:sz w:val="28"/>
          <w:szCs w:val="28"/>
        </w:rPr>
      </w:pPr>
      <w:r>
        <w:rPr>
          <w:b/>
          <w:i/>
          <w:sz w:val="28"/>
          <w:szCs w:val="28"/>
        </w:rPr>
        <w:t>_____________________________________________________________________</w:t>
      </w:r>
    </w:p>
    <w:p w:rsidR="006B5582" w:rsidRPr="00A401FA" w:rsidRDefault="006B5582" w:rsidP="006B5582">
      <w:pPr>
        <w:tabs>
          <w:tab w:val="left" w:pos="709"/>
        </w:tabs>
        <w:jc w:val="center"/>
        <w:rPr>
          <w:sz w:val="28"/>
          <w:szCs w:val="28"/>
        </w:rPr>
      </w:pPr>
      <w:r w:rsidRPr="00A401FA">
        <w:rPr>
          <w:sz w:val="28"/>
          <w:szCs w:val="28"/>
        </w:rPr>
        <w:t xml:space="preserve">(М.В. Ильин, </w:t>
      </w:r>
      <w:r>
        <w:rPr>
          <w:sz w:val="28"/>
          <w:szCs w:val="28"/>
        </w:rPr>
        <w:t>А.М. Гардашников</w:t>
      </w:r>
      <w:r w:rsidRPr="00A401FA">
        <w:rPr>
          <w:sz w:val="28"/>
          <w:szCs w:val="28"/>
        </w:rPr>
        <w:t>)</w:t>
      </w:r>
    </w:p>
    <w:p w:rsidR="006B5582" w:rsidRPr="00A401FA" w:rsidRDefault="006B5582" w:rsidP="006B5582">
      <w:pPr>
        <w:tabs>
          <w:tab w:val="left" w:pos="709"/>
        </w:tabs>
        <w:jc w:val="center"/>
        <w:rPr>
          <w:sz w:val="28"/>
          <w:szCs w:val="28"/>
        </w:rPr>
      </w:pPr>
    </w:p>
    <w:p w:rsidR="006B5582" w:rsidRDefault="006B5582" w:rsidP="006B5582">
      <w:pPr>
        <w:ind w:firstLine="709"/>
        <w:jc w:val="both"/>
        <w:rPr>
          <w:sz w:val="28"/>
          <w:szCs w:val="28"/>
        </w:rPr>
      </w:pPr>
      <w:r>
        <w:rPr>
          <w:sz w:val="28"/>
          <w:szCs w:val="28"/>
        </w:rPr>
        <w:t>Координационное совещание решило:</w:t>
      </w:r>
    </w:p>
    <w:p w:rsidR="006B5582" w:rsidRPr="00A97C79" w:rsidRDefault="006B5582" w:rsidP="006B5582">
      <w:pPr>
        <w:ind w:firstLine="709"/>
        <w:jc w:val="both"/>
        <w:rPr>
          <w:sz w:val="28"/>
          <w:szCs w:val="28"/>
        </w:rPr>
      </w:pPr>
    </w:p>
    <w:p w:rsidR="006B5582" w:rsidRPr="00A401FA" w:rsidRDefault="006B5582" w:rsidP="006B5582">
      <w:pPr>
        <w:ind w:firstLine="709"/>
        <w:jc w:val="both"/>
        <w:rPr>
          <w:sz w:val="28"/>
          <w:szCs w:val="28"/>
        </w:rPr>
      </w:pPr>
      <w:r w:rsidRPr="00A401FA">
        <w:rPr>
          <w:sz w:val="28"/>
          <w:szCs w:val="28"/>
        </w:rPr>
        <w:t>2.1. Информацию Главного управления МВД России по  г. Санкт-Петербургу и Ленинградской области  (М.В. Ильин) и комитета по дорожному хозяйству Ленинградской области (</w:t>
      </w:r>
      <w:r>
        <w:rPr>
          <w:sz w:val="28"/>
          <w:szCs w:val="28"/>
        </w:rPr>
        <w:t>А.М. Гардашников</w:t>
      </w:r>
      <w:r w:rsidRPr="00A401FA">
        <w:rPr>
          <w:sz w:val="28"/>
          <w:szCs w:val="28"/>
        </w:rPr>
        <w:t>) по вопросу                                      «О принимаемых мерах в Ленинградской области по профилактике дорожно-транспортных происшествий, включая меры по обустройству региональных и федеральных дорог, оснащению их техническими средствами организации дорожного движения и строительству подъездных путей к новым строящимся районам» принять к сведению.</w:t>
      </w:r>
    </w:p>
    <w:p w:rsidR="006B5582" w:rsidRPr="00A401FA" w:rsidRDefault="006B5582" w:rsidP="006B5582">
      <w:pPr>
        <w:ind w:firstLine="567"/>
        <w:jc w:val="both"/>
        <w:rPr>
          <w:sz w:val="28"/>
          <w:szCs w:val="28"/>
        </w:rPr>
      </w:pPr>
    </w:p>
    <w:p w:rsidR="006B5582" w:rsidRPr="00A401FA" w:rsidRDefault="006B5582" w:rsidP="006B5582">
      <w:pPr>
        <w:ind w:firstLine="709"/>
        <w:jc w:val="both"/>
        <w:rPr>
          <w:sz w:val="28"/>
          <w:szCs w:val="28"/>
        </w:rPr>
      </w:pPr>
      <w:r w:rsidRPr="00A401FA">
        <w:rPr>
          <w:sz w:val="28"/>
          <w:szCs w:val="28"/>
        </w:rPr>
        <w:t xml:space="preserve">2.2. Главному управлению МВД России по  г. Санкт-Петербургу и Ленинградской области  (С.П. Умнов) </w:t>
      </w:r>
      <w:r>
        <w:rPr>
          <w:sz w:val="28"/>
          <w:szCs w:val="28"/>
        </w:rPr>
        <w:t xml:space="preserve">в целях профилактики </w:t>
      </w:r>
      <w:r w:rsidRPr="00A401FA">
        <w:rPr>
          <w:sz w:val="28"/>
          <w:szCs w:val="28"/>
        </w:rPr>
        <w:t>дорожно-транспортных происшествий</w:t>
      </w:r>
      <w:r>
        <w:rPr>
          <w:sz w:val="28"/>
          <w:szCs w:val="28"/>
        </w:rPr>
        <w:t>:</w:t>
      </w:r>
    </w:p>
    <w:p w:rsidR="006B5582" w:rsidRDefault="006B5582" w:rsidP="006B5582">
      <w:pPr>
        <w:ind w:firstLine="709"/>
        <w:jc w:val="both"/>
        <w:rPr>
          <w:sz w:val="28"/>
          <w:szCs w:val="28"/>
        </w:rPr>
      </w:pPr>
      <w:r>
        <w:rPr>
          <w:sz w:val="28"/>
          <w:szCs w:val="28"/>
        </w:rPr>
        <w:t>2.2.1. Проанализировать причины роста количества дорожно-транспортных происшествий в Приозерском и Гатчинском районах Ленинградской области. Результаты анализа использовать при организации профилактической работы.</w:t>
      </w:r>
    </w:p>
    <w:p w:rsidR="006B5582" w:rsidRDefault="006B5582" w:rsidP="006B5582">
      <w:pPr>
        <w:ind w:firstLine="709"/>
        <w:jc w:val="both"/>
        <w:rPr>
          <w:sz w:val="28"/>
          <w:szCs w:val="28"/>
        </w:rPr>
      </w:pPr>
      <w:r>
        <w:rPr>
          <w:sz w:val="28"/>
          <w:szCs w:val="28"/>
        </w:rPr>
        <w:t>Срок: до 31 марта 2018 года</w:t>
      </w:r>
    </w:p>
    <w:p w:rsidR="006B5582" w:rsidRDefault="006B5582" w:rsidP="006B5582">
      <w:pPr>
        <w:ind w:firstLine="709"/>
        <w:jc w:val="both"/>
        <w:rPr>
          <w:sz w:val="28"/>
          <w:szCs w:val="28"/>
        </w:rPr>
      </w:pPr>
      <w:r>
        <w:rPr>
          <w:sz w:val="28"/>
          <w:szCs w:val="28"/>
        </w:rPr>
        <w:t xml:space="preserve">2.2.2. В целях профилактики </w:t>
      </w:r>
      <w:r w:rsidRPr="00924D37">
        <w:rPr>
          <w:sz w:val="28"/>
          <w:szCs w:val="28"/>
        </w:rPr>
        <w:t xml:space="preserve">количества </w:t>
      </w:r>
      <w:r>
        <w:rPr>
          <w:sz w:val="28"/>
          <w:szCs w:val="28"/>
        </w:rPr>
        <w:t>дорожно-транспортных происшествий</w:t>
      </w:r>
      <w:r w:rsidRPr="00924D37">
        <w:rPr>
          <w:sz w:val="28"/>
          <w:szCs w:val="28"/>
        </w:rPr>
        <w:t xml:space="preserve"> с участием водителей, находящихся в состоянии наркотического (токсического) опьянения, активно использовать передвижные лаборатории медицинского освидетельствования на состояние опьянения, находящиеся на балансе  ГКУЗ </w:t>
      </w:r>
      <w:r>
        <w:rPr>
          <w:sz w:val="28"/>
          <w:szCs w:val="28"/>
        </w:rPr>
        <w:t>«Ленинградский областной наркологический диспансер».</w:t>
      </w:r>
    </w:p>
    <w:p w:rsidR="006B5582" w:rsidRDefault="006B5582" w:rsidP="006B5582">
      <w:pPr>
        <w:ind w:firstLine="709"/>
        <w:jc w:val="both"/>
        <w:rPr>
          <w:sz w:val="28"/>
          <w:szCs w:val="28"/>
        </w:rPr>
      </w:pPr>
      <w:r>
        <w:rPr>
          <w:sz w:val="28"/>
          <w:szCs w:val="28"/>
        </w:rPr>
        <w:t>Срок: 2018 год</w:t>
      </w:r>
    </w:p>
    <w:p w:rsidR="006B5582" w:rsidRPr="00327761" w:rsidRDefault="006B5582" w:rsidP="006B5582">
      <w:pPr>
        <w:ind w:firstLine="709"/>
        <w:jc w:val="both"/>
        <w:rPr>
          <w:sz w:val="28"/>
          <w:szCs w:val="28"/>
        </w:rPr>
      </w:pPr>
      <w:r>
        <w:rPr>
          <w:sz w:val="28"/>
          <w:szCs w:val="28"/>
        </w:rPr>
        <w:lastRenderedPageBreak/>
        <w:t xml:space="preserve"> 2.2.3.</w:t>
      </w:r>
      <w:r w:rsidRPr="00327761">
        <w:rPr>
          <w:sz w:val="28"/>
          <w:szCs w:val="28"/>
        </w:rPr>
        <w:t xml:space="preserve"> С целью снижения количества дорожно-транспортных происшествий </w:t>
      </w:r>
      <w:r>
        <w:rPr>
          <w:sz w:val="28"/>
          <w:szCs w:val="28"/>
        </w:rPr>
        <w:t>с</w:t>
      </w:r>
      <w:r w:rsidRPr="00327761">
        <w:rPr>
          <w:sz w:val="28"/>
          <w:szCs w:val="28"/>
        </w:rPr>
        <w:t xml:space="preserve"> сопутствующими их совершению неудовлетворительными дорожными условиями, продолжить работу по выявлению недостатков и выдаче предписаний по их устранению должностными и юридическими лицами, ответственным</w:t>
      </w:r>
      <w:r>
        <w:rPr>
          <w:sz w:val="28"/>
          <w:szCs w:val="28"/>
        </w:rPr>
        <w:t>и</w:t>
      </w:r>
      <w:r w:rsidRPr="00327761">
        <w:rPr>
          <w:sz w:val="28"/>
          <w:szCs w:val="28"/>
        </w:rPr>
        <w:t xml:space="preserve"> за обеспечение безопасности дорожного движения.</w:t>
      </w:r>
    </w:p>
    <w:p w:rsidR="006B5582" w:rsidRPr="00327761" w:rsidRDefault="006B5582" w:rsidP="006B5582">
      <w:pPr>
        <w:pStyle w:val="rtejustify"/>
        <w:shd w:val="clear" w:color="auto" w:fill="FFFFFF"/>
        <w:spacing w:before="0" w:beforeAutospacing="0" w:after="0" w:afterAutospacing="0"/>
        <w:ind w:firstLine="709"/>
        <w:jc w:val="both"/>
        <w:rPr>
          <w:rFonts w:cs="Arial"/>
          <w:sz w:val="28"/>
          <w:szCs w:val="28"/>
        </w:rPr>
      </w:pPr>
      <w:r w:rsidRPr="00327761">
        <w:rPr>
          <w:rFonts w:cs="Arial"/>
          <w:sz w:val="28"/>
          <w:szCs w:val="28"/>
        </w:rPr>
        <w:t>По всем фактам непринятия своевременных мер по обеспечению безопасности дорожного движения на улично-дорожной сети Ленинградской области в обязательном порядке направлять обращения в органы прокуратуры для принятия мер прокурорского реагирования.</w:t>
      </w:r>
    </w:p>
    <w:p w:rsidR="006B5582" w:rsidRPr="00A401FA" w:rsidRDefault="006B5582" w:rsidP="006B5582">
      <w:pPr>
        <w:ind w:firstLine="567"/>
        <w:jc w:val="both"/>
        <w:rPr>
          <w:sz w:val="28"/>
          <w:szCs w:val="28"/>
        </w:rPr>
      </w:pPr>
      <w:r>
        <w:rPr>
          <w:sz w:val="28"/>
          <w:szCs w:val="28"/>
        </w:rPr>
        <w:t xml:space="preserve">  Срок: 2018 год</w:t>
      </w:r>
    </w:p>
    <w:p w:rsidR="006B5582" w:rsidRPr="00523F4F" w:rsidRDefault="006B5582" w:rsidP="006B5582">
      <w:pPr>
        <w:pStyle w:val="ac"/>
        <w:ind w:left="0" w:firstLine="709"/>
        <w:jc w:val="both"/>
        <w:rPr>
          <w:sz w:val="28"/>
          <w:szCs w:val="28"/>
        </w:rPr>
      </w:pPr>
      <w:r w:rsidRPr="00523F4F">
        <w:rPr>
          <w:sz w:val="28"/>
          <w:szCs w:val="28"/>
        </w:rPr>
        <w:t>2.2.</w:t>
      </w:r>
      <w:r>
        <w:rPr>
          <w:sz w:val="28"/>
          <w:szCs w:val="28"/>
        </w:rPr>
        <w:t>4</w:t>
      </w:r>
      <w:r w:rsidRPr="00523F4F">
        <w:rPr>
          <w:sz w:val="28"/>
          <w:szCs w:val="28"/>
        </w:rPr>
        <w:t xml:space="preserve">. С целью снижения количества </w:t>
      </w:r>
      <w:r w:rsidRPr="00327761">
        <w:rPr>
          <w:sz w:val="28"/>
          <w:szCs w:val="28"/>
        </w:rPr>
        <w:t xml:space="preserve">дорожно-транспортных происшествий </w:t>
      </w:r>
      <w:r w:rsidRPr="00523F4F">
        <w:rPr>
          <w:sz w:val="28"/>
          <w:szCs w:val="28"/>
        </w:rPr>
        <w:t>с участием несовершеннолетних, во взаимодействии с комитетом общего и профессионального образования Ленинградской области (С.В. Тарасов)  организовать проведение профилактических мероприятий накануне и в период детских школьных каникул на территории всех районов Ленинградской области.</w:t>
      </w:r>
    </w:p>
    <w:p w:rsidR="006B5582" w:rsidRDefault="006B5582" w:rsidP="006B5582">
      <w:pPr>
        <w:pStyle w:val="ac"/>
        <w:ind w:left="0" w:firstLine="709"/>
        <w:jc w:val="both"/>
        <w:rPr>
          <w:sz w:val="28"/>
          <w:szCs w:val="28"/>
        </w:rPr>
      </w:pPr>
      <w:r w:rsidRPr="00523F4F">
        <w:rPr>
          <w:sz w:val="28"/>
          <w:szCs w:val="28"/>
        </w:rPr>
        <w:t>Срок: 2018 год</w:t>
      </w:r>
    </w:p>
    <w:p w:rsidR="006B5582" w:rsidRPr="007C00FE" w:rsidRDefault="006B5582" w:rsidP="006B5582">
      <w:pPr>
        <w:ind w:firstLine="709"/>
        <w:jc w:val="both"/>
        <w:rPr>
          <w:sz w:val="28"/>
          <w:szCs w:val="28"/>
        </w:rPr>
      </w:pPr>
      <w:r w:rsidRPr="007C00FE">
        <w:rPr>
          <w:sz w:val="28"/>
          <w:szCs w:val="28"/>
        </w:rPr>
        <w:t>2.2.</w:t>
      </w:r>
      <w:r>
        <w:rPr>
          <w:sz w:val="28"/>
          <w:szCs w:val="28"/>
        </w:rPr>
        <w:t>5</w:t>
      </w:r>
      <w:r w:rsidRPr="007C00FE">
        <w:rPr>
          <w:sz w:val="28"/>
          <w:szCs w:val="28"/>
        </w:rPr>
        <w:t xml:space="preserve">.  Активизировать работу по профилактике дорожно-транспортных происшествий с использованием средств массовой информации. В этих целях организовать выступления руководства ГИБДД на областном телевидении с показом соответствующих видеоматериалов.  </w:t>
      </w:r>
    </w:p>
    <w:p w:rsidR="006B5582" w:rsidRPr="007C00FE" w:rsidRDefault="006B5582" w:rsidP="006B5582">
      <w:pPr>
        <w:ind w:firstLine="709"/>
        <w:jc w:val="both"/>
        <w:rPr>
          <w:sz w:val="28"/>
          <w:szCs w:val="28"/>
        </w:rPr>
      </w:pPr>
      <w:r w:rsidRPr="007C00FE">
        <w:rPr>
          <w:sz w:val="28"/>
          <w:szCs w:val="28"/>
        </w:rPr>
        <w:t>Срок: ежеквартально, 2018 год</w:t>
      </w:r>
    </w:p>
    <w:p w:rsidR="006B5582" w:rsidRPr="00523F4F" w:rsidRDefault="006B5582" w:rsidP="006B5582">
      <w:pPr>
        <w:pStyle w:val="ac"/>
        <w:ind w:left="0" w:firstLine="709"/>
        <w:jc w:val="both"/>
        <w:rPr>
          <w:sz w:val="28"/>
          <w:szCs w:val="28"/>
        </w:rPr>
      </w:pPr>
    </w:p>
    <w:p w:rsidR="006B5582" w:rsidRDefault="006B5582" w:rsidP="006B5582">
      <w:pPr>
        <w:tabs>
          <w:tab w:val="left" w:pos="9639"/>
        </w:tabs>
        <w:ind w:firstLine="709"/>
        <w:jc w:val="both"/>
        <w:rPr>
          <w:sz w:val="28"/>
          <w:szCs w:val="28"/>
        </w:rPr>
      </w:pPr>
      <w:r>
        <w:rPr>
          <w:sz w:val="28"/>
          <w:szCs w:val="28"/>
        </w:rPr>
        <w:t>2</w:t>
      </w:r>
      <w:r w:rsidRPr="00A401FA">
        <w:rPr>
          <w:sz w:val="28"/>
          <w:szCs w:val="28"/>
        </w:rPr>
        <w:t xml:space="preserve">.3. Комитету по дорожному хозяйству Ленинградской области </w:t>
      </w:r>
      <w:r>
        <w:rPr>
          <w:sz w:val="28"/>
          <w:szCs w:val="28"/>
        </w:rPr>
        <w:t xml:space="preserve">                         </w:t>
      </w:r>
      <w:r w:rsidRPr="00A401FA">
        <w:rPr>
          <w:sz w:val="28"/>
          <w:szCs w:val="28"/>
        </w:rPr>
        <w:t>(Ю.И. Запалатский)</w:t>
      </w:r>
      <w:r>
        <w:rPr>
          <w:sz w:val="28"/>
          <w:szCs w:val="28"/>
        </w:rPr>
        <w:t>:</w:t>
      </w:r>
    </w:p>
    <w:p w:rsidR="00A00116" w:rsidRDefault="00604595" w:rsidP="00A00116">
      <w:pPr>
        <w:ind w:firstLine="709"/>
        <w:jc w:val="both"/>
        <w:rPr>
          <w:sz w:val="28"/>
          <w:szCs w:val="28"/>
        </w:rPr>
      </w:pPr>
      <w:r>
        <w:rPr>
          <w:sz w:val="28"/>
          <w:szCs w:val="28"/>
        </w:rPr>
        <w:t>2.3.1.</w:t>
      </w:r>
      <w:r w:rsidR="008335BF">
        <w:rPr>
          <w:sz w:val="28"/>
          <w:szCs w:val="28"/>
        </w:rPr>
        <w:t xml:space="preserve"> </w:t>
      </w:r>
      <w:r w:rsidR="00A00116">
        <w:rPr>
          <w:sz w:val="28"/>
          <w:szCs w:val="28"/>
        </w:rPr>
        <w:t xml:space="preserve">Разработать и согласовать с </w:t>
      </w:r>
      <w:r w:rsidR="00A00116" w:rsidRPr="00A401FA">
        <w:rPr>
          <w:sz w:val="28"/>
          <w:szCs w:val="28"/>
        </w:rPr>
        <w:t>Главн</w:t>
      </w:r>
      <w:r w:rsidR="00A00116">
        <w:rPr>
          <w:sz w:val="28"/>
          <w:szCs w:val="28"/>
        </w:rPr>
        <w:t>ым</w:t>
      </w:r>
      <w:r w:rsidR="00A00116" w:rsidRPr="00A401FA">
        <w:rPr>
          <w:sz w:val="28"/>
          <w:szCs w:val="28"/>
        </w:rPr>
        <w:t xml:space="preserve"> управлени</w:t>
      </w:r>
      <w:r w:rsidR="00A00116">
        <w:rPr>
          <w:sz w:val="28"/>
          <w:szCs w:val="28"/>
        </w:rPr>
        <w:t>ем</w:t>
      </w:r>
      <w:r w:rsidR="00A00116" w:rsidRPr="00A401FA">
        <w:rPr>
          <w:sz w:val="28"/>
          <w:szCs w:val="28"/>
        </w:rPr>
        <w:t xml:space="preserve"> МВД России по  </w:t>
      </w:r>
      <w:r w:rsidR="00A00116">
        <w:rPr>
          <w:sz w:val="28"/>
          <w:szCs w:val="28"/>
        </w:rPr>
        <w:t xml:space="preserve">                 </w:t>
      </w:r>
      <w:r w:rsidR="00A00116" w:rsidRPr="00A401FA">
        <w:rPr>
          <w:sz w:val="28"/>
          <w:szCs w:val="28"/>
        </w:rPr>
        <w:t xml:space="preserve">г. Санкт-Петербургу и Ленинградской области  </w:t>
      </w:r>
      <w:r w:rsidR="00A00116">
        <w:rPr>
          <w:sz w:val="28"/>
          <w:szCs w:val="28"/>
        </w:rPr>
        <w:t>проект единой транспортной схемы (транспортный каркас) организации дорожного движения во Всеволожском районе Ленинградской области.</w:t>
      </w:r>
    </w:p>
    <w:p w:rsidR="00A00116" w:rsidRPr="00D6003D" w:rsidRDefault="00A00116" w:rsidP="00A00116">
      <w:pPr>
        <w:ind w:firstLine="709"/>
        <w:jc w:val="both"/>
        <w:rPr>
          <w:sz w:val="28"/>
          <w:szCs w:val="28"/>
        </w:rPr>
      </w:pPr>
      <w:r>
        <w:rPr>
          <w:sz w:val="28"/>
          <w:szCs w:val="28"/>
        </w:rPr>
        <w:t xml:space="preserve">Срок: 31 июля 2018 года </w:t>
      </w:r>
    </w:p>
    <w:p w:rsidR="006B5582" w:rsidRPr="00AF3795" w:rsidRDefault="006B5582" w:rsidP="006B5582">
      <w:pPr>
        <w:tabs>
          <w:tab w:val="left" w:pos="9639"/>
        </w:tabs>
        <w:ind w:firstLine="709"/>
        <w:jc w:val="both"/>
        <w:rPr>
          <w:sz w:val="28"/>
          <w:szCs w:val="28"/>
        </w:rPr>
      </w:pPr>
      <w:r>
        <w:rPr>
          <w:sz w:val="28"/>
          <w:szCs w:val="28"/>
        </w:rPr>
        <w:t>2.3.</w:t>
      </w:r>
      <w:r w:rsidR="00604595">
        <w:rPr>
          <w:sz w:val="28"/>
          <w:szCs w:val="28"/>
        </w:rPr>
        <w:t>2</w:t>
      </w:r>
      <w:r>
        <w:rPr>
          <w:sz w:val="28"/>
          <w:szCs w:val="28"/>
        </w:rPr>
        <w:t xml:space="preserve">. Продолжить проведение мероприятий по объекту </w:t>
      </w:r>
      <w:r w:rsidRPr="00AF3795">
        <w:rPr>
          <w:sz w:val="28"/>
          <w:szCs w:val="28"/>
        </w:rPr>
        <w:t>«Строительство широтной магистрали скоростного движения с мостом через р. Неву в створе ул. Фаянсовая - ул. Зольная с устройством транспортной развязки с КАД и подключением на территории Ленинградской области к федеральной трассе М-18 «Кола».</w:t>
      </w:r>
    </w:p>
    <w:p w:rsidR="006B5582" w:rsidRPr="00845D07" w:rsidRDefault="006B5582" w:rsidP="006B5582">
      <w:pPr>
        <w:tabs>
          <w:tab w:val="left" w:pos="9639"/>
        </w:tabs>
        <w:ind w:firstLine="851"/>
        <w:jc w:val="both"/>
        <w:rPr>
          <w:sz w:val="28"/>
          <w:szCs w:val="28"/>
        </w:rPr>
      </w:pPr>
      <w:r w:rsidRPr="00845D07">
        <w:rPr>
          <w:sz w:val="28"/>
          <w:szCs w:val="28"/>
        </w:rPr>
        <w:t>Взять на контроль разработку АО «Петербург -  Дорсервис» градостроительного обоснования по данному объекту.</w:t>
      </w:r>
    </w:p>
    <w:p w:rsidR="006B5582" w:rsidRDefault="006B5582" w:rsidP="006B5582">
      <w:pPr>
        <w:tabs>
          <w:tab w:val="left" w:pos="9639"/>
        </w:tabs>
        <w:ind w:firstLine="851"/>
        <w:jc w:val="both"/>
        <w:rPr>
          <w:sz w:val="28"/>
          <w:szCs w:val="28"/>
        </w:rPr>
      </w:pPr>
      <w:r w:rsidRPr="00845D07">
        <w:rPr>
          <w:sz w:val="28"/>
          <w:szCs w:val="28"/>
        </w:rPr>
        <w:t>Срок: 1 полугодие 2018 года</w:t>
      </w:r>
    </w:p>
    <w:p w:rsidR="006B5582" w:rsidRPr="00845D07" w:rsidRDefault="006B5582" w:rsidP="006B5582">
      <w:pPr>
        <w:tabs>
          <w:tab w:val="left" w:pos="426"/>
        </w:tabs>
        <w:ind w:firstLine="709"/>
        <w:jc w:val="both"/>
        <w:rPr>
          <w:sz w:val="28"/>
          <w:szCs w:val="28"/>
        </w:rPr>
      </w:pPr>
      <w:r>
        <w:rPr>
          <w:sz w:val="28"/>
          <w:szCs w:val="28"/>
        </w:rPr>
        <w:t>2.3.</w:t>
      </w:r>
      <w:r w:rsidR="00604595">
        <w:rPr>
          <w:sz w:val="28"/>
          <w:szCs w:val="28"/>
        </w:rPr>
        <w:t>3</w:t>
      </w:r>
      <w:r>
        <w:rPr>
          <w:sz w:val="28"/>
          <w:szCs w:val="28"/>
        </w:rPr>
        <w:t xml:space="preserve">. Во взаимодействии с комитетом финансов Ленинградской области  (Р.И. Марков) проработать вопрос финансирования проекта </w:t>
      </w:r>
      <w:r w:rsidRPr="00845D07">
        <w:rPr>
          <w:sz w:val="28"/>
          <w:szCs w:val="28"/>
        </w:rPr>
        <w:t>«Строительство автомобильной дороги нового выхода из Санкт-Петербурга от КАД в обход населенных пунктов Мурино и Новое Девяткино с выходом на существующую автомобильную дорогу «Санкт-Петербург – Матокса» во Всеволожском районе Ленинградской области»</w:t>
      </w:r>
      <w:r>
        <w:rPr>
          <w:sz w:val="28"/>
          <w:szCs w:val="28"/>
        </w:rPr>
        <w:t>.</w:t>
      </w:r>
    </w:p>
    <w:p w:rsidR="006B5582" w:rsidRDefault="006B5582" w:rsidP="006B5582">
      <w:pPr>
        <w:tabs>
          <w:tab w:val="left" w:pos="9639"/>
        </w:tabs>
        <w:ind w:firstLine="709"/>
        <w:jc w:val="both"/>
        <w:rPr>
          <w:sz w:val="28"/>
          <w:szCs w:val="28"/>
        </w:rPr>
      </w:pPr>
      <w:r>
        <w:rPr>
          <w:sz w:val="28"/>
          <w:szCs w:val="28"/>
        </w:rPr>
        <w:t>Срок: до 31 марта 2018 года</w:t>
      </w:r>
    </w:p>
    <w:p w:rsidR="006B5582" w:rsidRPr="007C0F78" w:rsidRDefault="006B5582" w:rsidP="006B5582">
      <w:pPr>
        <w:tabs>
          <w:tab w:val="left" w:pos="9639"/>
        </w:tabs>
        <w:ind w:firstLine="851"/>
        <w:jc w:val="both"/>
        <w:rPr>
          <w:sz w:val="28"/>
          <w:szCs w:val="28"/>
        </w:rPr>
      </w:pPr>
      <w:r>
        <w:rPr>
          <w:sz w:val="28"/>
          <w:szCs w:val="28"/>
        </w:rPr>
        <w:t>2.3.</w:t>
      </w:r>
      <w:r w:rsidR="00604595">
        <w:rPr>
          <w:sz w:val="28"/>
          <w:szCs w:val="28"/>
        </w:rPr>
        <w:t>4</w:t>
      </w:r>
      <w:r>
        <w:rPr>
          <w:sz w:val="28"/>
          <w:szCs w:val="28"/>
        </w:rPr>
        <w:t xml:space="preserve">. Во взаимодействии с </w:t>
      </w:r>
      <w:r w:rsidRPr="007C0F78">
        <w:rPr>
          <w:sz w:val="28"/>
          <w:szCs w:val="28"/>
        </w:rPr>
        <w:t>Северо-Западным межрегиональным управлением государственного автодорожного надзора Федеральной службы по надзору  в сфере транспорта (В.В. Куликов) проработать порядок:</w:t>
      </w:r>
    </w:p>
    <w:p w:rsidR="006B5582" w:rsidRPr="007C0F78" w:rsidRDefault="006B5582" w:rsidP="006B5582">
      <w:pPr>
        <w:tabs>
          <w:tab w:val="left" w:pos="9639"/>
        </w:tabs>
        <w:ind w:firstLine="851"/>
        <w:jc w:val="both"/>
        <w:rPr>
          <w:sz w:val="28"/>
          <w:szCs w:val="28"/>
        </w:rPr>
      </w:pPr>
      <w:r w:rsidRPr="007C0F78">
        <w:rPr>
          <w:sz w:val="28"/>
          <w:szCs w:val="28"/>
        </w:rPr>
        <w:lastRenderedPageBreak/>
        <w:t>- предварительного направления в подразделения Госавтоинспекции для рассмотрения проектов (схем) организации дорожного движения в местах производства работ на подведомственных автомобильных дорогах для уведомления и осуществления контрольно-надзорных функций;</w:t>
      </w:r>
    </w:p>
    <w:p w:rsidR="006B5582" w:rsidRPr="007C0F78" w:rsidRDefault="006B5582" w:rsidP="006B5582">
      <w:pPr>
        <w:tabs>
          <w:tab w:val="left" w:pos="9639"/>
        </w:tabs>
        <w:ind w:firstLine="851"/>
        <w:jc w:val="both"/>
        <w:rPr>
          <w:sz w:val="28"/>
          <w:szCs w:val="28"/>
        </w:rPr>
      </w:pPr>
      <w:r w:rsidRPr="007C0F78">
        <w:rPr>
          <w:sz w:val="28"/>
          <w:szCs w:val="28"/>
        </w:rPr>
        <w:t>- возобновления практики участия подразделений Госавтоинспекции в предварительной оценке соответствия вводимых после окончания строительства, реконструкции или ремонта участков автомобильных дорог требованиям безопасности дорожного движения.</w:t>
      </w:r>
    </w:p>
    <w:p w:rsidR="006B5582" w:rsidRDefault="006B5582" w:rsidP="006B5582">
      <w:pPr>
        <w:pStyle w:val="a6"/>
        <w:tabs>
          <w:tab w:val="left" w:pos="9639"/>
        </w:tabs>
        <w:ind w:firstLine="567"/>
        <w:jc w:val="both"/>
        <w:rPr>
          <w:bCs w:val="0"/>
          <w:szCs w:val="28"/>
        </w:rPr>
      </w:pPr>
      <w:r w:rsidRPr="007C0F78">
        <w:rPr>
          <w:bCs w:val="0"/>
          <w:szCs w:val="28"/>
        </w:rPr>
        <w:t>Срок: до 31 марта 2018 года</w:t>
      </w:r>
    </w:p>
    <w:p w:rsidR="00D65FF7" w:rsidRDefault="00D65FF7" w:rsidP="006B5582">
      <w:pPr>
        <w:pStyle w:val="a6"/>
        <w:tabs>
          <w:tab w:val="left" w:pos="9639"/>
        </w:tabs>
        <w:ind w:firstLine="567"/>
        <w:jc w:val="both"/>
        <w:rPr>
          <w:bCs w:val="0"/>
          <w:szCs w:val="28"/>
        </w:rPr>
      </w:pPr>
    </w:p>
    <w:p w:rsidR="00D65FF7" w:rsidRDefault="00D65FF7" w:rsidP="00D65FF7">
      <w:pPr>
        <w:pStyle w:val="a6"/>
        <w:tabs>
          <w:tab w:val="left" w:pos="9639"/>
        </w:tabs>
        <w:ind w:firstLine="709"/>
        <w:jc w:val="both"/>
        <w:rPr>
          <w:bCs w:val="0"/>
          <w:szCs w:val="28"/>
        </w:rPr>
      </w:pPr>
      <w:r>
        <w:rPr>
          <w:bCs w:val="0"/>
          <w:szCs w:val="28"/>
        </w:rPr>
        <w:t>2.4. Контрольно-ревизионному комитету Губернатора Ленинградской области (С.А. Шишокина) при участии комитета по дорожному хозяйству Ленинградской области (Ю.И. Запалатский) в весенний период провести проверку наличия дорожной разметки на автомобильных дорогах общего пользования регионального значения, нанесенной в ра</w:t>
      </w:r>
      <w:r w:rsidR="00366289">
        <w:rPr>
          <w:bCs w:val="0"/>
          <w:szCs w:val="28"/>
        </w:rPr>
        <w:t>м</w:t>
      </w:r>
      <w:r>
        <w:rPr>
          <w:bCs w:val="0"/>
          <w:szCs w:val="28"/>
        </w:rPr>
        <w:t>ках исполнения государственных контрактов 2017 года.</w:t>
      </w:r>
    </w:p>
    <w:p w:rsidR="00D65FF7" w:rsidRPr="007C0F78" w:rsidRDefault="00D65FF7" w:rsidP="00D65FF7">
      <w:pPr>
        <w:pStyle w:val="a6"/>
        <w:tabs>
          <w:tab w:val="left" w:pos="9639"/>
        </w:tabs>
        <w:ind w:firstLine="709"/>
        <w:jc w:val="both"/>
        <w:rPr>
          <w:bCs w:val="0"/>
          <w:szCs w:val="28"/>
        </w:rPr>
      </w:pPr>
      <w:r>
        <w:rPr>
          <w:bCs w:val="0"/>
          <w:szCs w:val="28"/>
        </w:rPr>
        <w:t>Срок: до 18 мая 2018 года</w:t>
      </w:r>
    </w:p>
    <w:p w:rsidR="00AD4945" w:rsidRDefault="006B5582" w:rsidP="006B5582">
      <w:pPr>
        <w:ind w:firstLine="709"/>
        <w:jc w:val="both"/>
        <w:rPr>
          <w:sz w:val="28"/>
          <w:szCs w:val="28"/>
        </w:rPr>
      </w:pPr>
      <w:r w:rsidRPr="00A401FA">
        <w:rPr>
          <w:sz w:val="28"/>
          <w:szCs w:val="28"/>
        </w:rPr>
        <w:t xml:space="preserve"> </w:t>
      </w:r>
    </w:p>
    <w:p w:rsidR="00AD4945" w:rsidRDefault="006B5582" w:rsidP="006B5582">
      <w:pPr>
        <w:ind w:firstLine="709"/>
        <w:jc w:val="both"/>
        <w:rPr>
          <w:sz w:val="28"/>
          <w:szCs w:val="28"/>
        </w:rPr>
      </w:pPr>
      <w:r w:rsidRPr="007C0F78">
        <w:rPr>
          <w:sz w:val="28"/>
          <w:szCs w:val="28"/>
        </w:rPr>
        <w:t>2.</w:t>
      </w:r>
      <w:r w:rsidR="00D65FF7">
        <w:rPr>
          <w:sz w:val="28"/>
          <w:szCs w:val="28"/>
        </w:rPr>
        <w:t>5</w:t>
      </w:r>
      <w:r w:rsidRPr="007C0F78">
        <w:rPr>
          <w:sz w:val="28"/>
          <w:szCs w:val="28"/>
        </w:rPr>
        <w:t>. Упра</w:t>
      </w:r>
      <w:r w:rsidR="00B4173D">
        <w:rPr>
          <w:sz w:val="28"/>
          <w:szCs w:val="28"/>
        </w:rPr>
        <w:t>в</w:t>
      </w:r>
      <w:r w:rsidRPr="007C0F78">
        <w:rPr>
          <w:sz w:val="28"/>
          <w:szCs w:val="28"/>
        </w:rPr>
        <w:t>лению Ленинградской области по транспорту                                         (П.М. Постовалов)</w:t>
      </w:r>
      <w:r w:rsidR="00AD4945">
        <w:rPr>
          <w:sz w:val="28"/>
          <w:szCs w:val="28"/>
        </w:rPr>
        <w:t>:</w:t>
      </w:r>
    </w:p>
    <w:p w:rsidR="006B5582" w:rsidRPr="007C0F78" w:rsidRDefault="00AD4945" w:rsidP="006B5582">
      <w:pPr>
        <w:ind w:firstLine="709"/>
        <w:jc w:val="both"/>
        <w:rPr>
          <w:sz w:val="28"/>
          <w:szCs w:val="28"/>
        </w:rPr>
      </w:pPr>
      <w:r>
        <w:rPr>
          <w:sz w:val="28"/>
          <w:szCs w:val="28"/>
        </w:rPr>
        <w:t>2.5.1. В</w:t>
      </w:r>
      <w:r w:rsidR="006B5582" w:rsidRPr="007C0F78">
        <w:rPr>
          <w:sz w:val="28"/>
          <w:szCs w:val="28"/>
        </w:rPr>
        <w:t>о взаимодействии с руководителям</w:t>
      </w:r>
      <w:r w:rsidR="006B5582">
        <w:rPr>
          <w:sz w:val="28"/>
          <w:szCs w:val="28"/>
        </w:rPr>
        <w:t>и</w:t>
      </w:r>
      <w:r w:rsidR="006B5582" w:rsidRPr="007C0F78">
        <w:rPr>
          <w:sz w:val="28"/>
          <w:szCs w:val="28"/>
        </w:rPr>
        <w:t xml:space="preserve"> автопредприятий Ленинградской области, осуществляющих пассажирские перевозки по регулярным маршрутам, организовать реализацию в 2018 году мероприятий по обеспечению безопасности пассажирских перевозок, предусмотренных требованиями ст. 20 Федерального закона от 10 декабря 1995 года № 196-ФЗ </w:t>
      </w:r>
      <w:r w:rsidR="00B4173D">
        <w:rPr>
          <w:sz w:val="28"/>
          <w:szCs w:val="28"/>
        </w:rPr>
        <w:t xml:space="preserve">                  </w:t>
      </w:r>
      <w:r w:rsidR="006B5582" w:rsidRPr="007C0F78">
        <w:rPr>
          <w:sz w:val="28"/>
          <w:szCs w:val="28"/>
        </w:rPr>
        <w:t>«О безопасности дорожного движения».</w:t>
      </w:r>
    </w:p>
    <w:p w:rsidR="006B5582" w:rsidRDefault="006B5582" w:rsidP="006B5582">
      <w:pPr>
        <w:pStyle w:val="a6"/>
        <w:tabs>
          <w:tab w:val="left" w:pos="9639"/>
        </w:tabs>
        <w:ind w:firstLine="709"/>
        <w:jc w:val="both"/>
        <w:rPr>
          <w:bCs w:val="0"/>
          <w:szCs w:val="28"/>
        </w:rPr>
      </w:pPr>
      <w:r w:rsidRPr="007C0F78">
        <w:rPr>
          <w:bCs w:val="0"/>
          <w:szCs w:val="28"/>
        </w:rPr>
        <w:t>Срок: 1 полугодие 2018 года</w:t>
      </w:r>
    </w:p>
    <w:p w:rsidR="00AD4945" w:rsidRPr="00AD4945" w:rsidRDefault="00AD4945" w:rsidP="00AD4945">
      <w:pPr>
        <w:tabs>
          <w:tab w:val="left" w:pos="9639"/>
        </w:tabs>
        <w:ind w:firstLine="709"/>
        <w:jc w:val="both"/>
        <w:rPr>
          <w:sz w:val="28"/>
          <w:szCs w:val="28"/>
        </w:rPr>
      </w:pPr>
      <w:r w:rsidRPr="00AD4945">
        <w:rPr>
          <w:sz w:val="28"/>
          <w:szCs w:val="28"/>
        </w:rPr>
        <w:t>2.5.2. Во взаимодействии с комитетом по внешним связям Ленинградской области (А.Ю. Минин) подготовить обращение в Министерство транспорта Российской Федерации по проблемам реализации органами исполнительной власти Российской Федерации полномочий, предусмотренных Международным договором от 27.05.2010 года «Об аренде Финляндской Республикой Российской части Сайменского канала и прилегающей к нему территории и об осуществлении судоходства через Сайменский канал».</w:t>
      </w:r>
    </w:p>
    <w:p w:rsidR="00AD4945" w:rsidRPr="00AD4945" w:rsidRDefault="00AD4945" w:rsidP="00AD4945">
      <w:pPr>
        <w:pStyle w:val="a6"/>
        <w:tabs>
          <w:tab w:val="left" w:pos="9639"/>
        </w:tabs>
        <w:ind w:firstLine="567"/>
        <w:jc w:val="both"/>
        <w:rPr>
          <w:bCs w:val="0"/>
          <w:szCs w:val="28"/>
        </w:rPr>
      </w:pPr>
      <w:r w:rsidRPr="00AD4945">
        <w:rPr>
          <w:bCs w:val="0"/>
          <w:szCs w:val="28"/>
        </w:rPr>
        <w:t>Срок: до 31 марта  2018 года</w:t>
      </w:r>
    </w:p>
    <w:p w:rsidR="006B5582" w:rsidRDefault="00AD4945" w:rsidP="006B5582">
      <w:pPr>
        <w:pStyle w:val="ConsPlusTitle"/>
        <w:ind w:firstLine="709"/>
        <w:jc w:val="both"/>
        <w:rPr>
          <w:rFonts w:ascii="Times New Roman" w:hAnsi="Times New Roman"/>
          <w:b w:val="0"/>
          <w:bCs w:val="0"/>
          <w:sz w:val="28"/>
          <w:szCs w:val="28"/>
        </w:rPr>
      </w:pPr>
      <w:r w:rsidRPr="00AD4945">
        <w:rPr>
          <w:rFonts w:ascii="Times New Roman" w:eastAsia="Calibri" w:hAnsi="Times New Roman" w:cs="Times New Roman"/>
          <w:b w:val="0"/>
          <w:bCs w:val="0"/>
          <w:sz w:val="28"/>
          <w:szCs w:val="28"/>
        </w:rPr>
        <w:t xml:space="preserve"> </w:t>
      </w:r>
    </w:p>
    <w:p w:rsidR="006B5582" w:rsidRPr="00386DBF" w:rsidRDefault="006B5582" w:rsidP="006B5582">
      <w:pPr>
        <w:pStyle w:val="ConsPlusTitle"/>
        <w:ind w:firstLine="709"/>
        <w:jc w:val="both"/>
        <w:rPr>
          <w:rFonts w:ascii="Times New Roman" w:hAnsi="Times New Roman"/>
          <w:b w:val="0"/>
          <w:bCs w:val="0"/>
          <w:sz w:val="28"/>
          <w:szCs w:val="28"/>
        </w:rPr>
      </w:pPr>
      <w:r>
        <w:rPr>
          <w:rFonts w:ascii="Times New Roman" w:hAnsi="Times New Roman"/>
          <w:b w:val="0"/>
          <w:sz w:val="28"/>
          <w:szCs w:val="28"/>
        </w:rPr>
        <w:t>2.</w:t>
      </w:r>
      <w:r w:rsidR="00D65FF7">
        <w:rPr>
          <w:rFonts w:ascii="Times New Roman" w:hAnsi="Times New Roman"/>
          <w:b w:val="0"/>
          <w:sz w:val="28"/>
          <w:szCs w:val="28"/>
        </w:rPr>
        <w:t>6</w:t>
      </w:r>
      <w:r>
        <w:rPr>
          <w:rFonts w:ascii="Times New Roman" w:hAnsi="Times New Roman"/>
          <w:b w:val="0"/>
          <w:sz w:val="28"/>
          <w:szCs w:val="28"/>
        </w:rPr>
        <w:t xml:space="preserve">. Комитету по связи и информатизации Ленинградской области                        (А.П. Шорников) </w:t>
      </w:r>
      <w:r w:rsidRPr="00386DBF">
        <w:rPr>
          <w:rFonts w:ascii="Times New Roman" w:hAnsi="Times New Roman"/>
          <w:b w:val="0"/>
          <w:sz w:val="28"/>
          <w:szCs w:val="28"/>
        </w:rPr>
        <w:t xml:space="preserve">проработать вопрос увеличения в 2018 году количества стационарных комплексов автоматической фотовидеофиксации административных правонарушений в области безопасности дорожного движения, а также расширение составов выявления комплексами нарушений </w:t>
      </w:r>
      <w:r>
        <w:rPr>
          <w:rFonts w:ascii="Times New Roman" w:hAnsi="Times New Roman"/>
          <w:b w:val="0"/>
          <w:sz w:val="28"/>
          <w:szCs w:val="28"/>
        </w:rPr>
        <w:t>правил дорожного движения</w:t>
      </w:r>
      <w:r w:rsidRPr="00386DBF">
        <w:rPr>
          <w:rFonts w:ascii="Times New Roman" w:hAnsi="Times New Roman"/>
          <w:b w:val="0"/>
          <w:sz w:val="28"/>
          <w:szCs w:val="28"/>
        </w:rPr>
        <w:t xml:space="preserve"> - «Движение на запрещающий сигнал светофора», «Выезд на полосу встречного движения», «Движение по обочине», «Нарушение требований к весогабаритным параметрам </w:t>
      </w:r>
      <w:r>
        <w:rPr>
          <w:rFonts w:ascii="Times New Roman" w:hAnsi="Times New Roman"/>
          <w:b w:val="0"/>
          <w:sz w:val="28"/>
          <w:szCs w:val="28"/>
        </w:rPr>
        <w:t>транспортных средств</w:t>
      </w:r>
      <w:r w:rsidRPr="00386DBF">
        <w:rPr>
          <w:rFonts w:ascii="Times New Roman" w:hAnsi="Times New Roman"/>
          <w:b w:val="0"/>
          <w:sz w:val="28"/>
          <w:szCs w:val="28"/>
        </w:rPr>
        <w:t>».</w:t>
      </w:r>
    </w:p>
    <w:p w:rsidR="006B5582" w:rsidRPr="00386DBF" w:rsidRDefault="006B5582" w:rsidP="006B5582">
      <w:pPr>
        <w:pStyle w:val="a6"/>
        <w:tabs>
          <w:tab w:val="left" w:pos="9639"/>
        </w:tabs>
        <w:ind w:firstLine="567"/>
        <w:jc w:val="both"/>
        <w:rPr>
          <w:color w:val="0D0D0D"/>
          <w:szCs w:val="28"/>
        </w:rPr>
      </w:pPr>
      <w:r w:rsidRPr="00386DBF">
        <w:rPr>
          <w:color w:val="0D0D0D"/>
          <w:szCs w:val="28"/>
        </w:rPr>
        <w:t>Срок</w:t>
      </w:r>
      <w:r>
        <w:rPr>
          <w:color w:val="0D0D0D"/>
          <w:szCs w:val="28"/>
        </w:rPr>
        <w:t>:</w:t>
      </w:r>
      <w:r w:rsidRPr="00386DBF">
        <w:rPr>
          <w:color w:val="0D0D0D"/>
          <w:szCs w:val="28"/>
        </w:rPr>
        <w:t xml:space="preserve"> </w:t>
      </w:r>
      <w:r>
        <w:rPr>
          <w:color w:val="0D0D0D"/>
          <w:szCs w:val="28"/>
        </w:rPr>
        <w:t xml:space="preserve">до 31 марта </w:t>
      </w:r>
      <w:r w:rsidRPr="00386DBF">
        <w:rPr>
          <w:color w:val="0D0D0D"/>
          <w:szCs w:val="28"/>
        </w:rPr>
        <w:t xml:space="preserve"> 2018 года</w:t>
      </w:r>
    </w:p>
    <w:p w:rsidR="006B5582" w:rsidRDefault="006B5582" w:rsidP="006B5582">
      <w:pPr>
        <w:pStyle w:val="ConsPlusTitle"/>
        <w:ind w:firstLine="709"/>
        <w:jc w:val="both"/>
        <w:rPr>
          <w:rFonts w:ascii="Times New Roman" w:hAnsi="Times New Roman"/>
          <w:b w:val="0"/>
          <w:bCs w:val="0"/>
          <w:sz w:val="28"/>
          <w:szCs w:val="28"/>
        </w:rPr>
      </w:pPr>
    </w:p>
    <w:p w:rsidR="006B5582" w:rsidRPr="00A97C79" w:rsidRDefault="006B5582" w:rsidP="006B5582">
      <w:pPr>
        <w:ind w:firstLine="709"/>
        <w:jc w:val="both"/>
        <w:rPr>
          <w:i/>
          <w:sz w:val="28"/>
          <w:szCs w:val="28"/>
        </w:rPr>
      </w:pPr>
      <w:r w:rsidRPr="00A97C79">
        <w:rPr>
          <w:i/>
          <w:sz w:val="28"/>
          <w:szCs w:val="28"/>
        </w:rPr>
        <w:t xml:space="preserve">  </w:t>
      </w:r>
    </w:p>
    <w:p w:rsidR="006B5582" w:rsidRDefault="006B5582" w:rsidP="006B5582">
      <w:pPr>
        <w:ind w:firstLine="709"/>
        <w:jc w:val="both"/>
        <w:rPr>
          <w:b/>
          <w:i/>
          <w:sz w:val="28"/>
          <w:szCs w:val="28"/>
        </w:rPr>
      </w:pPr>
      <w:r w:rsidRPr="00A97C79">
        <w:rPr>
          <w:b/>
          <w:i/>
          <w:sz w:val="28"/>
          <w:szCs w:val="28"/>
        </w:rPr>
        <w:lastRenderedPageBreak/>
        <w:t xml:space="preserve">3. </w:t>
      </w:r>
      <w:r>
        <w:rPr>
          <w:b/>
          <w:i/>
          <w:sz w:val="28"/>
          <w:szCs w:val="28"/>
        </w:rPr>
        <w:t>«</w:t>
      </w:r>
      <w:r w:rsidRPr="00A97C79">
        <w:rPr>
          <w:b/>
          <w:i/>
          <w:sz w:val="28"/>
          <w:szCs w:val="28"/>
        </w:rPr>
        <w:t xml:space="preserve">О мерах, направленных на стабилизацию ситуации, сложившейся в связи с ликвидацией шахты «Ленинградская» ОАО </w:t>
      </w:r>
      <w:r w:rsidRPr="006B5582">
        <w:rPr>
          <w:b/>
          <w:i/>
          <w:sz w:val="28"/>
          <w:szCs w:val="28"/>
        </w:rPr>
        <w:t>“</w:t>
      </w:r>
      <w:r w:rsidRPr="00A97C79">
        <w:rPr>
          <w:b/>
          <w:i/>
          <w:sz w:val="28"/>
          <w:szCs w:val="28"/>
        </w:rPr>
        <w:t>Ленинградсланец</w:t>
      </w:r>
      <w:r w:rsidRPr="006B5582">
        <w:rPr>
          <w:b/>
          <w:i/>
          <w:sz w:val="28"/>
          <w:szCs w:val="28"/>
        </w:rPr>
        <w:t>”</w:t>
      </w:r>
      <w:r>
        <w:rPr>
          <w:b/>
          <w:i/>
          <w:sz w:val="28"/>
          <w:szCs w:val="28"/>
        </w:rPr>
        <w:t>»</w:t>
      </w:r>
    </w:p>
    <w:p w:rsidR="006B5582" w:rsidRDefault="006B5582" w:rsidP="006B5582">
      <w:pPr>
        <w:jc w:val="both"/>
        <w:rPr>
          <w:b/>
          <w:i/>
          <w:sz w:val="28"/>
          <w:szCs w:val="28"/>
        </w:rPr>
      </w:pPr>
      <w:r>
        <w:rPr>
          <w:b/>
          <w:i/>
          <w:sz w:val="28"/>
          <w:szCs w:val="28"/>
        </w:rPr>
        <w:t>_____________________________________________________________________</w:t>
      </w:r>
    </w:p>
    <w:p w:rsidR="006B5582" w:rsidRPr="00A401FA" w:rsidRDefault="006B5582" w:rsidP="006B5582">
      <w:pPr>
        <w:tabs>
          <w:tab w:val="left" w:pos="709"/>
        </w:tabs>
        <w:jc w:val="center"/>
        <w:rPr>
          <w:sz w:val="28"/>
          <w:szCs w:val="28"/>
        </w:rPr>
      </w:pPr>
      <w:r w:rsidRPr="00A401FA">
        <w:rPr>
          <w:sz w:val="28"/>
          <w:szCs w:val="28"/>
        </w:rPr>
        <w:t>(А.В. Брицун, М.М. Чукин</w:t>
      </w:r>
      <w:r>
        <w:rPr>
          <w:sz w:val="28"/>
          <w:szCs w:val="28"/>
        </w:rPr>
        <w:t xml:space="preserve">, </w:t>
      </w:r>
      <w:r w:rsidRPr="00A401FA">
        <w:rPr>
          <w:sz w:val="28"/>
          <w:szCs w:val="28"/>
        </w:rPr>
        <w:t>М.Б. Чистова)</w:t>
      </w:r>
    </w:p>
    <w:p w:rsidR="00920C86" w:rsidRDefault="00920C86" w:rsidP="006B5582">
      <w:pPr>
        <w:ind w:firstLine="709"/>
        <w:jc w:val="both"/>
        <w:rPr>
          <w:sz w:val="28"/>
          <w:szCs w:val="28"/>
        </w:rPr>
      </w:pPr>
    </w:p>
    <w:p w:rsidR="006B5582" w:rsidRDefault="006B5582" w:rsidP="006B5582">
      <w:pPr>
        <w:ind w:firstLine="709"/>
        <w:jc w:val="both"/>
        <w:rPr>
          <w:sz w:val="28"/>
          <w:szCs w:val="28"/>
        </w:rPr>
      </w:pPr>
      <w:r>
        <w:rPr>
          <w:sz w:val="28"/>
          <w:szCs w:val="28"/>
        </w:rPr>
        <w:t>Координационное совещание решило:</w:t>
      </w:r>
    </w:p>
    <w:p w:rsidR="006B5582" w:rsidRDefault="006B5582" w:rsidP="006B5582">
      <w:pPr>
        <w:ind w:firstLine="709"/>
        <w:jc w:val="both"/>
        <w:rPr>
          <w:sz w:val="28"/>
          <w:szCs w:val="28"/>
        </w:rPr>
      </w:pPr>
    </w:p>
    <w:p w:rsidR="006B5582" w:rsidRPr="00A401FA" w:rsidRDefault="006B5582" w:rsidP="006B5582">
      <w:pPr>
        <w:pStyle w:val="a6"/>
        <w:ind w:firstLine="709"/>
        <w:jc w:val="both"/>
        <w:rPr>
          <w:szCs w:val="28"/>
        </w:rPr>
      </w:pPr>
      <w:r w:rsidRPr="00A401FA">
        <w:rPr>
          <w:szCs w:val="28"/>
        </w:rPr>
        <w:t xml:space="preserve">3.1. Информацию комитета по труду и занятости населения Ленинградской области (А.В. Брицун), </w:t>
      </w:r>
      <w:r w:rsidR="00E52205" w:rsidRPr="00A401FA">
        <w:rPr>
          <w:szCs w:val="28"/>
        </w:rPr>
        <w:t>ОАО «Ленинградсланец»</w:t>
      </w:r>
      <w:r w:rsidR="00E52205">
        <w:rPr>
          <w:szCs w:val="28"/>
        </w:rPr>
        <w:t xml:space="preserve"> </w:t>
      </w:r>
      <w:r w:rsidR="00E52205" w:rsidRPr="00A401FA">
        <w:rPr>
          <w:szCs w:val="28"/>
        </w:rPr>
        <w:t>(М.М. Чукин)</w:t>
      </w:r>
      <w:r w:rsidR="00E52205">
        <w:rPr>
          <w:szCs w:val="28"/>
        </w:rPr>
        <w:t xml:space="preserve"> и </w:t>
      </w:r>
      <w:r w:rsidRPr="00A401FA">
        <w:rPr>
          <w:szCs w:val="28"/>
        </w:rPr>
        <w:t>администрации Сланцевского муниципального района (М.Б. Чистова) по вопросу «О мерах, направленных на стабилизацию ситуации, сложившейся в связи с ликвидацией шахты «Ленинградская» ОАО “Ленинградсланец”» принять к сведению.</w:t>
      </w:r>
    </w:p>
    <w:p w:rsidR="006B5582" w:rsidRPr="00A401FA" w:rsidRDefault="006B5582" w:rsidP="006B5582">
      <w:pPr>
        <w:ind w:firstLine="708"/>
        <w:jc w:val="both"/>
        <w:rPr>
          <w:bCs/>
          <w:sz w:val="28"/>
          <w:szCs w:val="28"/>
        </w:rPr>
      </w:pPr>
    </w:p>
    <w:p w:rsidR="006B5582" w:rsidRDefault="006B5582" w:rsidP="006B5582">
      <w:pPr>
        <w:ind w:firstLine="709"/>
        <w:jc w:val="both"/>
        <w:rPr>
          <w:bCs/>
          <w:sz w:val="28"/>
          <w:szCs w:val="28"/>
        </w:rPr>
      </w:pPr>
      <w:r>
        <w:rPr>
          <w:bCs/>
          <w:sz w:val="28"/>
          <w:szCs w:val="28"/>
        </w:rPr>
        <w:t xml:space="preserve">3.2. Главному управлению МЧС России по Ленинградской области                  (Е.Г. Дейнека) во взаимодействии с администрацией Сланцевского муниципального района Ленинградской области (М.Б. Чистова) </w:t>
      </w:r>
      <w:r w:rsidR="00E84EBB">
        <w:rPr>
          <w:bCs/>
          <w:sz w:val="28"/>
          <w:szCs w:val="28"/>
        </w:rPr>
        <w:t xml:space="preserve">организовать ленточное </w:t>
      </w:r>
      <w:r>
        <w:rPr>
          <w:bCs/>
          <w:sz w:val="28"/>
          <w:szCs w:val="28"/>
        </w:rPr>
        <w:t>ограждени</w:t>
      </w:r>
      <w:r w:rsidR="00E84EBB">
        <w:rPr>
          <w:bCs/>
          <w:sz w:val="28"/>
          <w:szCs w:val="28"/>
        </w:rPr>
        <w:t>е</w:t>
      </w:r>
      <w:r>
        <w:rPr>
          <w:bCs/>
          <w:sz w:val="28"/>
          <w:szCs w:val="28"/>
        </w:rPr>
        <w:t xml:space="preserve"> территории незаконсервированных и открытых для доступа</w:t>
      </w:r>
      <w:r w:rsidRPr="00212AA7">
        <w:rPr>
          <w:bCs/>
          <w:sz w:val="28"/>
          <w:szCs w:val="28"/>
        </w:rPr>
        <w:t xml:space="preserve"> объектов, входящих в состав шахты «Ленинградская» ОАО «Ленинградсланец» и объектов, входящих в состав шахты им. С.М. Кирова. </w:t>
      </w:r>
    </w:p>
    <w:p w:rsidR="006B5582" w:rsidRPr="00212AA7" w:rsidRDefault="006B5582" w:rsidP="006B5582">
      <w:pPr>
        <w:ind w:firstLine="709"/>
        <w:jc w:val="both"/>
        <w:rPr>
          <w:bCs/>
          <w:sz w:val="28"/>
          <w:szCs w:val="28"/>
        </w:rPr>
      </w:pPr>
      <w:r w:rsidRPr="00212AA7">
        <w:rPr>
          <w:bCs/>
          <w:sz w:val="28"/>
          <w:szCs w:val="28"/>
        </w:rPr>
        <w:t xml:space="preserve">Принять меры по информированию населения об опасности нахождения на указанной территории. </w:t>
      </w:r>
    </w:p>
    <w:p w:rsidR="006B5582" w:rsidRDefault="006B5582" w:rsidP="006B5582">
      <w:pPr>
        <w:ind w:firstLine="709"/>
        <w:jc w:val="both"/>
        <w:rPr>
          <w:bCs/>
          <w:sz w:val="28"/>
          <w:szCs w:val="28"/>
        </w:rPr>
      </w:pPr>
      <w:r w:rsidRPr="00212AA7">
        <w:rPr>
          <w:bCs/>
          <w:sz w:val="28"/>
          <w:szCs w:val="28"/>
        </w:rPr>
        <w:t>Срок: до 15 февраля 2018 года</w:t>
      </w:r>
    </w:p>
    <w:p w:rsidR="006B5582" w:rsidRDefault="006B5582" w:rsidP="006B5582">
      <w:pPr>
        <w:ind w:firstLine="709"/>
        <w:jc w:val="both"/>
        <w:rPr>
          <w:bCs/>
          <w:sz w:val="28"/>
          <w:szCs w:val="28"/>
        </w:rPr>
      </w:pPr>
    </w:p>
    <w:p w:rsidR="006B5582" w:rsidRDefault="006B5582" w:rsidP="006B5582">
      <w:pPr>
        <w:ind w:firstLine="709"/>
        <w:jc w:val="both"/>
        <w:rPr>
          <w:bCs/>
          <w:sz w:val="28"/>
          <w:szCs w:val="28"/>
        </w:rPr>
      </w:pPr>
      <w:r>
        <w:rPr>
          <w:bCs/>
          <w:sz w:val="28"/>
          <w:szCs w:val="28"/>
        </w:rPr>
        <w:t xml:space="preserve">3.3. Главному управлению МВД России по г. Санкт-Петербургу и Ленинградской области (С.П. Умнов) включить в маршруты патрулирования патрульно-постовой службы объекты </w:t>
      </w:r>
      <w:r w:rsidRPr="00212AA7">
        <w:rPr>
          <w:bCs/>
          <w:sz w:val="28"/>
          <w:szCs w:val="28"/>
        </w:rPr>
        <w:t>ОАО «Ленинградсланец»</w:t>
      </w:r>
      <w:r>
        <w:rPr>
          <w:bCs/>
          <w:sz w:val="28"/>
          <w:szCs w:val="28"/>
        </w:rPr>
        <w:t>, находящиеся в населенных пунктах.</w:t>
      </w:r>
    </w:p>
    <w:p w:rsidR="006B5582" w:rsidRDefault="006B5582" w:rsidP="006B5582">
      <w:pPr>
        <w:ind w:firstLine="709"/>
        <w:jc w:val="both"/>
        <w:rPr>
          <w:bCs/>
          <w:sz w:val="28"/>
          <w:szCs w:val="28"/>
        </w:rPr>
      </w:pPr>
      <w:r>
        <w:rPr>
          <w:bCs/>
          <w:sz w:val="28"/>
          <w:szCs w:val="28"/>
        </w:rPr>
        <w:t xml:space="preserve">Срок: до 15 февраля 2018 года </w:t>
      </w:r>
    </w:p>
    <w:p w:rsidR="00920C86" w:rsidRDefault="00920C86" w:rsidP="006B5582">
      <w:pPr>
        <w:ind w:firstLine="709"/>
        <w:jc w:val="both"/>
        <w:rPr>
          <w:bCs/>
          <w:sz w:val="28"/>
          <w:szCs w:val="28"/>
        </w:rPr>
      </w:pPr>
    </w:p>
    <w:p w:rsidR="006B5582" w:rsidRDefault="006B5582" w:rsidP="006B5582">
      <w:pPr>
        <w:ind w:firstLine="709"/>
        <w:jc w:val="both"/>
        <w:rPr>
          <w:bCs/>
          <w:sz w:val="28"/>
          <w:szCs w:val="28"/>
        </w:rPr>
      </w:pPr>
      <w:r w:rsidRPr="00A401FA">
        <w:rPr>
          <w:bCs/>
          <w:sz w:val="28"/>
          <w:szCs w:val="28"/>
        </w:rPr>
        <w:t>3.</w:t>
      </w:r>
      <w:r>
        <w:rPr>
          <w:bCs/>
          <w:sz w:val="28"/>
          <w:szCs w:val="28"/>
        </w:rPr>
        <w:t>4</w:t>
      </w:r>
      <w:r w:rsidRPr="00A401FA">
        <w:rPr>
          <w:bCs/>
          <w:sz w:val="28"/>
          <w:szCs w:val="28"/>
        </w:rPr>
        <w:t>. Администрации Сланцевского муниципального района Ленинградской области (М.Б. Чистова)</w:t>
      </w:r>
      <w:r>
        <w:rPr>
          <w:bCs/>
          <w:sz w:val="28"/>
          <w:szCs w:val="28"/>
        </w:rPr>
        <w:t xml:space="preserve"> обеспечить патрулирование народных дружин на объектах </w:t>
      </w:r>
      <w:r w:rsidRPr="00212AA7">
        <w:rPr>
          <w:bCs/>
          <w:sz w:val="28"/>
          <w:szCs w:val="28"/>
        </w:rPr>
        <w:t>ОАО «Ленинградсланец»</w:t>
      </w:r>
      <w:r>
        <w:rPr>
          <w:bCs/>
          <w:sz w:val="28"/>
          <w:szCs w:val="28"/>
        </w:rPr>
        <w:t>, находящихся в населенных пунктах.</w:t>
      </w:r>
    </w:p>
    <w:p w:rsidR="006B5582" w:rsidRDefault="006B5582" w:rsidP="006B5582">
      <w:pPr>
        <w:ind w:firstLine="709"/>
        <w:jc w:val="both"/>
        <w:rPr>
          <w:bCs/>
          <w:sz w:val="28"/>
          <w:szCs w:val="28"/>
        </w:rPr>
      </w:pPr>
      <w:r>
        <w:rPr>
          <w:bCs/>
          <w:sz w:val="28"/>
          <w:szCs w:val="28"/>
        </w:rPr>
        <w:t xml:space="preserve">Срок: до 15 февраля 2018 года </w:t>
      </w:r>
    </w:p>
    <w:p w:rsidR="006B5582" w:rsidRDefault="006B5582" w:rsidP="006B5582">
      <w:pPr>
        <w:ind w:firstLine="709"/>
        <w:jc w:val="both"/>
        <w:rPr>
          <w:bCs/>
          <w:sz w:val="28"/>
          <w:szCs w:val="28"/>
        </w:rPr>
      </w:pPr>
    </w:p>
    <w:p w:rsidR="006B5582" w:rsidRDefault="006B5582" w:rsidP="006B5582">
      <w:pPr>
        <w:ind w:firstLine="709"/>
        <w:jc w:val="both"/>
        <w:rPr>
          <w:bCs/>
          <w:sz w:val="28"/>
          <w:szCs w:val="28"/>
        </w:rPr>
      </w:pPr>
      <w:r>
        <w:rPr>
          <w:bCs/>
          <w:sz w:val="28"/>
          <w:szCs w:val="28"/>
        </w:rPr>
        <w:t xml:space="preserve">3.5. </w:t>
      </w:r>
      <w:r w:rsidR="00972835">
        <w:rPr>
          <w:bCs/>
          <w:sz w:val="28"/>
          <w:szCs w:val="28"/>
        </w:rPr>
        <w:t>Рекомендовать к</w:t>
      </w:r>
      <w:r>
        <w:rPr>
          <w:bCs/>
          <w:sz w:val="28"/>
          <w:szCs w:val="28"/>
        </w:rPr>
        <w:t xml:space="preserve">онкурсному управляющему </w:t>
      </w:r>
      <w:r w:rsidRPr="00AB15B5">
        <w:rPr>
          <w:bCs/>
          <w:sz w:val="28"/>
          <w:szCs w:val="28"/>
        </w:rPr>
        <w:t xml:space="preserve">ОАО </w:t>
      </w:r>
      <w:r>
        <w:rPr>
          <w:bCs/>
          <w:sz w:val="28"/>
          <w:szCs w:val="28"/>
        </w:rPr>
        <w:t>«</w:t>
      </w:r>
      <w:r w:rsidRPr="00AB15B5">
        <w:rPr>
          <w:bCs/>
          <w:sz w:val="28"/>
          <w:szCs w:val="28"/>
        </w:rPr>
        <w:t>Ленинградсланец</w:t>
      </w:r>
      <w:r>
        <w:rPr>
          <w:bCs/>
          <w:sz w:val="28"/>
          <w:szCs w:val="28"/>
        </w:rPr>
        <w:t>»</w:t>
      </w:r>
      <w:r w:rsidRPr="00A401FA">
        <w:rPr>
          <w:bCs/>
          <w:sz w:val="28"/>
          <w:szCs w:val="28"/>
        </w:rPr>
        <w:t xml:space="preserve"> </w:t>
      </w:r>
      <w:r>
        <w:rPr>
          <w:bCs/>
          <w:sz w:val="28"/>
          <w:szCs w:val="28"/>
        </w:rPr>
        <w:t xml:space="preserve">                          (М.М. Чукин) подготовить материалы к заседанию </w:t>
      </w:r>
      <w:r w:rsidRPr="00212AA7">
        <w:rPr>
          <w:bCs/>
          <w:sz w:val="28"/>
          <w:szCs w:val="28"/>
        </w:rPr>
        <w:t>Арбитражн</w:t>
      </w:r>
      <w:r>
        <w:rPr>
          <w:bCs/>
          <w:sz w:val="28"/>
          <w:szCs w:val="28"/>
        </w:rPr>
        <w:t>ого</w:t>
      </w:r>
      <w:r w:rsidRPr="00212AA7">
        <w:rPr>
          <w:bCs/>
          <w:sz w:val="28"/>
          <w:szCs w:val="28"/>
        </w:rPr>
        <w:t xml:space="preserve"> суд</w:t>
      </w:r>
      <w:r>
        <w:rPr>
          <w:bCs/>
          <w:sz w:val="28"/>
          <w:szCs w:val="28"/>
        </w:rPr>
        <w:t>а</w:t>
      </w:r>
      <w:r w:rsidRPr="00212AA7">
        <w:rPr>
          <w:bCs/>
          <w:sz w:val="28"/>
          <w:szCs w:val="28"/>
        </w:rPr>
        <w:t xml:space="preserve"> города Санкт-Петербурга и Ленинградской области </w:t>
      </w:r>
      <w:r>
        <w:rPr>
          <w:bCs/>
          <w:sz w:val="28"/>
          <w:szCs w:val="28"/>
        </w:rPr>
        <w:t>по имуществу, передаваемому в федеральную или муниципальную собственность, с указанием категорий земель, на которых оно находится.</w:t>
      </w:r>
    </w:p>
    <w:p w:rsidR="006B5582" w:rsidRDefault="006B5582" w:rsidP="006B5582">
      <w:pPr>
        <w:ind w:firstLine="709"/>
        <w:jc w:val="both"/>
        <w:rPr>
          <w:bCs/>
          <w:sz w:val="28"/>
          <w:szCs w:val="28"/>
        </w:rPr>
      </w:pPr>
      <w:r>
        <w:rPr>
          <w:bCs/>
          <w:sz w:val="28"/>
          <w:szCs w:val="28"/>
        </w:rPr>
        <w:t>Указанные материалы направить в Комитет правового обеспечения Ленинградской области.</w:t>
      </w:r>
    </w:p>
    <w:p w:rsidR="006B5582" w:rsidRDefault="006B5582" w:rsidP="006B5582">
      <w:pPr>
        <w:ind w:firstLine="709"/>
        <w:jc w:val="both"/>
        <w:rPr>
          <w:bCs/>
          <w:sz w:val="28"/>
          <w:szCs w:val="28"/>
        </w:rPr>
      </w:pPr>
      <w:r>
        <w:rPr>
          <w:bCs/>
          <w:sz w:val="28"/>
          <w:szCs w:val="28"/>
        </w:rPr>
        <w:t>Срок: до 15 февраля 2018 года</w:t>
      </w:r>
    </w:p>
    <w:p w:rsidR="006B5582" w:rsidRDefault="006B5582" w:rsidP="006B5582">
      <w:pPr>
        <w:ind w:firstLine="709"/>
        <w:jc w:val="both"/>
        <w:rPr>
          <w:bCs/>
          <w:sz w:val="28"/>
          <w:szCs w:val="28"/>
        </w:rPr>
      </w:pPr>
    </w:p>
    <w:p w:rsidR="006B5582" w:rsidRDefault="006B5582" w:rsidP="006B5582">
      <w:pPr>
        <w:ind w:firstLine="709"/>
        <w:jc w:val="both"/>
        <w:rPr>
          <w:bCs/>
          <w:sz w:val="28"/>
          <w:szCs w:val="28"/>
        </w:rPr>
      </w:pPr>
      <w:r>
        <w:rPr>
          <w:bCs/>
          <w:sz w:val="28"/>
          <w:szCs w:val="28"/>
        </w:rPr>
        <w:t xml:space="preserve">3.6. Комитету правового обеспечения Ленинградской области                          (Л.Н. Красненко) во взаимодействии с конкурсным управляющим </w:t>
      </w:r>
      <w:r w:rsidRPr="00AB15B5">
        <w:rPr>
          <w:bCs/>
          <w:sz w:val="28"/>
          <w:szCs w:val="28"/>
        </w:rPr>
        <w:t xml:space="preserve">ОАО </w:t>
      </w:r>
      <w:r>
        <w:rPr>
          <w:bCs/>
          <w:sz w:val="28"/>
          <w:szCs w:val="28"/>
        </w:rPr>
        <w:t>«</w:t>
      </w:r>
      <w:r w:rsidRPr="00AB15B5">
        <w:rPr>
          <w:bCs/>
          <w:sz w:val="28"/>
          <w:szCs w:val="28"/>
        </w:rPr>
        <w:t>Ленинградсланец</w:t>
      </w:r>
      <w:r>
        <w:rPr>
          <w:bCs/>
          <w:sz w:val="28"/>
          <w:szCs w:val="28"/>
        </w:rPr>
        <w:t>»</w:t>
      </w:r>
      <w:r w:rsidRPr="00A401FA">
        <w:rPr>
          <w:bCs/>
          <w:sz w:val="28"/>
          <w:szCs w:val="28"/>
        </w:rPr>
        <w:t xml:space="preserve"> </w:t>
      </w:r>
      <w:r>
        <w:rPr>
          <w:bCs/>
          <w:sz w:val="28"/>
          <w:szCs w:val="28"/>
        </w:rPr>
        <w:t xml:space="preserve">подготовить необходимые документы и обеспечить представление интересов </w:t>
      </w:r>
      <w:r w:rsidR="002F5DE5">
        <w:rPr>
          <w:bCs/>
          <w:sz w:val="28"/>
          <w:szCs w:val="28"/>
        </w:rPr>
        <w:t xml:space="preserve">администрации </w:t>
      </w:r>
      <w:r>
        <w:rPr>
          <w:bCs/>
          <w:sz w:val="28"/>
          <w:szCs w:val="28"/>
        </w:rPr>
        <w:t xml:space="preserve">Ленинградской области в </w:t>
      </w:r>
      <w:r w:rsidRPr="00212AA7">
        <w:rPr>
          <w:bCs/>
          <w:sz w:val="28"/>
          <w:szCs w:val="28"/>
        </w:rPr>
        <w:t>Арбитражн</w:t>
      </w:r>
      <w:r>
        <w:rPr>
          <w:bCs/>
          <w:sz w:val="28"/>
          <w:szCs w:val="28"/>
        </w:rPr>
        <w:t>ом</w:t>
      </w:r>
      <w:r w:rsidRPr="00212AA7">
        <w:rPr>
          <w:bCs/>
          <w:sz w:val="28"/>
          <w:szCs w:val="28"/>
        </w:rPr>
        <w:t xml:space="preserve"> </w:t>
      </w:r>
      <w:r w:rsidRPr="00212AA7">
        <w:rPr>
          <w:bCs/>
          <w:sz w:val="28"/>
          <w:szCs w:val="28"/>
        </w:rPr>
        <w:lastRenderedPageBreak/>
        <w:t>суд</w:t>
      </w:r>
      <w:r>
        <w:rPr>
          <w:bCs/>
          <w:sz w:val="28"/>
          <w:szCs w:val="28"/>
        </w:rPr>
        <w:t>е</w:t>
      </w:r>
      <w:r w:rsidRPr="00212AA7">
        <w:rPr>
          <w:bCs/>
          <w:sz w:val="28"/>
          <w:szCs w:val="28"/>
        </w:rPr>
        <w:t xml:space="preserve"> города Санкт-Петербурга и Ленинградской области</w:t>
      </w:r>
      <w:r>
        <w:rPr>
          <w:bCs/>
          <w:sz w:val="28"/>
          <w:szCs w:val="28"/>
        </w:rPr>
        <w:t xml:space="preserve"> 21 февраля 2018 года по вопросу передачи имущества </w:t>
      </w:r>
      <w:r w:rsidRPr="00AB15B5">
        <w:rPr>
          <w:bCs/>
          <w:sz w:val="28"/>
          <w:szCs w:val="28"/>
        </w:rPr>
        <w:t xml:space="preserve">ОАО </w:t>
      </w:r>
      <w:r>
        <w:rPr>
          <w:bCs/>
          <w:sz w:val="28"/>
          <w:szCs w:val="28"/>
        </w:rPr>
        <w:t>«</w:t>
      </w:r>
      <w:r w:rsidRPr="00AB15B5">
        <w:rPr>
          <w:bCs/>
          <w:sz w:val="28"/>
          <w:szCs w:val="28"/>
        </w:rPr>
        <w:t>Ленинградсланец</w:t>
      </w:r>
      <w:r>
        <w:rPr>
          <w:bCs/>
          <w:sz w:val="28"/>
          <w:szCs w:val="28"/>
        </w:rPr>
        <w:t>» в федеральную или муниципальную собственность.</w:t>
      </w:r>
    </w:p>
    <w:p w:rsidR="006B5582" w:rsidRDefault="006B5582" w:rsidP="006B5582">
      <w:pPr>
        <w:ind w:firstLine="709"/>
        <w:jc w:val="both"/>
        <w:rPr>
          <w:bCs/>
          <w:sz w:val="28"/>
          <w:szCs w:val="28"/>
        </w:rPr>
      </w:pPr>
      <w:r>
        <w:rPr>
          <w:bCs/>
          <w:sz w:val="28"/>
          <w:szCs w:val="28"/>
        </w:rPr>
        <w:t xml:space="preserve">Срок: 21 февраля 2018 года </w:t>
      </w:r>
    </w:p>
    <w:p w:rsidR="006B5582" w:rsidRPr="00AB15B5" w:rsidRDefault="006B5582" w:rsidP="006B5582">
      <w:pPr>
        <w:ind w:firstLine="709"/>
        <w:jc w:val="both"/>
        <w:rPr>
          <w:bCs/>
          <w:sz w:val="28"/>
          <w:szCs w:val="28"/>
        </w:rPr>
      </w:pPr>
      <w:r>
        <w:rPr>
          <w:bCs/>
          <w:sz w:val="28"/>
          <w:szCs w:val="28"/>
        </w:rPr>
        <w:t xml:space="preserve"> </w:t>
      </w:r>
    </w:p>
    <w:p w:rsidR="006B5582" w:rsidRPr="00A401FA" w:rsidRDefault="006B5582" w:rsidP="006B5582">
      <w:pPr>
        <w:pStyle w:val="af5"/>
        <w:ind w:firstLine="709"/>
        <w:jc w:val="both"/>
        <w:rPr>
          <w:rFonts w:ascii="Times New Roman" w:hAnsi="Times New Roman"/>
          <w:b/>
          <w:i/>
          <w:sz w:val="28"/>
          <w:szCs w:val="28"/>
        </w:rPr>
      </w:pPr>
    </w:p>
    <w:p w:rsidR="006B5582" w:rsidRPr="00A401FA" w:rsidRDefault="006B5582" w:rsidP="006B5582">
      <w:pPr>
        <w:ind w:firstLine="709"/>
        <w:jc w:val="both"/>
        <w:rPr>
          <w:b/>
          <w:i/>
          <w:sz w:val="28"/>
          <w:szCs w:val="28"/>
        </w:rPr>
      </w:pPr>
      <w:r>
        <w:rPr>
          <w:b/>
          <w:i/>
          <w:sz w:val="28"/>
          <w:szCs w:val="28"/>
        </w:rPr>
        <w:t>4</w:t>
      </w:r>
      <w:r w:rsidRPr="00A401FA">
        <w:rPr>
          <w:b/>
          <w:i/>
          <w:sz w:val="28"/>
          <w:szCs w:val="28"/>
        </w:rPr>
        <w:t>. «Об исполнении решений Координационного совещания по обеспечению правопорядка в 2017 году и предоставлении информации о результатах исполнения настоящего решения»</w:t>
      </w:r>
    </w:p>
    <w:p w:rsidR="006B5582" w:rsidRPr="00A401FA" w:rsidRDefault="006B5582" w:rsidP="006B5582">
      <w:pPr>
        <w:shd w:val="clear" w:color="auto" w:fill="FFFFFF"/>
        <w:ind w:firstLine="709"/>
        <w:jc w:val="both"/>
        <w:rPr>
          <w:sz w:val="28"/>
          <w:szCs w:val="28"/>
        </w:rPr>
      </w:pPr>
      <w:r>
        <w:rPr>
          <w:sz w:val="28"/>
          <w:szCs w:val="28"/>
        </w:rPr>
        <w:t>4</w:t>
      </w:r>
      <w:r w:rsidRPr="00A401FA">
        <w:rPr>
          <w:sz w:val="28"/>
          <w:szCs w:val="28"/>
        </w:rPr>
        <w:t xml:space="preserve">.1. Отметить, что все решения Координационного совещания по обеспечению правопорядка в Ленинградской области, </w:t>
      </w:r>
      <w:r>
        <w:rPr>
          <w:sz w:val="28"/>
          <w:szCs w:val="28"/>
        </w:rPr>
        <w:t xml:space="preserve">принятые в 2017 году, </w:t>
      </w:r>
      <w:r w:rsidRPr="00A401FA">
        <w:rPr>
          <w:sz w:val="28"/>
          <w:szCs w:val="28"/>
        </w:rPr>
        <w:t xml:space="preserve">срок исполнения которых истек </w:t>
      </w:r>
      <w:r>
        <w:rPr>
          <w:sz w:val="28"/>
          <w:szCs w:val="28"/>
        </w:rPr>
        <w:t>31</w:t>
      </w:r>
      <w:r w:rsidRPr="00A401FA">
        <w:rPr>
          <w:sz w:val="28"/>
          <w:szCs w:val="28"/>
        </w:rPr>
        <w:t xml:space="preserve"> </w:t>
      </w:r>
      <w:r>
        <w:rPr>
          <w:sz w:val="28"/>
          <w:szCs w:val="28"/>
        </w:rPr>
        <w:t xml:space="preserve">декабря </w:t>
      </w:r>
      <w:r w:rsidRPr="00A401FA">
        <w:rPr>
          <w:sz w:val="28"/>
          <w:szCs w:val="28"/>
        </w:rPr>
        <w:t>201</w:t>
      </w:r>
      <w:r>
        <w:rPr>
          <w:sz w:val="28"/>
          <w:szCs w:val="28"/>
        </w:rPr>
        <w:t>7</w:t>
      </w:r>
      <w:r w:rsidRPr="00A401FA">
        <w:rPr>
          <w:sz w:val="28"/>
          <w:szCs w:val="28"/>
        </w:rPr>
        <w:t xml:space="preserve"> года, в основном выполнены.  </w:t>
      </w:r>
    </w:p>
    <w:p w:rsidR="006B5582" w:rsidRPr="00A401FA" w:rsidRDefault="006B5582" w:rsidP="006B5582">
      <w:pPr>
        <w:shd w:val="clear" w:color="auto" w:fill="FFFFFF"/>
        <w:ind w:firstLine="709"/>
        <w:jc w:val="both"/>
        <w:rPr>
          <w:sz w:val="28"/>
          <w:szCs w:val="28"/>
        </w:rPr>
      </w:pPr>
      <w:r>
        <w:rPr>
          <w:sz w:val="28"/>
          <w:szCs w:val="28"/>
        </w:rPr>
        <w:t>4</w:t>
      </w:r>
      <w:r w:rsidRPr="00A401FA">
        <w:rPr>
          <w:sz w:val="28"/>
          <w:szCs w:val="28"/>
        </w:rPr>
        <w:t xml:space="preserve">.2 Исполнителям мероприятий информацию о ходе и результатах выполнения пунктов настоящего протокола со сроком исполнения </w:t>
      </w:r>
      <w:r>
        <w:rPr>
          <w:sz w:val="28"/>
          <w:szCs w:val="28"/>
        </w:rPr>
        <w:t xml:space="preserve">                                        </w:t>
      </w:r>
      <w:r w:rsidRPr="00A401FA">
        <w:rPr>
          <w:sz w:val="28"/>
          <w:szCs w:val="28"/>
        </w:rPr>
        <w:t xml:space="preserve">«1 полугодие 2018 года» направить в Комитет правопорядка и безопасности Ленинградской области до 15 июля 2018 года, со сроком исполнения </w:t>
      </w:r>
      <w:r>
        <w:rPr>
          <w:sz w:val="28"/>
          <w:szCs w:val="28"/>
        </w:rPr>
        <w:t xml:space="preserve">                           </w:t>
      </w:r>
      <w:r w:rsidRPr="00A401FA">
        <w:rPr>
          <w:sz w:val="28"/>
          <w:szCs w:val="28"/>
        </w:rPr>
        <w:t>«2018 год» - до 15 июля и 15 декабря 2018 года, по остальным пунктам - в соответствии с установленными сроками.</w:t>
      </w:r>
    </w:p>
    <w:p w:rsidR="006B5582" w:rsidRPr="00A401FA" w:rsidRDefault="006B5582" w:rsidP="006B5582">
      <w:pPr>
        <w:jc w:val="both"/>
        <w:rPr>
          <w:bCs/>
          <w:sz w:val="28"/>
          <w:szCs w:val="28"/>
        </w:rPr>
      </w:pPr>
    </w:p>
    <w:p w:rsidR="006B5582" w:rsidRPr="00A401FA" w:rsidRDefault="006B5582" w:rsidP="006B5582">
      <w:pPr>
        <w:jc w:val="both"/>
        <w:rPr>
          <w:bCs/>
          <w:sz w:val="28"/>
          <w:szCs w:val="28"/>
        </w:rPr>
      </w:pPr>
    </w:p>
    <w:p w:rsidR="006B5582" w:rsidRPr="00A401FA" w:rsidRDefault="006B5582" w:rsidP="006B5582">
      <w:pPr>
        <w:jc w:val="both"/>
        <w:rPr>
          <w:bCs/>
          <w:sz w:val="28"/>
          <w:szCs w:val="28"/>
        </w:rPr>
      </w:pPr>
      <w:r w:rsidRPr="00A401FA">
        <w:rPr>
          <w:bCs/>
          <w:sz w:val="28"/>
          <w:szCs w:val="28"/>
        </w:rPr>
        <w:t>Губернатор Ленинградской области,</w:t>
      </w:r>
    </w:p>
    <w:p w:rsidR="006B5582" w:rsidRPr="00A401FA" w:rsidRDefault="006B5582" w:rsidP="006B5582">
      <w:pPr>
        <w:jc w:val="both"/>
        <w:rPr>
          <w:bCs/>
          <w:sz w:val="28"/>
          <w:szCs w:val="28"/>
        </w:rPr>
      </w:pPr>
      <w:r w:rsidRPr="00A401FA">
        <w:rPr>
          <w:bCs/>
          <w:sz w:val="28"/>
          <w:szCs w:val="28"/>
        </w:rPr>
        <w:t>руководитель координационного совещания                                   А. Дрозденко</w:t>
      </w:r>
    </w:p>
    <w:p w:rsidR="006B5582" w:rsidRPr="00A401FA" w:rsidRDefault="006B5582" w:rsidP="006B5582">
      <w:pPr>
        <w:shd w:val="clear" w:color="auto" w:fill="FFFFFF"/>
        <w:ind w:firstLine="709"/>
        <w:jc w:val="center"/>
        <w:rPr>
          <w:bCs/>
          <w:sz w:val="28"/>
          <w:szCs w:val="28"/>
        </w:rPr>
      </w:pPr>
    </w:p>
    <w:p w:rsidR="006B5582" w:rsidRPr="00A401FA" w:rsidRDefault="006B5582" w:rsidP="006B5582">
      <w:pPr>
        <w:tabs>
          <w:tab w:val="left" w:pos="709"/>
        </w:tabs>
        <w:jc w:val="both"/>
        <w:rPr>
          <w:sz w:val="28"/>
          <w:szCs w:val="28"/>
          <w:lang w:val="x-none"/>
        </w:rPr>
      </w:pPr>
      <w:r w:rsidRPr="00A401FA">
        <w:rPr>
          <w:bCs/>
          <w:sz w:val="28"/>
          <w:szCs w:val="28"/>
        </w:rPr>
        <w:t>Секретарь координационного совещания                                         А. Дыбин</w:t>
      </w:r>
    </w:p>
    <w:p w:rsidR="006B5582" w:rsidRDefault="006B5582" w:rsidP="006B5582">
      <w:pPr>
        <w:ind w:firstLine="709"/>
        <w:jc w:val="both"/>
        <w:rPr>
          <w:sz w:val="28"/>
          <w:szCs w:val="28"/>
        </w:rPr>
      </w:pPr>
    </w:p>
    <w:p w:rsidR="006B5582" w:rsidRDefault="006B5582" w:rsidP="006B5582">
      <w:pPr>
        <w:ind w:firstLine="709"/>
        <w:jc w:val="both"/>
        <w:rPr>
          <w:b/>
          <w:i/>
          <w:sz w:val="28"/>
          <w:szCs w:val="28"/>
        </w:rPr>
      </w:pPr>
    </w:p>
    <w:p w:rsidR="006B5582" w:rsidRDefault="006B5582" w:rsidP="006B5582">
      <w:pPr>
        <w:ind w:firstLine="709"/>
        <w:jc w:val="both"/>
        <w:rPr>
          <w:b/>
          <w:i/>
          <w:sz w:val="28"/>
          <w:szCs w:val="28"/>
        </w:rPr>
      </w:pPr>
    </w:p>
    <w:sectPr w:rsidR="006B5582" w:rsidSect="001E1236">
      <w:headerReference w:type="default" r:id="rId10"/>
      <w:pgSz w:w="11906" w:h="16838"/>
      <w:pgMar w:top="851" w:right="566"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5AF" w:rsidRDefault="00B965AF" w:rsidP="00181388">
      <w:r>
        <w:separator/>
      </w:r>
    </w:p>
  </w:endnote>
  <w:endnote w:type="continuationSeparator" w:id="0">
    <w:p w:rsidR="00B965AF" w:rsidRDefault="00B965AF" w:rsidP="0018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5AF" w:rsidRDefault="00B965AF" w:rsidP="00181388">
      <w:r>
        <w:separator/>
      </w:r>
    </w:p>
  </w:footnote>
  <w:footnote w:type="continuationSeparator" w:id="0">
    <w:p w:rsidR="00B965AF" w:rsidRDefault="00B965AF" w:rsidP="0018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879939"/>
      <w:docPartObj>
        <w:docPartGallery w:val="Page Numbers (Top of Page)"/>
        <w:docPartUnique/>
      </w:docPartObj>
    </w:sdtPr>
    <w:sdtEndPr/>
    <w:sdtContent>
      <w:p w:rsidR="00155BCE" w:rsidRDefault="00155BCE">
        <w:pPr>
          <w:pStyle w:val="ae"/>
          <w:jc w:val="center"/>
        </w:pPr>
        <w:r>
          <w:fldChar w:fldCharType="begin"/>
        </w:r>
        <w:r>
          <w:instrText>PAGE   \* MERGEFORMAT</w:instrText>
        </w:r>
        <w:r>
          <w:fldChar w:fldCharType="separate"/>
        </w:r>
        <w:r w:rsidR="00E31E86">
          <w:rPr>
            <w:noProof/>
          </w:rPr>
          <w:t>2</w:t>
        </w:r>
        <w:r>
          <w:fldChar w:fldCharType="end"/>
        </w:r>
      </w:p>
    </w:sdtContent>
  </w:sdt>
  <w:p w:rsidR="00155BCE" w:rsidRDefault="00155BC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76D"/>
    <w:multiLevelType w:val="hybridMultilevel"/>
    <w:tmpl w:val="4574FDDE"/>
    <w:lvl w:ilvl="0" w:tplc="81368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325E41"/>
    <w:multiLevelType w:val="hybridMultilevel"/>
    <w:tmpl w:val="A4CCB06C"/>
    <w:lvl w:ilvl="0" w:tplc="5D7E16A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D4E09AE"/>
    <w:multiLevelType w:val="hybridMultilevel"/>
    <w:tmpl w:val="37868474"/>
    <w:lvl w:ilvl="0" w:tplc="FC200D3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4F0B7D2">
      <w:start w:val="1"/>
      <w:numFmt w:val="bullet"/>
      <w:lvlText w:val="o"/>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9B8F636">
      <w:start w:val="1"/>
      <w:numFmt w:val="bullet"/>
      <w:lvlText w:val="▪"/>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4F69010">
      <w:start w:val="1"/>
      <w:numFmt w:val="bullet"/>
      <w:lvlText w:val="•"/>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BE2180E">
      <w:start w:val="1"/>
      <w:numFmt w:val="bullet"/>
      <w:lvlText w:val="o"/>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C7AEF82">
      <w:start w:val="1"/>
      <w:numFmt w:val="bullet"/>
      <w:lvlText w:val="▪"/>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EDAF754">
      <w:start w:val="1"/>
      <w:numFmt w:val="bullet"/>
      <w:lvlText w:val="•"/>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9A2BDB8">
      <w:start w:val="1"/>
      <w:numFmt w:val="bullet"/>
      <w:lvlText w:val="o"/>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71898F4">
      <w:start w:val="1"/>
      <w:numFmt w:val="bullet"/>
      <w:lvlText w:val="▪"/>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12F91730"/>
    <w:multiLevelType w:val="hybridMultilevel"/>
    <w:tmpl w:val="8AF68F5A"/>
    <w:lvl w:ilvl="0" w:tplc="96FCE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240B45"/>
    <w:multiLevelType w:val="hybridMultilevel"/>
    <w:tmpl w:val="1826E5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5F14B4"/>
    <w:multiLevelType w:val="hybridMultilevel"/>
    <w:tmpl w:val="8C9E1946"/>
    <w:lvl w:ilvl="0" w:tplc="516CE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6C3628"/>
    <w:multiLevelType w:val="multilevel"/>
    <w:tmpl w:val="C1D6BB56"/>
    <w:lvl w:ilvl="0">
      <w:start w:val="3"/>
      <w:numFmt w:val="decimal"/>
      <w:lvlText w:val="%1."/>
      <w:lvlJc w:val="left"/>
      <w:pPr>
        <w:tabs>
          <w:tab w:val="num" w:pos="420"/>
        </w:tabs>
        <w:ind w:left="420" w:hanging="420"/>
      </w:pPr>
      <w:rPr>
        <w:rFonts w:cs="Times New Roman" w:hint="default"/>
        <w:color w:val="000000"/>
      </w:rPr>
    </w:lvl>
    <w:lvl w:ilvl="1">
      <w:start w:val="5"/>
      <w:numFmt w:val="decimal"/>
      <w:lvlText w:val="%1.%2."/>
      <w:lvlJc w:val="left"/>
      <w:pPr>
        <w:tabs>
          <w:tab w:val="num" w:pos="1380"/>
        </w:tabs>
        <w:ind w:left="1380" w:hanging="720"/>
      </w:pPr>
      <w:rPr>
        <w:rFonts w:cs="Times New Roman" w:hint="default"/>
        <w:color w:val="000000"/>
      </w:rPr>
    </w:lvl>
    <w:lvl w:ilvl="2">
      <w:start w:val="1"/>
      <w:numFmt w:val="decimal"/>
      <w:lvlText w:val="%1.%2.%3."/>
      <w:lvlJc w:val="left"/>
      <w:pPr>
        <w:tabs>
          <w:tab w:val="num" w:pos="2040"/>
        </w:tabs>
        <w:ind w:left="2040" w:hanging="720"/>
      </w:pPr>
      <w:rPr>
        <w:rFonts w:cs="Times New Roman" w:hint="default"/>
        <w:color w:val="000000"/>
      </w:rPr>
    </w:lvl>
    <w:lvl w:ilvl="3">
      <w:start w:val="1"/>
      <w:numFmt w:val="decimal"/>
      <w:lvlText w:val="%1.%2.%3.%4."/>
      <w:lvlJc w:val="left"/>
      <w:pPr>
        <w:tabs>
          <w:tab w:val="num" w:pos="3060"/>
        </w:tabs>
        <w:ind w:left="3060" w:hanging="1080"/>
      </w:pPr>
      <w:rPr>
        <w:rFonts w:cs="Times New Roman" w:hint="default"/>
        <w:color w:val="000000"/>
      </w:rPr>
    </w:lvl>
    <w:lvl w:ilvl="4">
      <w:start w:val="1"/>
      <w:numFmt w:val="decimal"/>
      <w:lvlText w:val="%1.%2.%3.%4.%5."/>
      <w:lvlJc w:val="left"/>
      <w:pPr>
        <w:tabs>
          <w:tab w:val="num" w:pos="3720"/>
        </w:tabs>
        <w:ind w:left="3720" w:hanging="1080"/>
      </w:pPr>
      <w:rPr>
        <w:rFonts w:cs="Times New Roman" w:hint="default"/>
        <w:color w:val="000000"/>
      </w:rPr>
    </w:lvl>
    <w:lvl w:ilvl="5">
      <w:start w:val="1"/>
      <w:numFmt w:val="decimal"/>
      <w:lvlText w:val="%1.%2.%3.%4.%5.%6."/>
      <w:lvlJc w:val="left"/>
      <w:pPr>
        <w:tabs>
          <w:tab w:val="num" w:pos="4740"/>
        </w:tabs>
        <w:ind w:left="4740" w:hanging="1440"/>
      </w:pPr>
      <w:rPr>
        <w:rFonts w:cs="Times New Roman" w:hint="default"/>
        <w:color w:val="000000"/>
      </w:rPr>
    </w:lvl>
    <w:lvl w:ilvl="6">
      <w:start w:val="1"/>
      <w:numFmt w:val="decimal"/>
      <w:lvlText w:val="%1.%2.%3.%4.%5.%6.%7."/>
      <w:lvlJc w:val="left"/>
      <w:pPr>
        <w:tabs>
          <w:tab w:val="num" w:pos="5760"/>
        </w:tabs>
        <w:ind w:left="5760" w:hanging="1800"/>
      </w:pPr>
      <w:rPr>
        <w:rFonts w:cs="Times New Roman" w:hint="default"/>
        <w:color w:val="000000"/>
      </w:rPr>
    </w:lvl>
    <w:lvl w:ilvl="7">
      <w:start w:val="1"/>
      <w:numFmt w:val="decimal"/>
      <w:lvlText w:val="%1.%2.%3.%4.%5.%6.%7.%8."/>
      <w:lvlJc w:val="left"/>
      <w:pPr>
        <w:tabs>
          <w:tab w:val="num" w:pos="6420"/>
        </w:tabs>
        <w:ind w:left="6420" w:hanging="1800"/>
      </w:pPr>
      <w:rPr>
        <w:rFonts w:cs="Times New Roman" w:hint="default"/>
        <w:color w:val="000000"/>
      </w:rPr>
    </w:lvl>
    <w:lvl w:ilvl="8">
      <w:start w:val="1"/>
      <w:numFmt w:val="decimal"/>
      <w:lvlText w:val="%1.%2.%3.%4.%5.%6.%7.%8.%9."/>
      <w:lvlJc w:val="left"/>
      <w:pPr>
        <w:tabs>
          <w:tab w:val="num" w:pos="7440"/>
        </w:tabs>
        <w:ind w:left="7440" w:hanging="2160"/>
      </w:pPr>
      <w:rPr>
        <w:rFonts w:cs="Times New Roman" w:hint="default"/>
        <w:color w:val="000000"/>
      </w:rPr>
    </w:lvl>
  </w:abstractNum>
  <w:abstractNum w:abstractNumId="7">
    <w:nsid w:val="543258D2"/>
    <w:multiLevelType w:val="singleLevel"/>
    <w:tmpl w:val="23B2D8FC"/>
    <w:lvl w:ilvl="0">
      <w:start w:val="4"/>
      <w:numFmt w:val="decimal"/>
      <w:lvlText w:val="%1."/>
      <w:legacy w:legacy="1" w:legacySpace="0" w:legacyIndent="600"/>
      <w:lvlJc w:val="left"/>
      <w:rPr>
        <w:rFonts w:ascii="Times New Roman" w:hAnsi="Times New Roman" w:cs="Times New Roman" w:hint="default"/>
      </w:rPr>
    </w:lvl>
  </w:abstractNum>
  <w:abstractNum w:abstractNumId="8">
    <w:nsid w:val="54477A45"/>
    <w:multiLevelType w:val="hybridMultilevel"/>
    <w:tmpl w:val="EAB2779C"/>
    <w:lvl w:ilvl="0" w:tplc="E35A9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1477FA"/>
    <w:multiLevelType w:val="hybridMultilevel"/>
    <w:tmpl w:val="F10881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0C5CEB"/>
    <w:multiLevelType w:val="hybridMultilevel"/>
    <w:tmpl w:val="42FE610C"/>
    <w:lvl w:ilvl="0" w:tplc="4328CA4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5EC32D84"/>
    <w:multiLevelType w:val="multilevel"/>
    <w:tmpl w:val="A9B41072"/>
    <w:lvl w:ilvl="0">
      <w:start w:val="3"/>
      <w:numFmt w:val="decimal"/>
      <w:lvlText w:val="%1."/>
      <w:lvlJc w:val="left"/>
      <w:pPr>
        <w:ind w:left="450" w:hanging="450"/>
      </w:pPr>
      <w:rPr>
        <w:rFonts w:cs="Times New Roman" w:hint="default"/>
        <w:color w:val="000000"/>
      </w:rPr>
    </w:lvl>
    <w:lvl w:ilvl="1">
      <w:start w:val="5"/>
      <w:numFmt w:val="decimal"/>
      <w:lvlText w:val="%1.%2."/>
      <w:lvlJc w:val="left"/>
      <w:pPr>
        <w:ind w:left="1380" w:hanging="720"/>
      </w:pPr>
      <w:rPr>
        <w:rFonts w:cs="Times New Roman" w:hint="default"/>
        <w:color w:val="000000"/>
      </w:rPr>
    </w:lvl>
    <w:lvl w:ilvl="2">
      <w:start w:val="1"/>
      <w:numFmt w:val="decimal"/>
      <w:lvlText w:val="%1.%2.%3."/>
      <w:lvlJc w:val="left"/>
      <w:pPr>
        <w:ind w:left="2040" w:hanging="720"/>
      </w:pPr>
      <w:rPr>
        <w:rFonts w:cs="Times New Roman" w:hint="default"/>
        <w:color w:val="000000"/>
      </w:rPr>
    </w:lvl>
    <w:lvl w:ilvl="3">
      <w:start w:val="1"/>
      <w:numFmt w:val="decimal"/>
      <w:lvlText w:val="%1.%2.%3.%4."/>
      <w:lvlJc w:val="left"/>
      <w:pPr>
        <w:ind w:left="3060" w:hanging="1080"/>
      </w:pPr>
      <w:rPr>
        <w:rFonts w:cs="Times New Roman" w:hint="default"/>
        <w:color w:val="000000"/>
      </w:rPr>
    </w:lvl>
    <w:lvl w:ilvl="4">
      <w:start w:val="1"/>
      <w:numFmt w:val="decimal"/>
      <w:lvlText w:val="%1.%2.%3.%4.%5."/>
      <w:lvlJc w:val="left"/>
      <w:pPr>
        <w:ind w:left="3720" w:hanging="1080"/>
      </w:pPr>
      <w:rPr>
        <w:rFonts w:cs="Times New Roman" w:hint="default"/>
        <w:color w:val="000000"/>
      </w:rPr>
    </w:lvl>
    <w:lvl w:ilvl="5">
      <w:start w:val="1"/>
      <w:numFmt w:val="decimal"/>
      <w:lvlText w:val="%1.%2.%3.%4.%5.%6."/>
      <w:lvlJc w:val="left"/>
      <w:pPr>
        <w:ind w:left="4740" w:hanging="1440"/>
      </w:pPr>
      <w:rPr>
        <w:rFonts w:cs="Times New Roman" w:hint="default"/>
        <w:color w:val="000000"/>
      </w:rPr>
    </w:lvl>
    <w:lvl w:ilvl="6">
      <w:start w:val="1"/>
      <w:numFmt w:val="decimal"/>
      <w:lvlText w:val="%1.%2.%3.%4.%5.%6.%7."/>
      <w:lvlJc w:val="left"/>
      <w:pPr>
        <w:ind w:left="5760" w:hanging="1800"/>
      </w:pPr>
      <w:rPr>
        <w:rFonts w:cs="Times New Roman" w:hint="default"/>
        <w:color w:val="000000"/>
      </w:rPr>
    </w:lvl>
    <w:lvl w:ilvl="7">
      <w:start w:val="1"/>
      <w:numFmt w:val="decimal"/>
      <w:lvlText w:val="%1.%2.%3.%4.%5.%6.%7.%8."/>
      <w:lvlJc w:val="left"/>
      <w:pPr>
        <w:ind w:left="6420" w:hanging="1800"/>
      </w:pPr>
      <w:rPr>
        <w:rFonts w:cs="Times New Roman" w:hint="default"/>
        <w:color w:val="000000"/>
      </w:rPr>
    </w:lvl>
    <w:lvl w:ilvl="8">
      <w:start w:val="1"/>
      <w:numFmt w:val="decimal"/>
      <w:lvlText w:val="%1.%2.%3.%4.%5.%6.%7.%8.%9."/>
      <w:lvlJc w:val="left"/>
      <w:pPr>
        <w:ind w:left="7440" w:hanging="2160"/>
      </w:pPr>
      <w:rPr>
        <w:rFonts w:cs="Times New Roman" w:hint="default"/>
        <w:color w:val="000000"/>
      </w:rPr>
    </w:lvl>
  </w:abstractNum>
  <w:abstractNum w:abstractNumId="12">
    <w:nsid w:val="60D4654D"/>
    <w:multiLevelType w:val="hybridMultilevel"/>
    <w:tmpl w:val="797C0766"/>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886DAB"/>
    <w:multiLevelType w:val="hybridMultilevel"/>
    <w:tmpl w:val="16E81306"/>
    <w:lvl w:ilvl="0" w:tplc="8136836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29C4643"/>
    <w:multiLevelType w:val="hybridMultilevel"/>
    <w:tmpl w:val="52FCF4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7B6C1EAD"/>
    <w:multiLevelType w:val="hybridMultilevel"/>
    <w:tmpl w:val="5BC0297E"/>
    <w:lvl w:ilvl="0" w:tplc="81368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352AE3"/>
    <w:multiLevelType w:val="hybridMultilevel"/>
    <w:tmpl w:val="FA1EFAE6"/>
    <w:lvl w:ilvl="0" w:tplc="81368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6D550A"/>
    <w:multiLevelType w:val="hybridMultilevel"/>
    <w:tmpl w:val="F5E871A8"/>
    <w:lvl w:ilvl="0" w:tplc="81368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2"/>
  </w:num>
  <w:num w:numId="3">
    <w:abstractNumId w:val="1"/>
  </w:num>
  <w:num w:numId="4">
    <w:abstractNumId w:val="6"/>
  </w:num>
  <w:num w:numId="5">
    <w:abstractNumId w:val="9"/>
  </w:num>
  <w:num w:numId="6">
    <w:abstractNumId w:val="7"/>
  </w:num>
  <w:num w:numId="7">
    <w:abstractNumId w:val="8"/>
  </w:num>
  <w:num w:numId="8">
    <w:abstractNumId w:val="4"/>
  </w:num>
  <w:num w:numId="9">
    <w:abstractNumId w:val="5"/>
  </w:num>
  <w:num w:numId="10">
    <w:abstractNumId w:val="15"/>
  </w:num>
  <w:num w:numId="11">
    <w:abstractNumId w:val="13"/>
  </w:num>
  <w:num w:numId="12">
    <w:abstractNumId w:val="16"/>
  </w:num>
  <w:num w:numId="13">
    <w:abstractNumId w:val="0"/>
  </w:num>
  <w:num w:numId="14">
    <w:abstractNumId w:val="1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EF"/>
    <w:rsid w:val="000028E6"/>
    <w:rsid w:val="00004B91"/>
    <w:rsid w:val="00004E0C"/>
    <w:rsid w:val="000110A7"/>
    <w:rsid w:val="000119A9"/>
    <w:rsid w:val="00012FD2"/>
    <w:rsid w:val="00021CEE"/>
    <w:rsid w:val="000410CB"/>
    <w:rsid w:val="00046A80"/>
    <w:rsid w:val="0005246A"/>
    <w:rsid w:val="00052A8E"/>
    <w:rsid w:val="00061F16"/>
    <w:rsid w:val="000635F3"/>
    <w:rsid w:val="00063CF2"/>
    <w:rsid w:val="00067D9F"/>
    <w:rsid w:val="00090648"/>
    <w:rsid w:val="00094F7C"/>
    <w:rsid w:val="00095905"/>
    <w:rsid w:val="000A0454"/>
    <w:rsid w:val="000A482B"/>
    <w:rsid w:val="000A7307"/>
    <w:rsid w:val="000A788B"/>
    <w:rsid w:val="000B0CE6"/>
    <w:rsid w:val="000B10C7"/>
    <w:rsid w:val="000B28C5"/>
    <w:rsid w:val="000B4E99"/>
    <w:rsid w:val="000C1E0B"/>
    <w:rsid w:val="000C3611"/>
    <w:rsid w:val="000D1AD2"/>
    <w:rsid w:val="000D2D65"/>
    <w:rsid w:val="000D4941"/>
    <w:rsid w:val="000E0EC1"/>
    <w:rsid w:val="000F3585"/>
    <w:rsid w:val="00130A40"/>
    <w:rsid w:val="00131E0B"/>
    <w:rsid w:val="001376BE"/>
    <w:rsid w:val="00143BE3"/>
    <w:rsid w:val="001449DE"/>
    <w:rsid w:val="00154BE9"/>
    <w:rsid w:val="00155BCE"/>
    <w:rsid w:val="00166C27"/>
    <w:rsid w:val="00173C5D"/>
    <w:rsid w:val="001764DD"/>
    <w:rsid w:val="0018030E"/>
    <w:rsid w:val="00180373"/>
    <w:rsid w:val="00181388"/>
    <w:rsid w:val="00182820"/>
    <w:rsid w:val="0019238B"/>
    <w:rsid w:val="001946D0"/>
    <w:rsid w:val="001A4346"/>
    <w:rsid w:val="001D0C5E"/>
    <w:rsid w:val="001D5E23"/>
    <w:rsid w:val="001E1236"/>
    <w:rsid w:val="001E62B1"/>
    <w:rsid w:val="001E7AF1"/>
    <w:rsid w:val="002147DA"/>
    <w:rsid w:val="0021737C"/>
    <w:rsid w:val="00224836"/>
    <w:rsid w:val="00224BD3"/>
    <w:rsid w:val="00240FA5"/>
    <w:rsid w:val="00242911"/>
    <w:rsid w:val="00250AED"/>
    <w:rsid w:val="002541F3"/>
    <w:rsid w:val="002657A9"/>
    <w:rsid w:val="002769C8"/>
    <w:rsid w:val="00280EBF"/>
    <w:rsid w:val="002843C8"/>
    <w:rsid w:val="002905DE"/>
    <w:rsid w:val="00294ABD"/>
    <w:rsid w:val="002A0406"/>
    <w:rsid w:val="002A6B29"/>
    <w:rsid w:val="002A7A14"/>
    <w:rsid w:val="002B68B3"/>
    <w:rsid w:val="002D46A7"/>
    <w:rsid w:val="002E1126"/>
    <w:rsid w:val="002E1EA4"/>
    <w:rsid w:val="002F1A8B"/>
    <w:rsid w:val="002F1AE4"/>
    <w:rsid w:val="002F5DE5"/>
    <w:rsid w:val="002F7DFA"/>
    <w:rsid w:val="00306532"/>
    <w:rsid w:val="00310B05"/>
    <w:rsid w:val="0031161C"/>
    <w:rsid w:val="0033419F"/>
    <w:rsid w:val="003343F2"/>
    <w:rsid w:val="0033584C"/>
    <w:rsid w:val="00354598"/>
    <w:rsid w:val="0035794B"/>
    <w:rsid w:val="003607C5"/>
    <w:rsid w:val="00362DBD"/>
    <w:rsid w:val="00363323"/>
    <w:rsid w:val="00366289"/>
    <w:rsid w:val="00366F72"/>
    <w:rsid w:val="00370A66"/>
    <w:rsid w:val="003804AC"/>
    <w:rsid w:val="003808DD"/>
    <w:rsid w:val="00384D95"/>
    <w:rsid w:val="003A2405"/>
    <w:rsid w:val="003B0F02"/>
    <w:rsid w:val="003B1192"/>
    <w:rsid w:val="003B266C"/>
    <w:rsid w:val="003B278B"/>
    <w:rsid w:val="003C7FE3"/>
    <w:rsid w:val="003D1C2B"/>
    <w:rsid w:val="003E0303"/>
    <w:rsid w:val="004023B3"/>
    <w:rsid w:val="00416618"/>
    <w:rsid w:val="00431F26"/>
    <w:rsid w:val="00432132"/>
    <w:rsid w:val="00433D9C"/>
    <w:rsid w:val="004420F9"/>
    <w:rsid w:val="0045783B"/>
    <w:rsid w:val="00465491"/>
    <w:rsid w:val="00474FB0"/>
    <w:rsid w:val="004A3670"/>
    <w:rsid w:val="004A4F29"/>
    <w:rsid w:val="004A6FED"/>
    <w:rsid w:val="004B1D93"/>
    <w:rsid w:val="004B49ED"/>
    <w:rsid w:val="004B6AC6"/>
    <w:rsid w:val="004B79A3"/>
    <w:rsid w:val="004C0AA4"/>
    <w:rsid w:val="004C6DA7"/>
    <w:rsid w:val="004C6DFA"/>
    <w:rsid w:val="004D20A8"/>
    <w:rsid w:val="004D259B"/>
    <w:rsid w:val="004D428B"/>
    <w:rsid w:val="004D5ABD"/>
    <w:rsid w:val="004D68A0"/>
    <w:rsid w:val="004F6B76"/>
    <w:rsid w:val="00506B7A"/>
    <w:rsid w:val="00517D38"/>
    <w:rsid w:val="00531CAF"/>
    <w:rsid w:val="005559B5"/>
    <w:rsid w:val="00560292"/>
    <w:rsid w:val="00564992"/>
    <w:rsid w:val="00567490"/>
    <w:rsid w:val="00567706"/>
    <w:rsid w:val="0057379B"/>
    <w:rsid w:val="00587070"/>
    <w:rsid w:val="00587853"/>
    <w:rsid w:val="00591D56"/>
    <w:rsid w:val="00594A47"/>
    <w:rsid w:val="005A0278"/>
    <w:rsid w:val="005A57C0"/>
    <w:rsid w:val="005A6938"/>
    <w:rsid w:val="005B0A2D"/>
    <w:rsid w:val="005B1945"/>
    <w:rsid w:val="005B33AF"/>
    <w:rsid w:val="005C172E"/>
    <w:rsid w:val="005C2994"/>
    <w:rsid w:val="005C341C"/>
    <w:rsid w:val="005C7748"/>
    <w:rsid w:val="005D0F00"/>
    <w:rsid w:val="005E051D"/>
    <w:rsid w:val="005F0EA5"/>
    <w:rsid w:val="005F2205"/>
    <w:rsid w:val="005F4D9E"/>
    <w:rsid w:val="005F6798"/>
    <w:rsid w:val="00600F0F"/>
    <w:rsid w:val="00603790"/>
    <w:rsid w:val="00604595"/>
    <w:rsid w:val="0060475F"/>
    <w:rsid w:val="00605746"/>
    <w:rsid w:val="006126B0"/>
    <w:rsid w:val="00613FA5"/>
    <w:rsid w:val="006175F1"/>
    <w:rsid w:val="00617D3E"/>
    <w:rsid w:val="00620CAB"/>
    <w:rsid w:val="00620E62"/>
    <w:rsid w:val="00626D43"/>
    <w:rsid w:val="00626EEF"/>
    <w:rsid w:val="0063093A"/>
    <w:rsid w:val="00631CE9"/>
    <w:rsid w:val="00634E77"/>
    <w:rsid w:val="00645244"/>
    <w:rsid w:val="00646483"/>
    <w:rsid w:val="006471BC"/>
    <w:rsid w:val="006553C4"/>
    <w:rsid w:val="00674ADD"/>
    <w:rsid w:val="006860A0"/>
    <w:rsid w:val="00690195"/>
    <w:rsid w:val="006A2181"/>
    <w:rsid w:val="006A58C4"/>
    <w:rsid w:val="006B5582"/>
    <w:rsid w:val="006C7E19"/>
    <w:rsid w:val="006D419A"/>
    <w:rsid w:val="006D4731"/>
    <w:rsid w:val="006D634A"/>
    <w:rsid w:val="006F0C31"/>
    <w:rsid w:val="006F5135"/>
    <w:rsid w:val="00706035"/>
    <w:rsid w:val="00706150"/>
    <w:rsid w:val="00707B59"/>
    <w:rsid w:val="00707B6F"/>
    <w:rsid w:val="007448C6"/>
    <w:rsid w:val="00746BB7"/>
    <w:rsid w:val="007651A9"/>
    <w:rsid w:val="00780603"/>
    <w:rsid w:val="00783919"/>
    <w:rsid w:val="007873ED"/>
    <w:rsid w:val="00792730"/>
    <w:rsid w:val="00794027"/>
    <w:rsid w:val="0079450D"/>
    <w:rsid w:val="00794877"/>
    <w:rsid w:val="007958EF"/>
    <w:rsid w:val="007A3733"/>
    <w:rsid w:val="007C204F"/>
    <w:rsid w:val="007C2ABC"/>
    <w:rsid w:val="007E6FDF"/>
    <w:rsid w:val="007E736A"/>
    <w:rsid w:val="007F02EF"/>
    <w:rsid w:val="007F6D73"/>
    <w:rsid w:val="00805942"/>
    <w:rsid w:val="00807D99"/>
    <w:rsid w:val="0083170D"/>
    <w:rsid w:val="008335BF"/>
    <w:rsid w:val="00835407"/>
    <w:rsid w:val="00843842"/>
    <w:rsid w:val="008500C3"/>
    <w:rsid w:val="00857062"/>
    <w:rsid w:val="00862535"/>
    <w:rsid w:val="00862B68"/>
    <w:rsid w:val="00876D8A"/>
    <w:rsid w:val="00877D42"/>
    <w:rsid w:val="00881B34"/>
    <w:rsid w:val="00883067"/>
    <w:rsid w:val="008864D8"/>
    <w:rsid w:val="00894DC4"/>
    <w:rsid w:val="008A6DB0"/>
    <w:rsid w:val="008B2348"/>
    <w:rsid w:val="008B37E9"/>
    <w:rsid w:val="008B5155"/>
    <w:rsid w:val="008C28B9"/>
    <w:rsid w:val="008C7A39"/>
    <w:rsid w:val="008E3248"/>
    <w:rsid w:val="008E46FC"/>
    <w:rsid w:val="008E6854"/>
    <w:rsid w:val="008F1135"/>
    <w:rsid w:val="00904B61"/>
    <w:rsid w:val="00914B36"/>
    <w:rsid w:val="00915643"/>
    <w:rsid w:val="00916531"/>
    <w:rsid w:val="0092059A"/>
    <w:rsid w:val="00920C86"/>
    <w:rsid w:val="00922806"/>
    <w:rsid w:val="00922AFA"/>
    <w:rsid w:val="00931220"/>
    <w:rsid w:val="009319C6"/>
    <w:rsid w:val="00933D6D"/>
    <w:rsid w:val="0093597B"/>
    <w:rsid w:val="00943BFF"/>
    <w:rsid w:val="00943E7B"/>
    <w:rsid w:val="0094589F"/>
    <w:rsid w:val="00955957"/>
    <w:rsid w:val="009565F8"/>
    <w:rsid w:val="00956BAD"/>
    <w:rsid w:val="00967747"/>
    <w:rsid w:val="00972835"/>
    <w:rsid w:val="00973D7E"/>
    <w:rsid w:val="009A50DC"/>
    <w:rsid w:val="009B3F5A"/>
    <w:rsid w:val="009D016E"/>
    <w:rsid w:val="009D3565"/>
    <w:rsid w:val="009D7403"/>
    <w:rsid w:val="009E5E12"/>
    <w:rsid w:val="009F087E"/>
    <w:rsid w:val="00A00116"/>
    <w:rsid w:val="00A01E20"/>
    <w:rsid w:val="00A02016"/>
    <w:rsid w:val="00A11576"/>
    <w:rsid w:val="00A12862"/>
    <w:rsid w:val="00A12CFC"/>
    <w:rsid w:val="00A15474"/>
    <w:rsid w:val="00A207CD"/>
    <w:rsid w:val="00A31BD9"/>
    <w:rsid w:val="00A324CC"/>
    <w:rsid w:val="00A33A36"/>
    <w:rsid w:val="00A50834"/>
    <w:rsid w:val="00A50B23"/>
    <w:rsid w:val="00A50C25"/>
    <w:rsid w:val="00A52D66"/>
    <w:rsid w:val="00A72AFF"/>
    <w:rsid w:val="00A72CF4"/>
    <w:rsid w:val="00A77457"/>
    <w:rsid w:val="00A856AD"/>
    <w:rsid w:val="00A85AF3"/>
    <w:rsid w:val="00A9027D"/>
    <w:rsid w:val="00A91650"/>
    <w:rsid w:val="00A966A3"/>
    <w:rsid w:val="00AA30AB"/>
    <w:rsid w:val="00AB63B7"/>
    <w:rsid w:val="00AC2F92"/>
    <w:rsid w:val="00AC4624"/>
    <w:rsid w:val="00AD0CB7"/>
    <w:rsid w:val="00AD4945"/>
    <w:rsid w:val="00AE0BBF"/>
    <w:rsid w:val="00AF00AD"/>
    <w:rsid w:val="00AF11DF"/>
    <w:rsid w:val="00AF1A4D"/>
    <w:rsid w:val="00AF311D"/>
    <w:rsid w:val="00AF4944"/>
    <w:rsid w:val="00B05F34"/>
    <w:rsid w:val="00B07F0F"/>
    <w:rsid w:val="00B17240"/>
    <w:rsid w:val="00B175AE"/>
    <w:rsid w:val="00B20790"/>
    <w:rsid w:val="00B214B5"/>
    <w:rsid w:val="00B24BD4"/>
    <w:rsid w:val="00B2546C"/>
    <w:rsid w:val="00B26601"/>
    <w:rsid w:val="00B4173D"/>
    <w:rsid w:val="00B43D4F"/>
    <w:rsid w:val="00B45277"/>
    <w:rsid w:val="00B467AA"/>
    <w:rsid w:val="00B53B05"/>
    <w:rsid w:val="00B56BC7"/>
    <w:rsid w:val="00B6012F"/>
    <w:rsid w:val="00B60865"/>
    <w:rsid w:val="00B655C4"/>
    <w:rsid w:val="00B7081C"/>
    <w:rsid w:val="00B713DB"/>
    <w:rsid w:val="00B7237F"/>
    <w:rsid w:val="00B80A41"/>
    <w:rsid w:val="00B82FB2"/>
    <w:rsid w:val="00B965AF"/>
    <w:rsid w:val="00BA2A57"/>
    <w:rsid w:val="00BB013C"/>
    <w:rsid w:val="00BB2144"/>
    <w:rsid w:val="00BD312F"/>
    <w:rsid w:val="00BD3FB6"/>
    <w:rsid w:val="00BF075E"/>
    <w:rsid w:val="00BF2B17"/>
    <w:rsid w:val="00C059C5"/>
    <w:rsid w:val="00C0665E"/>
    <w:rsid w:val="00C06911"/>
    <w:rsid w:val="00C11BD5"/>
    <w:rsid w:val="00C15DDB"/>
    <w:rsid w:val="00C16CCB"/>
    <w:rsid w:val="00C1738E"/>
    <w:rsid w:val="00C26694"/>
    <w:rsid w:val="00C30219"/>
    <w:rsid w:val="00C32247"/>
    <w:rsid w:val="00C36B70"/>
    <w:rsid w:val="00C41380"/>
    <w:rsid w:val="00C421C7"/>
    <w:rsid w:val="00C4428A"/>
    <w:rsid w:val="00C45BDA"/>
    <w:rsid w:val="00C539A2"/>
    <w:rsid w:val="00C6553E"/>
    <w:rsid w:val="00C80C5C"/>
    <w:rsid w:val="00C94A2E"/>
    <w:rsid w:val="00C979C4"/>
    <w:rsid w:val="00CA4DFA"/>
    <w:rsid w:val="00CB26F4"/>
    <w:rsid w:val="00CB3D8C"/>
    <w:rsid w:val="00CB748A"/>
    <w:rsid w:val="00CC1925"/>
    <w:rsid w:val="00CC1B22"/>
    <w:rsid w:val="00CC60B9"/>
    <w:rsid w:val="00CC67B6"/>
    <w:rsid w:val="00CD261D"/>
    <w:rsid w:val="00CD3914"/>
    <w:rsid w:val="00CD426E"/>
    <w:rsid w:val="00CF0005"/>
    <w:rsid w:val="00CF20D4"/>
    <w:rsid w:val="00CF3BA2"/>
    <w:rsid w:val="00CF4509"/>
    <w:rsid w:val="00CF5EAB"/>
    <w:rsid w:val="00CF65B3"/>
    <w:rsid w:val="00D01AB6"/>
    <w:rsid w:val="00D1291B"/>
    <w:rsid w:val="00D16453"/>
    <w:rsid w:val="00D1768C"/>
    <w:rsid w:val="00D31523"/>
    <w:rsid w:val="00D65FF7"/>
    <w:rsid w:val="00D80906"/>
    <w:rsid w:val="00D86E19"/>
    <w:rsid w:val="00D93C86"/>
    <w:rsid w:val="00D95638"/>
    <w:rsid w:val="00DA0AC4"/>
    <w:rsid w:val="00DA32C2"/>
    <w:rsid w:val="00DA4740"/>
    <w:rsid w:val="00DB428C"/>
    <w:rsid w:val="00DB46BB"/>
    <w:rsid w:val="00DC237E"/>
    <w:rsid w:val="00DC2602"/>
    <w:rsid w:val="00DD0166"/>
    <w:rsid w:val="00DD1399"/>
    <w:rsid w:val="00DD7BCB"/>
    <w:rsid w:val="00DE091A"/>
    <w:rsid w:val="00DE291B"/>
    <w:rsid w:val="00DE5E79"/>
    <w:rsid w:val="00DE6570"/>
    <w:rsid w:val="00DF355E"/>
    <w:rsid w:val="00E00F51"/>
    <w:rsid w:val="00E05C01"/>
    <w:rsid w:val="00E1209E"/>
    <w:rsid w:val="00E14132"/>
    <w:rsid w:val="00E20837"/>
    <w:rsid w:val="00E31E86"/>
    <w:rsid w:val="00E36BCB"/>
    <w:rsid w:val="00E43CC8"/>
    <w:rsid w:val="00E44227"/>
    <w:rsid w:val="00E45195"/>
    <w:rsid w:val="00E46EDD"/>
    <w:rsid w:val="00E472A5"/>
    <w:rsid w:val="00E50013"/>
    <w:rsid w:val="00E52205"/>
    <w:rsid w:val="00E52F3E"/>
    <w:rsid w:val="00E60906"/>
    <w:rsid w:val="00E64DAE"/>
    <w:rsid w:val="00E70415"/>
    <w:rsid w:val="00E82292"/>
    <w:rsid w:val="00E848E5"/>
    <w:rsid w:val="00E84EBB"/>
    <w:rsid w:val="00E8500E"/>
    <w:rsid w:val="00E901BA"/>
    <w:rsid w:val="00E95E5C"/>
    <w:rsid w:val="00E97341"/>
    <w:rsid w:val="00EA0378"/>
    <w:rsid w:val="00EA2ED5"/>
    <w:rsid w:val="00EA4AE2"/>
    <w:rsid w:val="00EB0188"/>
    <w:rsid w:val="00EB1247"/>
    <w:rsid w:val="00EC7013"/>
    <w:rsid w:val="00ED61BB"/>
    <w:rsid w:val="00EE4137"/>
    <w:rsid w:val="00EE4799"/>
    <w:rsid w:val="00EE771B"/>
    <w:rsid w:val="00EF2A90"/>
    <w:rsid w:val="00F10C00"/>
    <w:rsid w:val="00F12C2A"/>
    <w:rsid w:val="00F24916"/>
    <w:rsid w:val="00F326C0"/>
    <w:rsid w:val="00F3455E"/>
    <w:rsid w:val="00F37D9C"/>
    <w:rsid w:val="00F37DE5"/>
    <w:rsid w:val="00F51CCD"/>
    <w:rsid w:val="00F65790"/>
    <w:rsid w:val="00F66F70"/>
    <w:rsid w:val="00F75787"/>
    <w:rsid w:val="00F80612"/>
    <w:rsid w:val="00F82813"/>
    <w:rsid w:val="00F85D9A"/>
    <w:rsid w:val="00FA0AD6"/>
    <w:rsid w:val="00FA3403"/>
    <w:rsid w:val="00FA4759"/>
    <w:rsid w:val="00FB0286"/>
    <w:rsid w:val="00FB2741"/>
    <w:rsid w:val="00FC2046"/>
    <w:rsid w:val="00FC2FAC"/>
    <w:rsid w:val="00FC4637"/>
    <w:rsid w:val="00FE7C77"/>
    <w:rsid w:val="00FF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4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32247"/>
    <w:pPr>
      <w:keepNext/>
      <w:jc w:val="both"/>
      <w:outlineLvl w:val="0"/>
    </w:pPr>
    <w:rPr>
      <w:sz w:val="28"/>
    </w:rPr>
  </w:style>
  <w:style w:type="paragraph" w:styleId="2">
    <w:name w:val="heading 2"/>
    <w:basedOn w:val="a"/>
    <w:next w:val="a"/>
    <w:link w:val="20"/>
    <w:qFormat/>
    <w:rsid w:val="00C32247"/>
    <w:pPr>
      <w:keepNext/>
      <w:spacing w:line="360" w:lineRule="auto"/>
      <w:outlineLvl w:val="1"/>
    </w:pPr>
    <w:rPr>
      <w:rFonts w:ascii="Calibri" w:eastAsia="Times New Roman"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247"/>
    <w:rPr>
      <w:rFonts w:ascii="Times New Roman" w:eastAsia="Calibri" w:hAnsi="Times New Roman" w:cs="Times New Roman"/>
      <w:sz w:val="28"/>
      <w:szCs w:val="24"/>
      <w:lang w:eastAsia="ru-RU"/>
    </w:rPr>
  </w:style>
  <w:style w:type="character" w:customStyle="1" w:styleId="20">
    <w:name w:val="Заголовок 2 Знак"/>
    <w:basedOn w:val="a0"/>
    <w:link w:val="2"/>
    <w:rsid w:val="00C32247"/>
    <w:rPr>
      <w:rFonts w:ascii="Calibri" w:eastAsia="Times New Roman" w:hAnsi="Calibri" w:cs="Times New Roman"/>
      <w:b/>
      <w:sz w:val="24"/>
      <w:szCs w:val="20"/>
      <w:lang w:eastAsia="ru-RU"/>
    </w:rPr>
  </w:style>
  <w:style w:type="character" w:customStyle="1" w:styleId="Heading2Char">
    <w:name w:val="Heading 2 Char"/>
    <w:semiHidden/>
    <w:locked/>
    <w:rsid w:val="00C32247"/>
    <w:rPr>
      <w:rFonts w:ascii="Cambria" w:hAnsi="Cambria" w:cs="Times New Roman"/>
      <w:b/>
      <w:bCs/>
      <w:i/>
      <w:iCs/>
      <w:sz w:val="28"/>
      <w:szCs w:val="28"/>
    </w:rPr>
  </w:style>
  <w:style w:type="table" w:styleId="a3">
    <w:name w:val="Table Grid"/>
    <w:basedOn w:val="a1"/>
    <w:rsid w:val="00C3224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C3224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C322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Body Text Indent"/>
    <w:basedOn w:val="a"/>
    <w:link w:val="a5"/>
    <w:rsid w:val="00C32247"/>
    <w:pPr>
      <w:ind w:left="360"/>
      <w:jc w:val="both"/>
    </w:pPr>
    <w:rPr>
      <w:b/>
      <w:sz w:val="28"/>
      <w:szCs w:val="20"/>
    </w:rPr>
  </w:style>
  <w:style w:type="character" w:customStyle="1" w:styleId="a5">
    <w:name w:val="Основной текст с отступом Знак"/>
    <w:basedOn w:val="a0"/>
    <w:link w:val="a4"/>
    <w:rsid w:val="00C32247"/>
    <w:rPr>
      <w:rFonts w:ascii="Times New Roman" w:eastAsia="Calibri" w:hAnsi="Times New Roman" w:cs="Times New Roman"/>
      <w:b/>
      <w:sz w:val="28"/>
      <w:szCs w:val="20"/>
      <w:lang w:eastAsia="ru-RU"/>
    </w:rPr>
  </w:style>
  <w:style w:type="paragraph" w:styleId="a6">
    <w:name w:val="Body Text"/>
    <w:basedOn w:val="a"/>
    <w:link w:val="a7"/>
    <w:rsid w:val="00C32247"/>
    <w:pPr>
      <w:jc w:val="center"/>
    </w:pPr>
    <w:rPr>
      <w:bCs/>
      <w:sz w:val="28"/>
      <w:szCs w:val="20"/>
    </w:rPr>
  </w:style>
  <w:style w:type="character" w:customStyle="1" w:styleId="a7">
    <w:name w:val="Основной текст Знак"/>
    <w:basedOn w:val="a0"/>
    <w:link w:val="a6"/>
    <w:rsid w:val="00C32247"/>
    <w:rPr>
      <w:rFonts w:ascii="Times New Roman" w:eastAsia="Calibri" w:hAnsi="Times New Roman" w:cs="Times New Roman"/>
      <w:bCs/>
      <w:sz w:val="28"/>
      <w:szCs w:val="20"/>
      <w:lang w:eastAsia="ru-RU"/>
    </w:rPr>
  </w:style>
  <w:style w:type="paragraph" w:styleId="3">
    <w:name w:val="Body Text Indent 3"/>
    <w:basedOn w:val="a"/>
    <w:link w:val="30"/>
    <w:rsid w:val="00C32247"/>
    <w:pPr>
      <w:pBdr>
        <w:bottom w:val="single" w:sz="12" w:space="1" w:color="auto"/>
      </w:pBdr>
      <w:ind w:left="284"/>
      <w:jc w:val="center"/>
    </w:pPr>
    <w:rPr>
      <w:b/>
      <w:sz w:val="28"/>
      <w:szCs w:val="20"/>
    </w:rPr>
  </w:style>
  <w:style w:type="character" w:customStyle="1" w:styleId="30">
    <w:name w:val="Основной текст с отступом 3 Знак"/>
    <w:basedOn w:val="a0"/>
    <w:link w:val="3"/>
    <w:rsid w:val="00C32247"/>
    <w:rPr>
      <w:rFonts w:ascii="Times New Roman" w:eastAsia="Calibri" w:hAnsi="Times New Roman" w:cs="Times New Roman"/>
      <w:b/>
      <w:sz w:val="28"/>
      <w:szCs w:val="20"/>
      <w:lang w:eastAsia="ru-RU"/>
    </w:rPr>
  </w:style>
  <w:style w:type="character" w:customStyle="1" w:styleId="11">
    <w:name w:val="Основной текст + 11"/>
    <w:aliases w:val="5 pt,Полужирный2"/>
    <w:rsid w:val="00C32247"/>
    <w:rPr>
      <w:rFonts w:ascii="Sylfaen" w:hAnsi="Sylfaen" w:cs="Sylfaen"/>
      <w:bCs/>
      <w:sz w:val="23"/>
      <w:szCs w:val="23"/>
      <w:u w:val="none"/>
      <w:lang w:val="x-none" w:eastAsia="ru-RU"/>
    </w:rPr>
  </w:style>
  <w:style w:type="paragraph" w:customStyle="1" w:styleId="12">
    <w:name w:val="Абзац списка1"/>
    <w:basedOn w:val="a"/>
    <w:link w:val="ListParagraphChar"/>
    <w:rsid w:val="00C32247"/>
    <w:pPr>
      <w:ind w:left="720"/>
      <w:contextualSpacing/>
    </w:pPr>
  </w:style>
  <w:style w:type="character" w:styleId="a8">
    <w:name w:val="Strong"/>
    <w:qFormat/>
    <w:rsid w:val="00C32247"/>
    <w:rPr>
      <w:rFonts w:cs="Times New Roman"/>
      <w:b/>
      <w:bCs/>
    </w:rPr>
  </w:style>
  <w:style w:type="paragraph" w:customStyle="1" w:styleId="21">
    <w:name w:val="Знак2"/>
    <w:basedOn w:val="a"/>
    <w:rsid w:val="00C32247"/>
    <w:pPr>
      <w:spacing w:after="160" w:line="240" w:lineRule="exact"/>
    </w:pPr>
    <w:rPr>
      <w:rFonts w:ascii="Verdana" w:hAnsi="Verdana"/>
      <w:sz w:val="20"/>
      <w:szCs w:val="20"/>
      <w:lang w:val="en-US" w:eastAsia="en-US"/>
    </w:rPr>
  </w:style>
  <w:style w:type="paragraph" w:styleId="a9">
    <w:name w:val="footer"/>
    <w:basedOn w:val="a"/>
    <w:link w:val="aa"/>
    <w:rsid w:val="00C32247"/>
    <w:pPr>
      <w:tabs>
        <w:tab w:val="center" w:pos="4677"/>
        <w:tab w:val="right" w:pos="9355"/>
      </w:tabs>
    </w:pPr>
    <w:rPr>
      <w:rFonts w:eastAsia="Times New Roman"/>
    </w:rPr>
  </w:style>
  <w:style w:type="character" w:customStyle="1" w:styleId="aa">
    <w:name w:val="Нижний колонтитул Знак"/>
    <w:basedOn w:val="a0"/>
    <w:link w:val="a9"/>
    <w:rsid w:val="00C32247"/>
    <w:rPr>
      <w:rFonts w:ascii="Times New Roman" w:eastAsia="Times New Roman" w:hAnsi="Times New Roman" w:cs="Times New Roman"/>
      <w:sz w:val="24"/>
      <w:szCs w:val="24"/>
      <w:lang w:eastAsia="ru-RU"/>
    </w:rPr>
  </w:style>
  <w:style w:type="paragraph" w:customStyle="1" w:styleId="ab">
    <w:name w:val="Стиль"/>
    <w:rsid w:val="00C3224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c">
    <w:name w:val="List Paragraph"/>
    <w:basedOn w:val="a"/>
    <w:uiPriority w:val="34"/>
    <w:qFormat/>
    <w:rsid w:val="00C32247"/>
    <w:pPr>
      <w:ind w:left="720"/>
      <w:contextualSpacing/>
    </w:pPr>
    <w:rPr>
      <w:rFonts w:eastAsia="Times New Roman"/>
    </w:rPr>
  </w:style>
  <w:style w:type="paragraph" w:styleId="ad">
    <w:name w:val="Normal (Web)"/>
    <w:basedOn w:val="a"/>
    <w:rsid w:val="00C32247"/>
    <w:pPr>
      <w:spacing w:before="100" w:beforeAutospacing="1" w:after="100" w:afterAutospacing="1"/>
    </w:pPr>
    <w:rPr>
      <w:rFonts w:eastAsia="Times New Roman"/>
    </w:rPr>
  </w:style>
  <w:style w:type="paragraph" w:styleId="ae">
    <w:name w:val="header"/>
    <w:basedOn w:val="a"/>
    <w:link w:val="af"/>
    <w:uiPriority w:val="99"/>
    <w:rsid w:val="00C32247"/>
    <w:pPr>
      <w:tabs>
        <w:tab w:val="center" w:pos="4677"/>
        <w:tab w:val="right" w:pos="9355"/>
      </w:tabs>
    </w:pPr>
  </w:style>
  <w:style w:type="character" w:customStyle="1" w:styleId="af">
    <w:name w:val="Верхний колонтитул Знак"/>
    <w:basedOn w:val="a0"/>
    <w:link w:val="ae"/>
    <w:uiPriority w:val="99"/>
    <w:rsid w:val="00C32247"/>
    <w:rPr>
      <w:rFonts w:ascii="Times New Roman" w:eastAsia="Calibri" w:hAnsi="Times New Roman" w:cs="Times New Roman"/>
      <w:sz w:val="24"/>
      <w:szCs w:val="24"/>
      <w:lang w:eastAsia="ru-RU"/>
    </w:rPr>
  </w:style>
  <w:style w:type="character" w:styleId="af0">
    <w:name w:val="page number"/>
    <w:rsid w:val="00C32247"/>
    <w:rPr>
      <w:rFonts w:cs="Times New Roman"/>
    </w:rPr>
  </w:style>
  <w:style w:type="character" w:customStyle="1" w:styleId="FontStyle20">
    <w:name w:val="Font Style20"/>
    <w:rsid w:val="00C32247"/>
    <w:rPr>
      <w:rFonts w:ascii="Times New Roman" w:hAnsi="Times New Roman" w:cs="Times New Roman"/>
      <w:b/>
      <w:bCs/>
      <w:spacing w:val="-10"/>
      <w:sz w:val="24"/>
      <w:szCs w:val="24"/>
    </w:rPr>
  </w:style>
  <w:style w:type="paragraph" w:customStyle="1" w:styleId="ConsPlusTitle">
    <w:name w:val="ConsPlusTitle"/>
    <w:rsid w:val="00C3224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1">
    <w:name w:val="Style1"/>
    <w:basedOn w:val="a"/>
    <w:rsid w:val="00C32247"/>
    <w:pPr>
      <w:widowControl w:val="0"/>
      <w:autoSpaceDE w:val="0"/>
      <w:autoSpaceDN w:val="0"/>
      <w:adjustRightInd w:val="0"/>
      <w:spacing w:line="221" w:lineRule="exact"/>
      <w:ind w:firstLine="451"/>
      <w:jc w:val="both"/>
    </w:pPr>
    <w:rPr>
      <w:rFonts w:eastAsia="Times New Roman"/>
    </w:rPr>
  </w:style>
  <w:style w:type="paragraph" w:customStyle="1" w:styleId="Style7">
    <w:name w:val="Style7"/>
    <w:basedOn w:val="a"/>
    <w:uiPriority w:val="99"/>
    <w:rsid w:val="00C32247"/>
    <w:pPr>
      <w:widowControl w:val="0"/>
      <w:autoSpaceDE w:val="0"/>
      <w:autoSpaceDN w:val="0"/>
      <w:adjustRightInd w:val="0"/>
      <w:spacing w:line="306" w:lineRule="exact"/>
      <w:ind w:firstLine="504"/>
      <w:jc w:val="both"/>
    </w:pPr>
    <w:rPr>
      <w:rFonts w:eastAsia="Times New Roman"/>
    </w:rPr>
  </w:style>
  <w:style w:type="paragraph" w:customStyle="1" w:styleId="Style9">
    <w:name w:val="Style9"/>
    <w:basedOn w:val="a"/>
    <w:rsid w:val="00C32247"/>
    <w:pPr>
      <w:widowControl w:val="0"/>
      <w:autoSpaceDE w:val="0"/>
      <w:autoSpaceDN w:val="0"/>
      <w:adjustRightInd w:val="0"/>
      <w:spacing w:line="294" w:lineRule="exact"/>
      <w:ind w:firstLine="523"/>
      <w:jc w:val="both"/>
    </w:pPr>
    <w:rPr>
      <w:rFonts w:eastAsia="Times New Roman"/>
    </w:rPr>
  </w:style>
  <w:style w:type="character" w:customStyle="1" w:styleId="FontStyle18">
    <w:name w:val="Font Style18"/>
    <w:rsid w:val="00C32247"/>
    <w:rPr>
      <w:rFonts w:ascii="Times New Roman" w:hAnsi="Times New Roman" w:cs="Times New Roman"/>
      <w:spacing w:val="-10"/>
      <w:sz w:val="24"/>
      <w:szCs w:val="24"/>
    </w:rPr>
  </w:style>
  <w:style w:type="paragraph" w:customStyle="1" w:styleId="13">
    <w:name w:val="Без интервала1"/>
    <w:rsid w:val="00C32247"/>
    <w:pPr>
      <w:spacing w:after="0" w:line="240" w:lineRule="auto"/>
    </w:pPr>
    <w:rPr>
      <w:rFonts w:ascii="Calibri" w:eastAsia="Times New Roman" w:hAnsi="Calibri" w:cs="Times New Roman"/>
    </w:rPr>
  </w:style>
  <w:style w:type="paragraph" w:styleId="af1">
    <w:name w:val="Plain Text"/>
    <w:aliases w:val="Текст Знак Знак Знак Знак Знак Знак,Текст Знак Знак Знак Знак Знак,Текст Знак Знак Знак Знак,Текст Знак Знак Знак,Текст Знак Знак Знак Знак Знак Знак Знак Знак,Текст Знак Знак Знак Знак Знак Знак Знак Знак Знак Знак,Текст Знак Знак,Зна"/>
    <w:basedOn w:val="a"/>
    <w:link w:val="af2"/>
    <w:rsid w:val="00C32247"/>
    <w:rPr>
      <w:rFonts w:ascii="Courier New" w:eastAsia="Times New Roman" w:hAnsi="Courier New"/>
      <w:sz w:val="20"/>
      <w:szCs w:val="20"/>
    </w:rPr>
  </w:style>
  <w:style w:type="character" w:customStyle="1" w:styleId="af2">
    <w:name w:val="Текст Знак"/>
    <w:aliases w:val="Текст Знак Знак Знак Знак Знак Знак Знак,Текст Знак Знак Знак Знак Знак Знак1,Текст Знак Знак Знак Знак Знак1,Текст Знак Знак Знак Знак1,Текст Знак Знак Знак Знак Знак Знак Знак Знак Знак,Текст Знак Знак Знак1,Зна Знак"/>
    <w:basedOn w:val="a0"/>
    <w:link w:val="af1"/>
    <w:rsid w:val="00C32247"/>
    <w:rPr>
      <w:rFonts w:ascii="Courier New" w:eastAsia="Times New Roman" w:hAnsi="Courier New" w:cs="Times New Roman"/>
      <w:sz w:val="20"/>
      <w:szCs w:val="20"/>
      <w:lang w:eastAsia="ru-RU"/>
    </w:rPr>
  </w:style>
  <w:style w:type="paragraph" w:customStyle="1" w:styleId="Style2">
    <w:name w:val="Style2"/>
    <w:basedOn w:val="a"/>
    <w:uiPriority w:val="99"/>
    <w:rsid w:val="00C32247"/>
    <w:pPr>
      <w:widowControl w:val="0"/>
      <w:autoSpaceDE w:val="0"/>
      <w:autoSpaceDN w:val="0"/>
      <w:adjustRightInd w:val="0"/>
      <w:spacing w:line="298" w:lineRule="exact"/>
    </w:pPr>
    <w:rPr>
      <w:rFonts w:eastAsia="Times New Roman"/>
    </w:rPr>
  </w:style>
  <w:style w:type="character" w:customStyle="1" w:styleId="FontStyle11">
    <w:name w:val="Font Style11"/>
    <w:rsid w:val="00C32247"/>
    <w:rPr>
      <w:rFonts w:ascii="Times New Roman" w:hAnsi="Times New Roman" w:cs="Times New Roman"/>
      <w:sz w:val="20"/>
      <w:szCs w:val="20"/>
    </w:rPr>
  </w:style>
  <w:style w:type="paragraph" w:customStyle="1" w:styleId="Style6">
    <w:name w:val="Style6"/>
    <w:basedOn w:val="a"/>
    <w:rsid w:val="00C32247"/>
    <w:pPr>
      <w:widowControl w:val="0"/>
      <w:autoSpaceDE w:val="0"/>
      <w:autoSpaceDN w:val="0"/>
      <w:adjustRightInd w:val="0"/>
      <w:jc w:val="both"/>
    </w:pPr>
    <w:rPr>
      <w:rFonts w:eastAsia="Times New Roman"/>
    </w:rPr>
  </w:style>
  <w:style w:type="paragraph" w:styleId="22">
    <w:name w:val="Body Text 2"/>
    <w:basedOn w:val="a"/>
    <w:link w:val="23"/>
    <w:rsid w:val="00C32247"/>
    <w:pPr>
      <w:spacing w:after="120" w:line="480" w:lineRule="auto"/>
    </w:pPr>
    <w:rPr>
      <w:rFonts w:eastAsia="Times New Roman"/>
    </w:rPr>
  </w:style>
  <w:style w:type="character" w:customStyle="1" w:styleId="23">
    <w:name w:val="Основной текст 2 Знак"/>
    <w:basedOn w:val="a0"/>
    <w:link w:val="22"/>
    <w:rsid w:val="00C32247"/>
    <w:rPr>
      <w:rFonts w:ascii="Times New Roman" w:eastAsia="Times New Roman" w:hAnsi="Times New Roman" w:cs="Times New Roman"/>
      <w:sz w:val="24"/>
      <w:szCs w:val="24"/>
      <w:lang w:eastAsia="ru-RU"/>
    </w:rPr>
  </w:style>
  <w:style w:type="paragraph" w:customStyle="1" w:styleId="210">
    <w:name w:val="Основной текст 21"/>
    <w:basedOn w:val="a"/>
    <w:rsid w:val="00C32247"/>
    <w:pPr>
      <w:widowControl w:val="0"/>
      <w:overflowPunct w:val="0"/>
      <w:autoSpaceDE w:val="0"/>
      <w:autoSpaceDN w:val="0"/>
      <w:adjustRightInd w:val="0"/>
      <w:ind w:firstLine="567"/>
      <w:jc w:val="both"/>
    </w:pPr>
    <w:rPr>
      <w:rFonts w:eastAsia="Times New Roman"/>
      <w:noProof/>
      <w:sz w:val="20"/>
      <w:szCs w:val="20"/>
    </w:rPr>
  </w:style>
  <w:style w:type="character" w:customStyle="1" w:styleId="af3">
    <w:name w:val="Основной текст_"/>
    <w:link w:val="5"/>
    <w:locked/>
    <w:rsid w:val="00C32247"/>
    <w:rPr>
      <w:rFonts w:ascii="Sylfaen" w:hAnsi="Sylfaen"/>
      <w:sz w:val="27"/>
      <w:szCs w:val="27"/>
      <w:shd w:val="clear" w:color="auto" w:fill="FFFFFF"/>
    </w:rPr>
  </w:style>
  <w:style w:type="paragraph" w:customStyle="1" w:styleId="5">
    <w:name w:val="Основной текст5"/>
    <w:basedOn w:val="a"/>
    <w:link w:val="af3"/>
    <w:rsid w:val="00C32247"/>
    <w:pPr>
      <w:widowControl w:val="0"/>
      <w:shd w:val="clear" w:color="auto" w:fill="FFFFFF"/>
      <w:spacing w:line="240" w:lineRule="atLeast"/>
    </w:pPr>
    <w:rPr>
      <w:rFonts w:ascii="Sylfaen" w:eastAsiaTheme="minorHAnsi" w:hAnsi="Sylfaen" w:cstheme="minorBidi"/>
      <w:sz w:val="27"/>
      <w:szCs w:val="27"/>
      <w:lang w:eastAsia="en-US"/>
    </w:rPr>
  </w:style>
  <w:style w:type="character" w:customStyle="1" w:styleId="PlainTextChar">
    <w:name w:val="Plain Text Char"/>
    <w:aliases w:val="Текст Знак Знак Знак Знак Знак Знак Char,Текст Знак Знак Знак Знак Знак Char,Текст Знак Знак Знак Знак Char,Текст Знак Знак Знак Char,Текст Знак Знак Знак Знак Знак Знак Знак Знак Char,Текст Знак Знак Char,Знак Char,Зна Char"/>
    <w:locked/>
    <w:rsid w:val="00C32247"/>
    <w:rPr>
      <w:rFonts w:ascii="Courier New" w:hAnsi="Courier New" w:cs="Courier New"/>
      <w:lang w:val="ru-RU" w:eastAsia="ru-RU" w:bidi="ar-SA"/>
    </w:rPr>
  </w:style>
  <w:style w:type="character" w:customStyle="1" w:styleId="FontStyle13">
    <w:name w:val="Font Style13"/>
    <w:uiPriority w:val="99"/>
    <w:rsid w:val="00C32247"/>
    <w:rPr>
      <w:rFonts w:ascii="Times New Roman" w:hAnsi="Times New Roman" w:cs="Times New Roman"/>
      <w:sz w:val="24"/>
      <w:szCs w:val="24"/>
    </w:rPr>
  </w:style>
  <w:style w:type="paragraph" w:customStyle="1" w:styleId="af4">
    <w:name w:val="Знак Знак Знак"/>
    <w:basedOn w:val="a"/>
    <w:rsid w:val="00C32247"/>
    <w:pPr>
      <w:spacing w:after="160" w:line="240" w:lineRule="exact"/>
    </w:pPr>
    <w:rPr>
      <w:rFonts w:ascii="Verdana" w:eastAsia="Times New Roman" w:hAnsi="Verdana"/>
      <w:sz w:val="20"/>
      <w:szCs w:val="20"/>
      <w:lang w:val="en-US" w:eastAsia="en-US"/>
    </w:rPr>
  </w:style>
  <w:style w:type="paragraph" w:styleId="af5">
    <w:name w:val="No Spacing"/>
    <w:link w:val="af6"/>
    <w:uiPriority w:val="1"/>
    <w:qFormat/>
    <w:rsid w:val="00C32247"/>
    <w:pPr>
      <w:spacing w:after="0" w:line="240" w:lineRule="auto"/>
    </w:pPr>
    <w:rPr>
      <w:rFonts w:ascii="Calibri" w:eastAsia="Times New Roman" w:hAnsi="Calibri" w:cs="Times New Roman"/>
      <w:lang w:eastAsia="ru-RU"/>
    </w:rPr>
  </w:style>
  <w:style w:type="paragraph" w:customStyle="1" w:styleId="Style3">
    <w:name w:val="Style3"/>
    <w:basedOn w:val="a"/>
    <w:uiPriority w:val="99"/>
    <w:rsid w:val="00C32247"/>
    <w:pPr>
      <w:widowControl w:val="0"/>
      <w:autoSpaceDE w:val="0"/>
      <w:autoSpaceDN w:val="0"/>
      <w:adjustRightInd w:val="0"/>
      <w:jc w:val="both"/>
    </w:pPr>
    <w:rPr>
      <w:rFonts w:eastAsia="Times New Roman"/>
    </w:rPr>
  </w:style>
  <w:style w:type="character" w:customStyle="1" w:styleId="FontStyle12">
    <w:name w:val="Font Style12"/>
    <w:rsid w:val="00C32247"/>
    <w:rPr>
      <w:rFonts w:ascii="Times New Roman" w:hAnsi="Times New Roman" w:cs="Times New Roman"/>
      <w:sz w:val="24"/>
      <w:szCs w:val="24"/>
    </w:rPr>
  </w:style>
  <w:style w:type="paragraph" w:customStyle="1" w:styleId="Style8">
    <w:name w:val="Style8"/>
    <w:basedOn w:val="a"/>
    <w:rsid w:val="00C32247"/>
    <w:pPr>
      <w:widowControl w:val="0"/>
      <w:autoSpaceDE w:val="0"/>
      <w:autoSpaceDN w:val="0"/>
      <w:adjustRightInd w:val="0"/>
      <w:spacing w:line="290" w:lineRule="exact"/>
      <w:ind w:firstLine="634"/>
      <w:jc w:val="both"/>
    </w:pPr>
    <w:rPr>
      <w:rFonts w:ascii="Franklin Gothic Medium" w:eastAsia="Times New Roman" w:hAnsi="Franklin Gothic Medium"/>
    </w:rPr>
  </w:style>
  <w:style w:type="paragraph" w:customStyle="1" w:styleId="Style4">
    <w:name w:val="Style4"/>
    <w:basedOn w:val="a"/>
    <w:uiPriority w:val="99"/>
    <w:rsid w:val="00C32247"/>
    <w:pPr>
      <w:widowControl w:val="0"/>
      <w:autoSpaceDE w:val="0"/>
      <w:autoSpaceDN w:val="0"/>
      <w:adjustRightInd w:val="0"/>
      <w:spacing w:line="322" w:lineRule="exact"/>
      <w:ind w:firstLine="710"/>
    </w:pPr>
    <w:rPr>
      <w:rFonts w:eastAsia="Times New Roman"/>
    </w:rPr>
  </w:style>
  <w:style w:type="character" w:customStyle="1" w:styleId="ListParagraphChar">
    <w:name w:val="List Paragraph Char"/>
    <w:link w:val="12"/>
    <w:locked/>
    <w:rsid w:val="00C32247"/>
    <w:rPr>
      <w:rFonts w:ascii="Times New Roman" w:eastAsia="Calibri" w:hAnsi="Times New Roman" w:cs="Times New Roman"/>
      <w:sz w:val="24"/>
      <w:szCs w:val="24"/>
      <w:lang w:eastAsia="ru-RU"/>
    </w:rPr>
  </w:style>
  <w:style w:type="paragraph" w:customStyle="1" w:styleId="af7">
    <w:name w:val="Знак"/>
    <w:basedOn w:val="a"/>
    <w:rsid w:val="00C32247"/>
    <w:pPr>
      <w:spacing w:after="160" w:line="240" w:lineRule="exact"/>
    </w:pPr>
    <w:rPr>
      <w:rFonts w:ascii="Verdana" w:eastAsia="Times New Roman" w:hAnsi="Verdana"/>
      <w:sz w:val="20"/>
      <w:szCs w:val="20"/>
      <w:lang w:val="en-US" w:eastAsia="en-US"/>
    </w:rPr>
  </w:style>
  <w:style w:type="paragraph" w:customStyle="1" w:styleId="230">
    <w:name w:val="Основной текст 23"/>
    <w:basedOn w:val="a"/>
    <w:rsid w:val="00C32247"/>
    <w:pPr>
      <w:overflowPunct w:val="0"/>
      <w:autoSpaceDE w:val="0"/>
      <w:autoSpaceDN w:val="0"/>
      <w:adjustRightInd w:val="0"/>
      <w:ind w:firstLine="851"/>
      <w:jc w:val="both"/>
      <w:textAlignment w:val="baseline"/>
    </w:pPr>
    <w:rPr>
      <w:rFonts w:eastAsia="Times New Roman"/>
      <w:sz w:val="28"/>
      <w:szCs w:val="20"/>
    </w:rPr>
  </w:style>
  <w:style w:type="paragraph" w:customStyle="1" w:styleId="Style5">
    <w:name w:val="Style5"/>
    <w:basedOn w:val="a"/>
    <w:uiPriority w:val="99"/>
    <w:rsid w:val="00C32247"/>
    <w:pPr>
      <w:widowControl w:val="0"/>
      <w:autoSpaceDE w:val="0"/>
      <w:autoSpaceDN w:val="0"/>
      <w:adjustRightInd w:val="0"/>
      <w:spacing w:line="298" w:lineRule="exact"/>
      <w:jc w:val="both"/>
    </w:pPr>
    <w:rPr>
      <w:rFonts w:eastAsia="Times New Roman"/>
    </w:rPr>
  </w:style>
  <w:style w:type="paragraph" w:customStyle="1" w:styleId="Style10">
    <w:name w:val="Style10"/>
    <w:basedOn w:val="a"/>
    <w:uiPriority w:val="99"/>
    <w:rsid w:val="00C32247"/>
    <w:pPr>
      <w:widowControl w:val="0"/>
      <w:autoSpaceDE w:val="0"/>
      <w:autoSpaceDN w:val="0"/>
      <w:adjustRightInd w:val="0"/>
      <w:spacing w:line="326" w:lineRule="exact"/>
      <w:ind w:firstLine="778"/>
      <w:jc w:val="both"/>
    </w:pPr>
    <w:rPr>
      <w:rFonts w:eastAsia="Times New Roman"/>
    </w:rPr>
  </w:style>
  <w:style w:type="paragraph" w:customStyle="1" w:styleId="Style12">
    <w:name w:val="Style12"/>
    <w:basedOn w:val="a"/>
    <w:uiPriority w:val="99"/>
    <w:rsid w:val="00C32247"/>
    <w:pPr>
      <w:widowControl w:val="0"/>
      <w:autoSpaceDE w:val="0"/>
      <w:autoSpaceDN w:val="0"/>
      <w:adjustRightInd w:val="0"/>
      <w:spacing w:line="320" w:lineRule="exact"/>
      <w:ind w:firstLine="701"/>
      <w:jc w:val="both"/>
    </w:pPr>
    <w:rPr>
      <w:rFonts w:eastAsia="Times New Roman"/>
    </w:rPr>
  </w:style>
  <w:style w:type="character" w:customStyle="1" w:styleId="FontStyle19">
    <w:name w:val="Font Style19"/>
    <w:uiPriority w:val="99"/>
    <w:rsid w:val="00C32247"/>
    <w:rPr>
      <w:rFonts w:ascii="Times New Roman" w:hAnsi="Times New Roman" w:cs="Times New Roman"/>
      <w:sz w:val="26"/>
      <w:szCs w:val="26"/>
    </w:rPr>
  </w:style>
  <w:style w:type="paragraph" w:styleId="HTML">
    <w:name w:val="HTML Preformatted"/>
    <w:basedOn w:val="a"/>
    <w:link w:val="HTML0"/>
    <w:rsid w:val="00C3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C32247"/>
    <w:rPr>
      <w:rFonts w:ascii="Courier New" w:eastAsia="Times New Roman" w:hAnsi="Courier New" w:cs="Times New Roman"/>
      <w:sz w:val="20"/>
      <w:szCs w:val="20"/>
      <w:lang w:val="x-none" w:eastAsia="x-none"/>
    </w:rPr>
  </w:style>
  <w:style w:type="paragraph" w:styleId="24">
    <w:name w:val="Body Text Indent 2"/>
    <w:basedOn w:val="a"/>
    <w:link w:val="25"/>
    <w:rsid w:val="00C32247"/>
    <w:pPr>
      <w:spacing w:after="120" w:line="480" w:lineRule="auto"/>
      <w:ind w:left="283"/>
    </w:pPr>
  </w:style>
  <w:style w:type="character" w:customStyle="1" w:styleId="25">
    <w:name w:val="Основной текст с отступом 2 Знак"/>
    <w:basedOn w:val="a0"/>
    <w:link w:val="24"/>
    <w:rsid w:val="00C32247"/>
    <w:rPr>
      <w:rFonts w:ascii="Times New Roman" w:eastAsia="Calibri" w:hAnsi="Times New Roman" w:cs="Times New Roman"/>
      <w:sz w:val="24"/>
      <w:szCs w:val="24"/>
      <w:lang w:eastAsia="ru-RU"/>
    </w:rPr>
  </w:style>
  <w:style w:type="paragraph" w:styleId="af8">
    <w:name w:val="Title"/>
    <w:basedOn w:val="a"/>
    <w:link w:val="af9"/>
    <w:qFormat/>
    <w:rsid w:val="00C32247"/>
    <w:pPr>
      <w:jc w:val="center"/>
    </w:pPr>
    <w:rPr>
      <w:rFonts w:eastAsia="Times New Roman"/>
      <w:sz w:val="28"/>
      <w:lang w:val="x-none" w:eastAsia="x-none"/>
    </w:rPr>
  </w:style>
  <w:style w:type="character" w:customStyle="1" w:styleId="af9">
    <w:name w:val="Название Знак"/>
    <w:basedOn w:val="a0"/>
    <w:link w:val="af8"/>
    <w:rsid w:val="00C32247"/>
    <w:rPr>
      <w:rFonts w:ascii="Times New Roman" w:eastAsia="Times New Roman" w:hAnsi="Times New Roman" w:cs="Times New Roman"/>
      <w:sz w:val="28"/>
      <w:szCs w:val="24"/>
      <w:lang w:val="x-none" w:eastAsia="x-none"/>
    </w:rPr>
  </w:style>
  <w:style w:type="paragraph" w:styleId="31">
    <w:name w:val="Body Text 3"/>
    <w:basedOn w:val="a"/>
    <w:link w:val="32"/>
    <w:rsid w:val="00C32247"/>
    <w:pPr>
      <w:spacing w:after="120"/>
    </w:pPr>
    <w:rPr>
      <w:rFonts w:eastAsia="Times New Roman"/>
      <w:sz w:val="16"/>
      <w:szCs w:val="16"/>
      <w:lang w:val="x-none" w:eastAsia="x-none"/>
    </w:rPr>
  </w:style>
  <w:style w:type="character" w:customStyle="1" w:styleId="32">
    <w:name w:val="Основной текст 3 Знак"/>
    <w:basedOn w:val="a0"/>
    <w:link w:val="31"/>
    <w:rsid w:val="00C32247"/>
    <w:rPr>
      <w:rFonts w:ascii="Times New Roman" w:eastAsia="Times New Roman" w:hAnsi="Times New Roman" w:cs="Times New Roman"/>
      <w:sz w:val="16"/>
      <w:szCs w:val="16"/>
      <w:lang w:val="x-none" w:eastAsia="x-none"/>
    </w:rPr>
  </w:style>
  <w:style w:type="paragraph" w:customStyle="1" w:styleId="ConsTitle">
    <w:name w:val="ConsTitle"/>
    <w:rsid w:val="00C32247"/>
    <w:pPr>
      <w:widowControl w:val="0"/>
      <w:suppressAutoHyphens/>
      <w:autoSpaceDE w:val="0"/>
      <w:spacing w:after="0" w:line="240" w:lineRule="auto"/>
      <w:ind w:right="19772"/>
    </w:pPr>
    <w:rPr>
      <w:rFonts w:ascii="Arial" w:eastAsia="Times New Roman" w:hAnsi="Arial" w:cs="Arial"/>
      <w:b/>
      <w:bCs/>
      <w:sz w:val="20"/>
      <w:szCs w:val="20"/>
      <w:lang w:eastAsia="ar-SA"/>
    </w:rPr>
  </w:style>
  <w:style w:type="character" w:styleId="afa">
    <w:name w:val="Emphasis"/>
    <w:basedOn w:val="a0"/>
    <w:uiPriority w:val="20"/>
    <w:qFormat/>
    <w:rsid w:val="00C32247"/>
    <w:rPr>
      <w:i/>
      <w:iCs/>
    </w:rPr>
  </w:style>
  <w:style w:type="character" w:customStyle="1" w:styleId="af6">
    <w:name w:val="Без интервала Знак"/>
    <w:link w:val="af5"/>
    <w:uiPriority w:val="1"/>
    <w:rsid w:val="006471BC"/>
    <w:rPr>
      <w:rFonts w:ascii="Calibri" w:eastAsia="Times New Roman" w:hAnsi="Calibri" w:cs="Times New Roman"/>
      <w:lang w:eastAsia="ru-RU"/>
    </w:rPr>
  </w:style>
  <w:style w:type="paragraph" w:customStyle="1" w:styleId="14">
    <w:name w:val="Обычный1"/>
    <w:rsid w:val="00DD7BCB"/>
    <w:pPr>
      <w:spacing w:after="0" w:line="240" w:lineRule="auto"/>
      <w:jc w:val="both"/>
    </w:pPr>
    <w:rPr>
      <w:rFonts w:ascii="Times New Roman" w:eastAsia="Times New Roman" w:hAnsi="Times New Roman" w:cs="Times New Roman"/>
      <w:snapToGrid w:val="0"/>
      <w:spacing w:val="-10"/>
      <w:sz w:val="24"/>
      <w:szCs w:val="20"/>
      <w:lang w:eastAsia="ru-RU"/>
    </w:rPr>
  </w:style>
  <w:style w:type="paragraph" w:styleId="afb">
    <w:name w:val="Balloon Text"/>
    <w:basedOn w:val="a"/>
    <w:link w:val="afc"/>
    <w:uiPriority w:val="99"/>
    <w:semiHidden/>
    <w:unhideWhenUsed/>
    <w:rsid w:val="00D16453"/>
    <w:rPr>
      <w:rFonts w:ascii="Tahoma" w:hAnsi="Tahoma" w:cs="Tahoma"/>
      <w:sz w:val="16"/>
      <w:szCs w:val="16"/>
    </w:rPr>
  </w:style>
  <w:style w:type="character" w:customStyle="1" w:styleId="afc">
    <w:name w:val="Текст выноски Знак"/>
    <w:basedOn w:val="a0"/>
    <w:link w:val="afb"/>
    <w:uiPriority w:val="99"/>
    <w:semiHidden/>
    <w:rsid w:val="00D16453"/>
    <w:rPr>
      <w:rFonts w:ascii="Tahoma" w:eastAsia="Calibri" w:hAnsi="Tahoma" w:cs="Tahoma"/>
      <w:sz w:val="16"/>
      <w:szCs w:val="16"/>
      <w:lang w:eastAsia="ru-RU"/>
    </w:rPr>
  </w:style>
  <w:style w:type="paragraph" w:customStyle="1" w:styleId="15">
    <w:name w:val="Основной текст1"/>
    <w:basedOn w:val="a"/>
    <w:rsid w:val="00E95E5C"/>
    <w:pPr>
      <w:widowControl w:val="0"/>
      <w:shd w:val="clear" w:color="auto" w:fill="FFFFFF"/>
      <w:spacing w:line="317" w:lineRule="exact"/>
      <w:ind w:firstLine="700"/>
      <w:jc w:val="both"/>
    </w:pPr>
    <w:rPr>
      <w:rFonts w:eastAsia="Times New Roman"/>
      <w:spacing w:val="9"/>
      <w:sz w:val="22"/>
      <w:szCs w:val="22"/>
      <w:lang w:eastAsia="en-US"/>
    </w:rPr>
  </w:style>
  <w:style w:type="character" w:customStyle="1" w:styleId="16">
    <w:name w:val="Основной текст Знак1"/>
    <w:basedOn w:val="a0"/>
    <w:uiPriority w:val="99"/>
    <w:locked/>
    <w:rsid w:val="00E95E5C"/>
    <w:rPr>
      <w:rFonts w:ascii="Times New Roman" w:hAnsi="Times New Roman" w:cs="Times New Roman" w:hint="default"/>
      <w:sz w:val="26"/>
      <w:szCs w:val="26"/>
      <w:shd w:val="clear" w:color="auto" w:fill="FFFFFF"/>
    </w:rPr>
  </w:style>
  <w:style w:type="paragraph" w:customStyle="1" w:styleId="211">
    <w:name w:val="Основной текст с отступом 21"/>
    <w:basedOn w:val="a"/>
    <w:rsid w:val="00CB748A"/>
    <w:pPr>
      <w:ind w:firstLine="720"/>
      <w:jc w:val="both"/>
    </w:pPr>
    <w:rPr>
      <w:rFonts w:eastAsia="Times New Roman"/>
      <w:szCs w:val="20"/>
    </w:rPr>
  </w:style>
  <w:style w:type="character" w:customStyle="1" w:styleId="afd">
    <w:name w:val="Основной текст + Полужирный"/>
    <w:basedOn w:val="16"/>
    <w:uiPriority w:val="99"/>
    <w:rsid w:val="00306532"/>
    <w:rPr>
      <w:rFonts w:ascii="Times New Roman" w:hAnsi="Times New Roman" w:cs="Times New Roman" w:hint="default"/>
      <w:b/>
      <w:bCs/>
      <w:sz w:val="26"/>
      <w:szCs w:val="26"/>
      <w:u w:val="none"/>
      <w:shd w:val="clear" w:color="auto" w:fill="FFFFFF"/>
    </w:rPr>
  </w:style>
  <w:style w:type="paragraph" w:customStyle="1" w:styleId="26">
    <w:name w:val="Основной текст2"/>
    <w:basedOn w:val="a"/>
    <w:rsid w:val="00DA0AC4"/>
    <w:pPr>
      <w:shd w:val="clear" w:color="auto" w:fill="FFFFFF"/>
      <w:spacing w:after="480" w:line="0" w:lineRule="atLeast"/>
    </w:pPr>
    <w:rPr>
      <w:rFonts w:eastAsia="Times New Roman"/>
      <w:color w:val="000000"/>
      <w:sz w:val="27"/>
      <w:szCs w:val="27"/>
    </w:rPr>
  </w:style>
  <w:style w:type="character" w:customStyle="1" w:styleId="FontStyle14">
    <w:name w:val="Font Style14"/>
    <w:uiPriority w:val="99"/>
    <w:rsid w:val="00591D56"/>
    <w:rPr>
      <w:rFonts w:ascii="Times New Roman" w:hAnsi="Times New Roman" w:cs="Times New Roman"/>
      <w:sz w:val="26"/>
      <w:szCs w:val="26"/>
    </w:rPr>
  </w:style>
  <w:style w:type="character" w:customStyle="1" w:styleId="50">
    <w:name w:val="Основной текст (5)_"/>
    <w:basedOn w:val="a0"/>
    <w:link w:val="51"/>
    <w:rsid w:val="00A72CF4"/>
    <w:rPr>
      <w:rFonts w:ascii="Times New Roman" w:eastAsia="Times New Roman" w:hAnsi="Times New Roman" w:cs="Times New Roman"/>
      <w:b/>
      <w:bCs/>
      <w:spacing w:val="2"/>
      <w:shd w:val="clear" w:color="auto" w:fill="FFFFFF"/>
    </w:rPr>
  </w:style>
  <w:style w:type="paragraph" w:customStyle="1" w:styleId="51">
    <w:name w:val="Основной текст (5)"/>
    <w:basedOn w:val="a"/>
    <w:link w:val="50"/>
    <w:rsid w:val="00A72CF4"/>
    <w:pPr>
      <w:widowControl w:val="0"/>
      <w:shd w:val="clear" w:color="auto" w:fill="FFFFFF"/>
      <w:spacing w:line="298" w:lineRule="exact"/>
      <w:ind w:firstLine="680"/>
      <w:jc w:val="both"/>
    </w:pPr>
    <w:rPr>
      <w:rFonts w:eastAsia="Times New Roman"/>
      <w:b/>
      <w:bCs/>
      <w:spacing w:val="2"/>
      <w:sz w:val="22"/>
      <w:szCs w:val="22"/>
      <w:lang w:eastAsia="en-US"/>
    </w:rPr>
  </w:style>
  <w:style w:type="paragraph" w:customStyle="1" w:styleId="33">
    <w:name w:val="Основной текст3"/>
    <w:basedOn w:val="a"/>
    <w:rsid w:val="006B5582"/>
    <w:pPr>
      <w:widowControl w:val="0"/>
      <w:shd w:val="clear" w:color="auto" w:fill="FFFFFF"/>
      <w:spacing w:after="240" w:line="317" w:lineRule="exact"/>
      <w:jc w:val="center"/>
    </w:pPr>
    <w:rPr>
      <w:rFonts w:eastAsia="Times New Roman"/>
      <w:color w:val="000000"/>
      <w:sz w:val="27"/>
      <w:szCs w:val="27"/>
    </w:rPr>
  </w:style>
  <w:style w:type="paragraph" w:customStyle="1" w:styleId="rtejustify">
    <w:name w:val="rtejustify"/>
    <w:basedOn w:val="a"/>
    <w:rsid w:val="006B558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4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32247"/>
    <w:pPr>
      <w:keepNext/>
      <w:jc w:val="both"/>
      <w:outlineLvl w:val="0"/>
    </w:pPr>
    <w:rPr>
      <w:sz w:val="28"/>
    </w:rPr>
  </w:style>
  <w:style w:type="paragraph" w:styleId="2">
    <w:name w:val="heading 2"/>
    <w:basedOn w:val="a"/>
    <w:next w:val="a"/>
    <w:link w:val="20"/>
    <w:qFormat/>
    <w:rsid w:val="00C32247"/>
    <w:pPr>
      <w:keepNext/>
      <w:spacing w:line="360" w:lineRule="auto"/>
      <w:outlineLvl w:val="1"/>
    </w:pPr>
    <w:rPr>
      <w:rFonts w:ascii="Calibri" w:eastAsia="Times New Roman"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247"/>
    <w:rPr>
      <w:rFonts w:ascii="Times New Roman" w:eastAsia="Calibri" w:hAnsi="Times New Roman" w:cs="Times New Roman"/>
      <w:sz w:val="28"/>
      <w:szCs w:val="24"/>
      <w:lang w:eastAsia="ru-RU"/>
    </w:rPr>
  </w:style>
  <w:style w:type="character" w:customStyle="1" w:styleId="20">
    <w:name w:val="Заголовок 2 Знак"/>
    <w:basedOn w:val="a0"/>
    <w:link w:val="2"/>
    <w:rsid w:val="00C32247"/>
    <w:rPr>
      <w:rFonts w:ascii="Calibri" w:eastAsia="Times New Roman" w:hAnsi="Calibri" w:cs="Times New Roman"/>
      <w:b/>
      <w:sz w:val="24"/>
      <w:szCs w:val="20"/>
      <w:lang w:eastAsia="ru-RU"/>
    </w:rPr>
  </w:style>
  <w:style w:type="character" w:customStyle="1" w:styleId="Heading2Char">
    <w:name w:val="Heading 2 Char"/>
    <w:semiHidden/>
    <w:locked/>
    <w:rsid w:val="00C32247"/>
    <w:rPr>
      <w:rFonts w:ascii="Cambria" w:hAnsi="Cambria" w:cs="Times New Roman"/>
      <w:b/>
      <w:bCs/>
      <w:i/>
      <w:iCs/>
      <w:sz w:val="28"/>
      <w:szCs w:val="28"/>
    </w:rPr>
  </w:style>
  <w:style w:type="table" w:styleId="a3">
    <w:name w:val="Table Grid"/>
    <w:basedOn w:val="a1"/>
    <w:rsid w:val="00C3224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C3224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C322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Body Text Indent"/>
    <w:basedOn w:val="a"/>
    <w:link w:val="a5"/>
    <w:rsid w:val="00C32247"/>
    <w:pPr>
      <w:ind w:left="360"/>
      <w:jc w:val="both"/>
    </w:pPr>
    <w:rPr>
      <w:b/>
      <w:sz w:val="28"/>
      <w:szCs w:val="20"/>
    </w:rPr>
  </w:style>
  <w:style w:type="character" w:customStyle="1" w:styleId="a5">
    <w:name w:val="Основной текст с отступом Знак"/>
    <w:basedOn w:val="a0"/>
    <w:link w:val="a4"/>
    <w:rsid w:val="00C32247"/>
    <w:rPr>
      <w:rFonts w:ascii="Times New Roman" w:eastAsia="Calibri" w:hAnsi="Times New Roman" w:cs="Times New Roman"/>
      <w:b/>
      <w:sz w:val="28"/>
      <w:szCs w:val="20"/>
      <w:lang w:eastAsia="ru-RU"/>
    </w:rPr>
  </w:style>
  <w:style w:type="paragraph" w:styleId="a6">
    <w:name w:val="Body Text"/>
    <w:basedOn w:val="a"/>
    <w:link w:val="a7"/>
    <w:rsid w:val="00C32247"/>
    <w:pPr>
      <w:jc w:val="center"/>
    </w:pPr>
    <w:rPr>
      <w:bCs/>
      <w:sz w:val="28"/>
      <w:szCs w:val="20"/>
    </w:rPr>
  </w:style>
  <w:style w:type="character" w:customStyle="1" w:styleId="a7">
    <w:name w:val="Основной текст Знак"/>
    <w:basedOn w:val="a0"/>
    <w:link w:val="a6"/>
    <w:rsid w:val="00C32247"/>
    <w:rPr>
      <w:rFonts w:ascii="Times New Roman" w:eastAsia="Calibri" w:hAnsi="Times New Roman" w:cs="Times New Roman"/>
      <w:bCs/>
      <w:sz w:val="28"/>
      <w:szCs w:val="20"/>
      <w:lang w:eastAsia="ru-RU"/>
    </w:rPr>
  </w:style>
  <w:style w:type="paragraph" w:styleId="3">
    <w:name w:val="Body Text Indent 3"/>
    <w:basedOn w:val="a"/>
    <w:link w:val="30"/>
    <w:rsid w:val="00C32247"/>
    <w:pPr>
      <w:pBdr>
        <w:bottom w:val="single" w:sz="12" w:space="1" w:color="auto"/>
      </w:pBdr>
      <w:ind w:left="284"/>
      <w:jc w:val="center"/>
    </w:pPr>
    <w:rPr>
      <w:b/>
      <w:sz w:val="28"/>
      <w:szCs w:val="20"/>
    </w:rPr>
  </w:style>
  <w:style w:type="character" w:customStyle="1" w:styleId="30">
    <w:name w:val="Основной текст с отступом 3 Знак"/>
    <w:basedOn w:val="a0"/>
    <w:link w:val="3"/>
    <w:rsid w:val="00C32247"/>
    <w:rPr>
      <w:rFonts w:ascii="Times New Roman" w:eastAsia="Calibri" w:hAnsi="Times New Roman" w:cs="Times New Roman"/>
      <w:b/>
      <w:sz w:val="28"/>
      <w:szCs w:val="20"/>
      <w:lang w:eastAsia="ru-RU"/>
    </w:rPr>
  </w:style>
  <w:style w:type="character" w:customStyle="1" w:styleId="11">
    <w:name w:val="Основной текст + 11"/>
    <w:aliases w:val="5 pt,Полужирный2"/>
    <w:rsid w:val="00C32247"/>
    <w:rPr>
      <w:rFonts w:ascii="Sylfaen" w:hAnsi="Sylfaen" w:cs="Sylfaen"/>
      <w:bCs/>
      <w:sz w:val="23"/>
      <w:szCs w:val="23"/>
      <w:u w:val="none"/>
      <w:lang w:val="x-none" w:eastAsia="ru-RU"/>
    </w:rPr>
  </w:style>
  <w:style w:type="paragraph" w:customStyle="1" w:styleId="12">
    <w:name w:val="Абзац списка1"/>
    <w:basedOn w:val="a"/>
    <w:link w:val="ListParagraphChar"/>
    <w:rsid w:val="00C32247"/>
    <w:pPr>
      <w:ind w:left="720"/>
      <w:contextualSpacing/>
    </w:pPr>
  </w:style>
  <w:style w:type="character" w:styleId="a8">
    <w:name w:val="Strong"/>
    <w:qFormat/>
    <w:rsid w:val="00C32247"/>
    <w:rPr>
      <w:rFonts w:cs="Times New Roman"/>
      <w:b/>
      <w:bCs/>
    </w:rPr>
  </w:style>
  <w:style w:type="paragraph" w:customStyle="1" w:styleId="21">
    <w:name w:val="Знак2"/>
    <w:basedOn w:val="a"/>
    <w:rsid w:val="00C32247"/>
    <w:pPr>
      <w:spacing w:after="160" w:line="240" w:lineRule="exact"/>
    </w:pPr>
    <w:rPr>
      <w:rFonts w:ascii="Verdana" w:hAnsi="Verdana"/>
      <w:sz w:val="20"/>
      <w:szCs w:val="20"/>
      <w:lang w:val="en-US" w:eastAsia="en-US"/>
    </w:rPr>
  </w:style>
  <w:style w:type="paragraph" w:styleId="a9">
    <w:name w:val="footer"/>
    <w:basedOn w:val="a"/>
    <w:link w:val="aa"/>
    <w:rsid w:val="00C32247"/>
    <w:pPr>
      <w:tabs>
        <w:tab w:val="center" w:pos="4677"/>
        <w:tab w:val="right" w:pos="9355"/>
      </w:tabs>
    </w:pPr>
    <w:rPr>
      <w:rFonts w:eastAsia="Times New Roman"/>
    </w:rPr>
  </w:style>
  <w:style w:type="character" w:customStyle="1" w:styleId="aa">
    <w:name w:val="Нижний колонтитул Знак"/>
    <w:basedOn w:val="a0"/>
    <w:link w:val="a9"/>
    <w:rsid w:val="00C32247"/>
    <w:rPr>
      <w:rFonts w:ascii="Times New Roman" w:eastAsia="Times New Roman" w:hAnsi="Times New Roman" w:cs="Times New Roman"/>
      <w:sz w:val="24"/>
      <w:szCs w:val="24"/>
      <w:lang w:eastAsia="ru-RU"/>
    </w:rPr>
  </w:style>
  <w:style w:type="paragraph" w:customStyle="1" w:styleId="ab">
    <w:name w:val="Стиль"/>
    <w:rsid w:val="00C3224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c">
    <w:name w:val="List Paragraph"/>
    <w:basedOn w:val="a"/>
    <w:uiPriority w:val="34"/>
    <w:qFormat/>
    <w:rsid w:val="00C32247"/>
    <w:pPr>
      <w:ind w:left="720"/>
      <w:contextualSpacing/>
    </w:pPr>
    <w:rPr>
      <w:rFonts w:eastAsia="Times New Roman"/>
    </w:rPr>
  </w:style>
  <w:style w:type="paragraph" w:styleId="ad">
    <w:name w:val="Normal (Web)"/>
    <w:basedOn w:val="a"/>
    <w:rsid w:val="00C32247"/>
    <w:pPr>
      <w:spacing w:before="100" w:beforeAutospacing="1" w:after="100" w:afterAutospacing="1"/>
    </w:pPr>
    <w:rPr>
      <w:rFonts w:eastAsia="Times New Roman"/>
    </w:rPr>
  </w:style>
  <w:style w:type="paragraph" w:styleId="ae">
    <w:name w:val="header"/>
    <w:basedOn w:val="a"/>
    <w:link w:val="af"/>
    <w:uiPriority w:val="99"/>
    <w:rsid w:val="00C32247"/>
    <w:pPr>
      <w:tabs>
        <w:tab w:val="center" w:pos="4677"/>
        <w:tab w:val="right" w:pos="9355"/>
      </w:tabs>
    </w:pPr>
  </w:style>
  <w:style w:type="character" w:customStyle="1" w:styleId="af">
    <w:name w:val="Верхний колонтитул Знак"/>
    <w:basedOn w:val="a0"/>
    <w:link w:val="ae"/>
    <w:uiPriority w:val="99"/>
    <w:rsid w:val="00C32247"/>
    <w:rPr>
      <w:rFonts w:ascii="Times New Roman" w:eastAsia="Calibri" w:hAnsi="Times New Roman" w:cs="Times New Roman"/>
      <w:sz w:val="24"/>
      <w:szCs w:val="24"/>
      <w:lang w:eastAsia="ru-RU"/>
    </w:rPr>
  </w:style>
  <w:style w:type="character" w:styleId="af0">
    <w:name w:val="page number"/>
    <w:rsid w:val="00C32247"/>
    <w:rPr>
      <w:rFonts w:cs="Times New Roman"/>
    </w:rPr>
  </w:style>
  <w:style w:type="character" w:customStyle="1" w:styleId="FontStyle20">
    <w:name w:val="Font Style20"/>
    <w:rsid w:val="00C32247"/>
    <w:rPr>
      <w:rFonts w:ascii="Times New Roman" w:hAnsi="Times New Roman" w:cs="Times New Roman"/>
      <w:b/>
      <w:bCs/>
      <w:spacing w:val="-10"/>
      <w:sz w:val="24"/>
      <w:szCs w:val="24"/>
    </w:rPr>
  </w:style>
  <w:style w:type="paragraph" w:customStyle="1" w:styleId="ConsPlusTitle">
    <w:name w:val="ConsPlusTitle"/>
    <w:rsid w:val="00C3224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1">
    <w:name w:val="Style1"/>
    <w:basedOn w:val="a"/>
    <w:rsid w:val="00C32247"/>
    <w:pPr>
      <w:widowControl w:val="0"/>
      <w:autoSpaceDE w:val="0"/>
      <w:autoSpaceDN w:val="0"/>
      <w:adjustRightInd w:val="0"/>
      <w:spacing w:line="221" w:lineRule="exact"/>
      <w:ind w:firstLine="451"/>
      <w:jc w:val="both"/>
    </w:pPr>
    <w:rPr>
      <w:rFonts w:eastAsia="Times New Roman"/>
    </w:rPr>
  </w:style>
  <w:style w:type="paragraph" w:customStyle="1" w:styleId="Style7">
    <w:name w:val="Style7"/>
    <w:basedOn w:val="a"/>
    <w:uiPriority w:val="99"/>
    <w:rsid w:val="00C32247"/>
    <w:pPr>
      <w:widowControl w:val="0"/>
      <w:autoSpaceDE w:val="0"/>
      <w:autoSpaceDN w:val="0"/>
      <w:adjustRightInd w:val="0"/>
      <w:spacing w:line="306" w:lineRule="exact"/>
      <w:ind w:firstLine="504"/>
      <w:jc w:val="both"/>
    </w:pPr>
    <w:rPr>
      <w:rFonts w:eastAsia="Times New Roman"/>
    </w:rPr>
  </w:style>
  <w:style w:type="paragraph" w:customStyle="1" w:styleId="Style9">
    <w:name w:val="Style9"/>
    <w:basedOn w:val="a"/>
    <w:rsid w:val="00C32247"/>
    <w:pPr>
      <w:widowControl w:val="0"/>
      <w:autoSpaceDE w:val="0"/>
      <w:autoSpaceDN w:val="0"/>
      <w:adjustRightInd w:val="0"/>
      <w:spacing w:line="294" w:lineRule="exact"/>
      <w:ind w:firstLine="523"/>
      <w:jc w:val="both"/>
    </w:pPr>
    <w:rPr>
      <w:rFonts w:eastAsia="Times New Roman"/>
    </w:rPr>
  </w:style>
  <w:style w:type="character" w:customStyle="1" w:styleId="FontStyle18">
    <w:name w:val="Font Style18"/>
    <w:rsid w:val="00C32247"/>
    <w:rPr>
      <w:rFonts w:ascii="Times New Roman" w:hAnsi="Times New Roman" w:cs="Times New Roman"/>
      <w:spacing w:val="-10"/>
      <w:sz w:val="24"/>
      <w:szCs w:val="24"/>
    </w:rPr>
  </w:style>
  <w:style w:type="paragraph" w:customStyle="1" w:styleId="13">
    <w:name w:val="Без интервала1"/>
    <w:rsid w:val="00C32247"/>
    <w:pPr>
      <w:spacing w:after="0" w:line="240" w:lineRule="auto"/>
    </w:pPr>
    <w:rPr>
      <w:rFonts w:ascii="Calibri" w:eastAsia="Times New Roman" w:hAnsi="Calibri" w:cs="Times New Roman"/>
    </w:rPr>
  </w:style>
  <w:style w:type="paragraph" w:styleId="af1">
    <w:name w:val="Plain Text"/>
    <w:aliases w:val="Текст Знак Знак Знак Знак Знак Знак,Текст Знак Знак Знак Знак Знак,Текст Знак Знак Знак Знак,Текст Знак Знак Знак,Текст Знак Знак Знак Знак Знак Знак Знак Знак,Текст Знак Знак Знак Знак Знак Знак Знак Знак Знак Знак,Текст Знак Знак,Зна"/>
    <w:basedOn w:val="a"/>
    <w:link w:val="af2"/>
    <w:rsid w:val="00C32247"/>
    <w:rPr>
      <w:rFonts w:ascii="Courier New" w:eastAsia="Times New Roman" w:hAnsi="Courier New"/>
      <w:sz w:val="20"/>
      <w:szCs w:val="20"/>
    </w:rPr>
  </w:style>
  <w:style w:type="character" w:customStyle="1" w:styleId="af2">
    <w:name w:val="Текст Знак"/>
    <w:aliases w:val="Текст Знак Знак Знак Знак Знак Знак Знак,Текст Знак Знак Знак Знак Знак Знак1,Текст Знак Знак Знак Знак Знак1,Текст Знак Знак Знак Знак1,Текст Знак Знак Знак Знак Знак Знак Знак Знак Знак,Текст Знак Знак Знак1,Зна Знак"/>
    <w:basedOn w:val="a0"/>
    <w:link w:val="af1"/>
    <w:rsid w:val="00C32247"/>
    <w:rPr>
      <w:rFonts w:ascii="Courier New" w:eastAsia="Times New Roman" w:hAnsi="Courier New" w:cs="Times New Roman"/>
      <w:sz w:val="20"/>
      <w:szCs w:val="20"/>
      <w:lang w:eastAsia="ru-RU"/>
    </w:rPr>
  </w:style>
  <w:style w:type="paragraph" w:customStyle="1" w:styleId="Style2">
    <w:name w:val="Style2"/>
    <w:basedOn w:val="a"/>
    <w:uiPriority w:val="99"/>
    <w:rsid w:val="00C32247"/>
    <w:pPr>
      <w:widowControl w:val="0"/>
      <w:autoSpaceDE w:val="0"/>
      <w:autoSpaceDN w:val="0"/>
      <w:adjustRightInd w:val="0"/>
      <w:spacing w:line="298" w:lineRule="exact"/>
    </w:pPr>
    <w:rPr>
      <w:rFonts w:eastAsia="Times New Roman"/>
    </w:rPr>
  </w:style>
  <w:style w:type="character" w:customStyle="1" w:styleId="FontStyle11">
    <w:name w:val="Font Style11"/>
    <w:rsid w:val="00C32247"/>
    <w:rPr>
      <w:rFonts w:ascii="Times New Roman" w:hAnsi="Times New Roman" w:cs="Times New Roman"/>
      <w:sz w:val="20"/>
      <w:szCs w:val="20"/>
    </w:rPr>
  </w:style>
  <w:style w:type="paragraph" w:customStyle="1" w:styleId="Style6">
    <w:name w:val="Style6"/>
    <w:basedOn w:val="a"/>
    <w:rsid w:val="00C32247"/>
    <w:pPr>
      <w:widowControl w:val="0"/>
      <w:autoSpaceDE w:val="0"/>
      <w:autoSpaceDN w:val="0"/>
      <w:adjustRightInd w:val="0"/>
      <w:jc w:val="both"/>
    </w:pPr>
    <w:rPr>
      <w:rFonts w:eastAsia="Times New Roman"/>
    </w:rPr>
  </w:style>
  <w:style w:type="paragraph" w:styleId="22">
    <w:name w:val="Body Text 2"/>
    <w:basedOn w:val="a"/>
    <w:link w:val="23"/>
    <w:rsid w:val="00C32247"/>
    <w:pPr>
      <w:spacing w:after="120" w:line="480" w:lineRule="auto"/>
    </w:pPr>
    <w:rPr>
      <w:rFonts w:eastAsia="Times New Roman"/>
    </w:rPr>
  </w:style>
  <w:style w:type="character" w:customStyle="1" w:styleId="23">
    <w:name w:val="Основной текст 2 Знак"/>
    <w:basedOn w:val="a0"/>
    <w:link w:val="22"/>
    <w:rsid w:val="00C32247"/>
    <w:rPr>
      <w:rFonts w:ascii="Times New Roman" w:eastAsia="Times New Roman" w:hAnsi="Times New Roman" w:cs="Times New Roman"/>
      <w:sz w:val="24"/>
      <w:szCs w:val="24"/>
      <w:lang w:eastAsia="ru-RU"/>
    </w:rPr>
  </w:style>
  <w:style w:type="paragraph" w:customStyle="1" w:styleId="210">
    <w:name w:val="Основной текст 21"/>
    <w:basedOn w:val="a"/>
    <w:rsid w:val="00C32247"/>
    <w:pPr>
      <w:widowControl w:val="0"/>
      <w:overflowPunct w:val="0"/>
      <w:autoSpaceDE w:val="0"/>
      <w:autoSpaceDN w:val="0"/>
      <w:adjustRightInd w:val="0"/>
      <w:ind w:firstLine="567"/>
      <w:jc w:val="both"/>
    </w:pPr>
    <w:rPr>
      <w:rFonts w:eastAsia="Times New Roman"/>
      <w:noProof/>
      <w:sz w:val="20"/>
      <w:szCs w:val="20"/>
    </w:rPr>
  </w:style>
  <w:style w:type="character" w:customStyle="1" w:styleId="af3">
    <w:name w:val="Основной текст_"/>
    <w:link w:val="5"/>
    <w:locked/>
    <w:rsid w:val="00C32247"/>
    <w:rPr>
      <w:rFonts w:ascii="Sylfaen" w:hAnsi="Sylfaen"/>
      <w:sz w:val="27"/>
      <w:szCs w:val="27"/>
      <w:shd w:val="clear" w:color="auto" w:fill="FFFFFF"/>
    </w:rPr>
  </w:style>
  <w:style w:type="paragraph" w:customStyle="1" w:styleId="5">
    <w:name w:val="Основной текст5"/>
    <w:basedOn w:val="a"/>
    <w:link w:val="af3"/>
    <w:rsid w:val="00C32247"/>
    <w:pPr>
      <w:widowControl w:val="0"/>
      <w:shd w:val="clear" w:color="auto" w:fill="FFFFFF"/>
      <w:spacing w:line="240" w:lineRule="atLeast"/>
    </w:pPr>
    <w:rPr>
      <w:rFonts w:ascii="Sylfaen" w:eastAsiaTheme="minorHAnsi" w:hAnsi="Sylfaen" w:cstheme="minorBidi"/>
      <w:sz w:val="27"/>
      <w:szCs w:val="27"/>
      <w:lang w:eastAsia="en-US"/>
    </w:rPr>
  </w:style>
  <w:style w:type="character" w:customStyle="1" w:styleId="PlainTextChar">
    <w:name w:val="Plain Text Char"/>
    <w:aliases w:val="Текст Знак Знак Знак Знак Знак Знак Char,Текст Знак Знак Знак Знак Знак Char,Текст Знак Знак Знак Знак Char,Текст Знак Знак Знак Char,Текст Знак Знак Знак Знак Знак Знак Знак Знак Char,Текст Знак Знак Char,Знак Char,Зна Char"/>
    <w:locked/>
    <w:rsid w:val="00C32247"/>
    <w:rPr>
      <w:rFonts w:ascii="Courier New" w:hAnsi="Courier New" w:cs="Courier New"/>
      <w:lang w:val="ru-RU" w:eastAsia="ru-RU" w:bidi="ar-SA"/>
    </w:rPr>
  </w:style>
  <w:style w:type="character" w:customStyle="1" w:styleId="FontStyle13">
    <w:name w:val="Font Style13"/>
    <w:uiPriority w:val="99"/>
    <w:rsid w:val="00C32247"/>
    <w:rPr>
      <w:rFonts w:ascii="Times New Roman" w:hAnsi="Times New Roman" w:cs="Times New Roman"/>
      <w:sz w:val="24"/>
      <w:szCs w:val="24"/>
    </w:rPr>
  </w:style>
  <w:style w:type="paragraph" w:customStyle="1" w:styleId="af4">
    <w:name w:val="Знак Знак Знак"/>
    <w:basedOn w:val="a"/>
    <w:rsid w:val="00C32247"/>
    <w:pPr>
      <w:spacing w:after="160" w:line="240" w:lineRule="exact"/>
    </w:pPr>
    <w:rPr>
      <w:rFonts w:ascii="Verdana" w:eastAsia="Times New Roman" w:hAnsi="Verdana"/>
      <w:sz w:val="20"/>
      <w:szCs w:val="20"/>
      <w:lang w:val="en-US" w:eastAsia="en-US"/>
    </w:rPr>
  </w:style>
  <w:style w:type="paragraph" w:styleId="af5">
    <w:name w:val="No Spacing"/>
    <w:link w:val="af6"/>
    <w:uiPriority w:val="1"/>
    <w:qFormat/>
    <w:rsid w:val="00C32247"/>
    <w:pPr>
      <w:spacing w:after="0" w:line="240" w:lineRule="auto"/>
    </w:pPr>
    <w:rPr>
      <w:rFonts w:ascii="Calibri" w:eastAsia="Times New Roman" w:hAnsi="Calibri" w:cs="Times New Roman"/>
      <w:lang w:eastAsia="ru-RU"/>
    </w:rPr>
  </w:style>
  <w:style w:type="paragraph" w:customStyle="1" w:styleId="Style3">
    <w:name w:val="Style3"/>
    <w:basedOn w:val="a"/>
    <w:uiPriority w:val="99"/>
    <w:rsid w:val="00C32247"/>
    <w:pPr>
      <w:widowControl w:val="0"/>
      <w:autoSpaceDE w:val="0"/>
      <w:autoSpaceDN w:val="0"/>
      <w:adjustRightInd w:val="0"/>
      <w:jc w:val="both"/>
    </w:pPr>
    <w:rPr>
      <w:rFonts w:eastAsia="Times New Roman"/>
    </w:rPr>
  </w:style>
  <w:style w:type="character" w:customStyle="1" w:styleId="FontStyle12">
    <w:name w:val="Font Style12"/>
    <w:rsid w:val="00C32247"/>
    <w:rPr>
      <w:rFonts w:ascii="Times New Roman" w:hAnsi="Times New Roman" w:cs="Times New Roman"/>
      <w:sz w:val="24"/>
      <w:szCs w:val="24"/>
    </w:rPr>
  </w:style>
  <w:style w:type="paragraph" w:customStyle="1" w:styleId="Style8">
    <w:name w:val="Style8"/>
    <w:basedOn w:val="a"/>
    <w:rsid w:val="00C32247"/>
    <w:pPr>
      <w:widowControl w:val="0"/>
      <w:autoSpaceDE w:val="0"/>
      <w:autoSpaceDN w:val="0"/>
      <w:adjustRightInd w:val="0"/>
      <w:spacing w:line="290" w:lineRule="exact"/>
      <w:ind w:firstLine="634"/>
      <w:jc w:val="both"/>
    </w:pPr>
    <w:rPr>
      <w:rFonts w:ascii="Franklin Gothic Medium" w:eastAsia="Times New Roman" w:hAnsi="Franklin Gothic Medium"/>
    </w:rPr>
  </w:style>
  <w:style w:type="paragraph" w:customStyle="1" w:styleId="Style4">
    <w:name w:val="Style4"/>
    <w:basedOn w:val="a"/>
    <w:uiPriority w:val="99"/>
    <w:rsid w:val="00C32247"/>
    <w:pPr>
      <w:widowControl w:val="0"/>
      <w:autoSpaceDE w:val="0"/>
      <w:autoSpaceDN w:val="0"/>
      <w:adjustRightInd w:val="0"/>
      <w:spacing w:line="322" w:lineRule="exact"/>
      <w:ind w:firstLine="710"/>
    </w:pPr>
    <w:rPr>
      <w:rFonts w:eastAsia="Times New Roman"/>
    </w:rPr>
  </w:style>
  <w:style w:type="character" w:customStyle="1" w:styleId="ListParagraphChar">
    <w:name w:val="List Paragraph Char"/>
    <w:link w:val="12"/>
    <w:locked/>
    <w:rsid w:val="00C32247"/>
    <w:rPr>
      <w:rFonts w:ascii="Times New Roman" w:eastAsia="Calibri" w:hAnsi="Times New Roman" w:cs="Times New Roman"/>
      <w:sz w:val="24"/>
      <w:szCs w:val="24"/>
      <w:lang w:eastAsia="ru-RU"/>
    </w:rPr>
  </w:style>
  <w:style w:type="paragraph" w:customStyle="1" w:styleId="af7">
    <w:name w:val="Знак"/>
    <w:basedOn w:val="a"/>
    <w:rsid w:val="00C32247"/>
    <w:pPr>
      <w:spacing w:after="160" w:line="240" w:lineRule="exact"/>
    </w:pPr>
    <w:rPr>
      <w:rFonts w:ascii="Verdana" w:eastAsia="Times New Roman" w:hAnsi="Verdana"/>
      <w:sz w:val="20"/>
      <w:szCs w:val="20"/>
      <w:lang w:val="en-US" w:eastAsia="en-US"/>
    </w:rPr>
  </w:style>
  <w:style w:type="paragraph" w:customStyle="1" w:styleId="230">
    <w:name w:val="Основной текст 23"/>
    <w:basedOn w:val="a"/>
    <w:rsid w:val="00C32247"/>
    <w:pPr>
      <w:overflowPunct w:val="0"/>
      <w:autoSpaceDE w:val="0"/>
      <w:autoSpaceDN w:val="0"/>
      <w:adjustRightInd w:val="0"/>
      <w:ind w:firstLine="851"/>
      <w:jc w:val="both"/>
      <w:textAlignment w:val="baseline"/>
    </w:pPr>
    <w:rPr>
      <w:rFonts w:eastAsia="Times New Roman"/>
      <w:sz w:val="28"/>
      <w:szCs w:val="20"/>
    </w:rPr>
  </w:style>
  <w:style w:type="paragraph" w:customStyle="1" w:styleId="Style5">
    <w:name w:val="Style5"/>
    <w:basedOn w:val="a"/>
    <w:uiPriority w:val="99"/>
    <w:rsid w:val="00C32247"/>
    <w:pPr>
      <w:widowControl w:val="0"/>
      <w:autoSpaceDE w:val="0"/>
      <w:autoSpaceDN w:val="0"/>
      <w:adjustRightInd w:val="0"/>
      <w:spacing w:line="298" w:lineRule="exact"/>
      <w:jc w:val="both"/>
    </w:pPr>
    <w:rPr>
      <w:rFonts w:eastAsia="Times New Roman"/>
    </w:rPr>
  </w:style>
  <w:style w:type="paragraph" w:customStyle="1" w:styleId="Style10">
    <w:name w:val="Style10"/>
    <w:basedOn w:val="a"/>
    <w:uiPriority w:val="99"/>
    <w:rsid w:val="00C32247"/>
    <w:pPr>
      <w:widowControl w:val="0"/>
      <w:autoSpaceDE w:val="0"/>
      <w:autoSpaceDN w:val="0"/>
      <w:adjustRightInd w:val="0"/>
      <w:spacing w:line="326" w:lineRule="exact"/>
      <w:ind w:firstLine="778"/>
      <w:jc w:val="both"/>
    </w:pPr>
    <w:rPr>
      <w:rFonts w:eastAsia="Times New Roman"/>
    </w:rPr>
  </w:style>
  <w:style w:type="paragraph" w:customStyle="1" w:styleId="Style12">
    <w:name w:val="Style12"/>
    <w:basedOn w:val="a"/>
    <w:uiPriority w:val="99"/>
    <w:rsid w:val="00C32247"/>
    <w:pPr>
      <w:widowControl w:val="0"/>
      <w:autoSpaceDE w:val="0"/>
      <w:autoSpaceDN w:val="0"/>
      <w:adjustRightInd w:val="0"/>
      <w:spacing w:line="320" w:lineRule="exact"/>
      <w:ind w:firstLine="701"/>
      <w:jc w:val="both"/>
    </w:pPr>
    <w:rPr>
      <w:rFonts w:eastAsia="Times New Roman"/>
    </w:rPr>
  </w:style>
  <w:style w:type="character" w:customStyle="1" w:styleId="FontStyle19">
    <w:name w:val="Font Style19"/>
    <w:uiPriority w:val="99"/>
    <w:rsid w:val="00C32247"/>
    <w:rPr>
      <w:rFonts w:ascii="Times New Roman" w:hAnsi="Times New Roman" w:cs="Times New Roman"/>
      <w:sz w:val="26"/>
      <w:szCs w:val="26"/>
    </w:rPr>
  </w:style>
  <w:style w:type="paragraph" w:styleId="HTML">
    <w:name w:val="HTML Preformatted"/>
    <w:basedOn w:val="a"/>
    <w:link w:val="HTML0"/>
    <w:rsid w:val="00C3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C32247"/>
    <w:rPr>
      <w:rFonts w:ascii="Courier New" w:eastAsia="Times New Roman" w:hAnsi="Courier New" w:cs="Times New Roman"/>
      <w:sz w:val="20"/>
      <w:szCs w:val="20"/>
      <w:lang w:val="x-none" w:eastAsia="x-none"/>
    </w:rPr>
  </w:style>
  <w:style w:type="paragraph" w:styleId="24">
    <w:name w:val="Body Text Indent 2"/>
    <w:basedOn w:val="a"/>
    <w:link w:val="25"/>
    <w:rsid w:val="00C32247"/>
    <w:pPr>
      <w:spacing w:after="120" w:line="480" w:lineRule="auto"/>
      <w:ind w:left="283"/>
    </w:pPr>
  </w:style>
  <w:style w:type="character" w:customStyle="1" w:styleId="25">
    <w:name w:val="Основной текст с отступом 2 Знак"/>
    <w:basedOn w:val="a0"/>
    <w:link w:val="24"/>
    <w:rsid w:val="00C32247"/>
    <w:rPr>
      <w:rFonts w:ascii="Times New Roman" w:eastAsia="Calibri" w:hAnsi="Times New Roman" w:cs="Times New Roman"/>
      <w:sz w:val="24"/>
      <w:szCs w:val="24"/>
      <w:lang w:eastAsia="ru-RU"/>
    </w:rPr>
  </w:style>
  <w:style w:type="paragraph" w:styleId="af8">
    <w:name w:val="Title"/>
    <w:basedOn w:val="a"/>
    <w:link w:val="af9"/>
    <w:qFormat/>
    <w:rsid w:val="00C32247"/>
    <w:pPr>
      <w:jc w:val="center"/>
    </w:pPr>
    <w:rPr>
      <w:rFonts w:eastAsia="Times New Roman"/>
      <w:sz w:val="28"/>
      <w:lang w:val="x-none" w:eastAsia="x-none"/>
    </w:rPr>
  </w:style>
  <w:style w:type="character" w:customStyle="1" w:styleId="af9">
    <w:name w:val="Название Знак"/>
    <w:basedOn w:val="a0"/>
    <w:link w:val="af8"/>
    <w:rsid w:val="00C32247"/>
    <w:rPr>
      <w:rFonts w:ascii="Times New Roman" w:eastAsia="Times New Roman" w:hAnsi="Times New Roman" w:cs="Times New Roman"/>
      <w:sz w:val="28"/>
      <w:szCs w:val="24"/>
      <w:lang w:val="x-none" w:eastAsia="x-none"/>
    </w:rPr>
  </w:style>
  <w:style w:type="paragraph" w:styleId="31">
    <w:name w:val="Body Text 3"/>
    <w:basedOn w:val="a"/>
    <w:link w:val="32"/>
    <w:rsid w:val="00C32247"/>
    <w:pPr>
      <w:spacing w:after="120"/>
    </w:pPr>
    <w:rPr>
      <w:rFonts w:eastAsia="Times New Roman"/>
      <w:sz w:val="16"/>
      <w:szCs w:val="16"/>
      <w:lang w:val="x-none" w:eastAsia="x-none"/>
    </w:rPr>
  </w:style>
  <w:style w:type="character" w:customStyle="1" w:styleId="32">
    <w:name w:val="Основной текст 3 Знак"/>
    <w:basedOn w:val="a0"/>
    <w:link w:val="31"/>
    <w:rsid w:val="00C32247"/>
    <w:rPr>
      <w:rFonts w:ascii="Times New Roman" w:eastAsia="Times New Roman" w:hAnsi="Times New Roman" w:cs="Times New Roman"/>
      <w:sz w:val="16"/>
      <w:szCs w:val="16"/>
      <w:lang w:val="x-none" w:eastAsia="x-none"/>
    </w:rPr>
  </w:style>
  <w:style w:type="paragraph" w:customStyle="1" w:styleId="ConsTitle">
    <w:name w:val="ConsTitle"/>
    <w:rsid w:val="00C32247"/>
    <w:pPr>
      <w:widowControl w:val="0"/>
      <w:suppressAutoHyphens/>
      <w:autoSpaceDE w:val="0"/>
      <w:spacing w:after="0" w:line="240" w:lineRule="auto"/>
      <w:ind w:right="19772"/>
    </w:pPr>
    <w:rPr>
      <w:rFonts w:ascii="Arial" w:eastAsia="Times New Roman" w:hAnsi="Arial" w:cs="Arial"/>
      <w:b/>
      <w:bCs/>
      <w:sz w:val="20"/>
      <w:szCs w:val="20"/>
      <w:lang w:eastAsia="ar-SA"/>
    </w:rPr>
  </w:style>
  <w:style w:type="character" w:styleId="afa">
    <w:name w:val="Emphasis"/>
    <w:basedOn w:val="a0"/>
    <w:uiPriority w:val="20"/>
    <w:qFormat/>
    <w:rsid w:val="00C32247"/>
    <w:rPr>
      <w:i/>
      <w:iCs/>
    </w:rPr>
  </w:style>
  <w:style w:type="character" w:customStyle="1" w:styleId="af6">
    <w:name w:val="Без интервала Знак"/>
    <w:link w:val="af5"/>
    <w:uiPriority w:val="1"/>
    <w:rsid w:val="006471BC"/>
    <w:rPr>
      <w:rFonts w:ascii="Calibri" w:eastAsia="Times New Roman" w:hAnsi="Calibri" w:cs="Times New Roman"/>
      <w:lang w:eastAsia="ru-RU"/>
    </w:rPr>
  </w:style>
  <w:style w:type="paragraph" w:customStyle="1" w:styleId="14">
    <w:name w:val="Обычный1"/>
    <w:rsid w:val="00DD7BCB"/>
    <w:pPr>
      <w:spacing w:after="0" w:line="240" w:lineRule="auto"/>
      <w:jc w:val="both"/>
    </w:pPr>
    <w:rPr>
      <w:rFonts w:ascii="Times New Roman" w:eastAsia="Times New Roman" w:hAnsi="Times New Roman" w:cs="Times New Roman"/>
      <w:snapToGrid w:val="0"/>
      <w:spacing w:val="-10"/>
      <w:sz w:val="24"/>
      <w:szCs w:val="20"/>
      <w:lang w:eastAsia="ru-RU"/>
    </w:rPr>
  </w:style>
  <w:style w:type="paragraph" w:styleId="afb">
    <w:name w:val="Balloon Text"/>
    <w:basedOn w:val="a"/>
    <w:link w:val="afc"/>
    <w:uiPriority w:val="99"/>
    <w:semiHidden/>
    <w:unhideWhenUsed/>
    <w:rsid w:val="00D16453"/>
    <w:rPr>
      <w:rFonts w:ascii="Tahoma" w:hAnsi="Tahoma" w:cs="Tahoma"/>
      <w:sz w:val="16"/>
      <w:szCs w:val="16"/>
    </w:rPr>
  </w:style>
  <w:style w:type="character" w:customStyle="1" w:styleId="afc">
    <w:name w:val="Текст выноски Знак"/>
    <w:basedOn w:val="a0"/>
    <w:link w:val="afb"/>
    <w:uiPriority w:val="99"/>
    <w:semiHidden/>
    <w:rsid w:val="00D16453"/>
    <w:rPr>
      <w:rFonts w:ascii="Tahoma" w:eastAsia="Calibri" w:hAnsi="Tahoma" w:cs="Tahoma"/>
      <w:sz w:val="16"/>
      <w:szCs w:val="16"/>
      <w:lang w:eastAsia="ru-RU"/>
    </w:rPr>
  </w:style>
  <w:style w:type="paragraph" w:customStyle="1" w:styleId="15">
    <w:name w:val="Основной текст1"/>
    <w:basedOn w:val="a"/>
    <w:rsid w:val="00E95E5C"/>
    <w:pPr>
      <w:widowControl w:val="0"/>
      <w:shd w:val="clear" w:color="auto" w:fill="FFFFFF"/>
      <w:spacing w:line="317" w:lineRule="exact"/>
      <w:ind w:firstLine="700"/>
      <w:jc w:val="both"/>
    </w:pPr>
    <w:rPr>
      <w:rFonts w:eastAsia="Times New Roman"/>
      <w:spacing w:val="9"/>
      <w:sz w:val="22"/>
      <w:szCs w:val="22"/>
      <w:lang w:eastAsia="en-US"/>
    </w:rPr>
  </w:style>
  <w:style w:type="character" w:customStyle="1" w:styleId="16">
    <w:name w:val="Основной текст Знак1"/>
    <w:basedOn w:val="a0"/>
    <w:uiPriority w:val="99"/>
    <w:locked/>
    <w:rsid w:val="00E95E5C"/>
    <w:rPr>
      <w:rFonts w:ascii="Times New Roman" w:hAnsi="Times New Roman" w:cs="Times New Roman" w:hint="default"/>
      <w:sz w:val="26"/>
      <w:szCs w:val="26"/>
      <w:shd w:val="clear" w:color="auto" w:fill="FFFFFF"/>
    </w:rPr>
  </w:style>
  <w:style w:type="paragraph" w:customStyle="1" w:styleId="211">
    <w:name w:val="Основной текст с отступом 21"/>
    <w:basedOn w:val="a"/>
    <w:rsid w:val="00CB748A"/>
    <w:pPr>
      <w:ind w:firstLine="720"/>
      <w:jc w:val="both"/>
    </w:pPr>
    <w:rPr>
      <w:rFonts w:eastAsia="Times New Roman"/>
      <w:szCs w:val="20"/>
    </w:rPr>
  </w:style>
  <w:style w:type="character" w:customStyle="1" w:styleId="afd">
    <w:name w:val="Основной текст + Полужирный"/>
    <w:basedOn w:val="16"/>
    <w:uiPriority w:val="99"/>
    <w:rsid w:val="00306532"/>
    <w:rPr>
      <w:rFonts w:ascii="Times New Roman" w:hAnsi="Times New Roman" w:cs="Times New Roman" w:hint="default"/>
      <w:b/>
      <w:bCs/>
      <w:sz w:val="26"/>
      <w:szCs w:val="26"/>
      <w:u w:val="none"/>
      <w:shd w:val="clear" w:color="auto" w:fill="FFFFFF"/>
    </w:rPr>
  </w:style>
  <w:style w:type="paragraph" w:customStyle="1" w:styleId="26">
    <w:name w:val="Основной текст2"/>
    <w:basedOn w:val="a"/>
    <w:rsid w:val="00DA0AC4"/>
    <w:pPr>
      <w:shd w:val="clear" w:color="auto" w:fill="FFFFFF"/>
      <w:spacing w:after="480" w:line="0" w:lineRule="atLeast"/>
    </w:pPr>
    <w:rPr>
      <w:rFonts w:eastAsia="Times New Roman"/>
      <w:color w:val="000000"/>
      <w:sz w:val="27"/>
      <w:szCs w:val="27"/>
    </w:rPr>
  </w:style>
  <w:style w:type="character" w:customStyle="1" w:styleId="FontStyle14">
    <w:name w:val="Font Style14"/>
    <w:uiPriority w:val="99"/>
    <w:rsid w:val="00591D56"/>
    <w:rPr>
      <w:rFonts w:ascii="Times New Roman" w:hAnsi="Times New Roman" w:cs="Times New Roman"/>
      <w:sz w:val="26"/>
      <w:szCs w:val="26"/>
    </w:rPr>
  </w:style>
  <w:style w:type="character" w:customStyle="1" w:styleId="50">
    <w:name w:val="Основной текст (5)_"/>
    <w:basedOn w:val="a0"/>
    <w:link w:val="51"/>
    <w:rsid w:val="00A72CF4"/>
    <w:rPr>
      <w:rFonts w:ascii="Times New Roman" w:eastAsia="Times New Roman" w:hAnsi="Times New Roman" w:cs="Times New Roman"/>
      <w:b/>
      <w:bCs/>
      <w:spacing w:val="2"/>
      <w:shd w:val="clear" w:color="auto" w:fill="FFFFFF"/>
    </w:rPr>
  </w:style>
  <w:style w:type="paragraph" w:customStyle="1" w:styleId="51">
    <w:name w:val="Основной текст (5)"/>
    <w:basedOn w:val="a"/>
    <w:link w:val="50"/>
    <w:rsid w:val="00A72CF4"/>
    <w:pPr>
      <w:widowControl w:val="0"/>
      <w:shd w:val="clear" w:color="auto" w:fill="FFFFFF"/>
      <w:spacing w:line="298" w:lineRule="exact"/>
      <w:ind w:firstLine="680"/>
      <w:jc w:val="both"/>
    </w:pPr>
    <w:rPr>
      <w:rFonts w:eastAsia="Times New Roman"/>
      <w:b/>
      <w:bCs/>
      <w:spacing w:val="2"/>
      <w:sz w:val="22"/>
      <w:szCs w:val="22"/>
      <w:lang w:eastAsia="en-US"/>
    </w:rPr>
  </w:style>
  <w:style w:type="paragraph" w:customStyle="1" w:styleId="33">
    <w:name w:val="Основной текст3"/>
    <w:basedOn w:val="a"/>
    <w:rsid w:val="006B5582"/>
    <w:pPr>
      <w:widowControl w:val="0"/>
      <w:shd w:val="clear" w:color="auto" w:fill="FFFFFF"/>
      <w:spacing w:after="240" w:line="317" w:lineRule="exact"/>
      <w:jc w:val="center"/>
    </w:pPr>
    <w:rPr>
      <w:rFonts w:eastAsia="Times New Roman"/>
      <w:color w:val="000000"/>
      <w:sz w:val="27"/>
      <w:szCs w:val="27"/>
    </w:rPr>
  </w:style>
  <w:style w:type="paragraph" w:customStyle="1" w:styleId="rtejustify">
    <w:name w:val="rtejustify"/>
    <w:basedOn w:val="a"/>
    <w:rsid w:val="006B558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9361">
      <w:bodyDiv w:val="1"/>
      <w:marLeft w:val="0"/>
      <w:marRight w:val="0"/>
      <w:marTop w:val="0"/>
      <w:marBottom w:val="0"/>
      <w:divBdr>
        <w:top w:val="none" w:sz="0" w:space="0" w:color="auto"/>
        <w:left w:val="none" w:sz="0" w:space="0" w:color="auto"/>
        <w:bottom w:val="none" w:sz="0" w:space="0" w:color="auto"/>
        <w:right w:val="none" w:sz="0" w:space="0" w:color="auto"/>
      </w:divBdr>
    </w:div>
    <w:div w:id="267810968">
      <w:bodyDiv w:val="1"/>
      <w:marLeft w:val="0"/>
      <w:marRight w:val="0"/>
      <w:marTop w:val="0"/>
      <w:marBottom w:val="0"/>
      <w:divBdr>
        <w:top w:val="none" w:sz="0" w:space="0" w:color="auto"/>
        <w:left w:val="none" w:sz="0" w:space="0" w:color="auto"/>
        <w:bottom w:val="none" w:sz="0" w:space="0" w:color="auto"/>
        <w:right w:val="none" w:sz="0" w:space="0" w:color="auto"/>
      </w:divBdr>
    </w:div>
    <w:div w:id="288825306">
      <w:bodyDiv w:val="1"/>
      <w:marLeft w:val="0"/>
      <w:marRight w:val="0"/>
      <w:marTop w:val="0"/>
      <w:marBottom w:val="0"/>
      <w:divBdr>
        <w:top w:val="none" w:sz="0" w:space="0" w:color="auto"/>
        <w:left w:val="none" w:sz="0" w:space="0" w:color="auto"/>
        <w:bottom w:val="none" w:sz="0" w:space="0" w:color="auto"/>
        <w:right w:val="none" w:sz="0" w:space="0" w:color="auto"/>
      </w:divBdr>
    </w:div>
    <w:div w:id="294409210">
      <w:bodyDiv w:val="1"/>
      <w:marLeft w:val="0"/>
      <w:marRight w:val="0"/>
      <w:marTop w:val="0"/>
      <w:marBottom w:val="0"/>
      <w:divBdr>
        <w:top w:val="none" w:sz="0" w:space="0" w:color="auto"/>
        <w:left w:val="none" w:sz="0" w:space="0" w:color="auto"/>
        <w:bottom w:val="none" w:sz="0" w:space="0" w:color="auto"/>
        <w:right w:val="none" w:sz="0" w:space="0" w:color="auto"/>
      </w:divBdr>
    </w:div>
    <w:div w:id="305211279">
      <w:bodyDiv w:val="1"/>
      <w:marLeft w:val="0"/>
      <w:marRight w:val="0"/>
      <w:marTop w:val="0"/>
      <w:marBottom w:val="0"/>
      <w:divBdr>
        <w:top w:val="none" w:sz="0" w:space="0" w:color="auto"/>
        <w:left w:val="none" w:sz="0" w:space="0" w:color="auto"/>
        <w:bottom w:val="none" w:sz="0" w:space="0" w:color="auto"/>
        <w:right w:val="none" w:sz="0" w:space="0" w:color="auto"/>
      </w:divBdr>
    </w:div>
    <w:div w:id="352539612">
      <w:bodyDiv w:val="1"/>
      <w:marLeft w:val="0"/>
      <w:marRight w:val="0"/>
      <w:marTop w:val="0"/>
      <w:marBottom w:val="0"/>
      <w:divBdr>
        <w:top w:val="none" w:sz="0" w:space="0" w:color="auto"/>
        <w:left w:val="none" w:sz="0" w:space="0" w:color="auto"/>
        <w:bottom w:val="none" w:sz="0" w:space="0" w:color="auto"/>
        <w:right w:val="none" w:sz="0" w:space="0" w:color="auto"/>
      </w:divBdr>
    </w:div>
    <w:div w:id="404449469">
      <w:bodyDiv w:val="1"/>
      <w:marLeft w:val="0"/>
      <w:marRight w:val="0"/>
      <w:marTop w:val="0"/>
      <w:marBottom w:val="0"/>
      <w:divBdr>
        <w:top w:val="none" w:sz="0" w:space="0" w:color="auto"/>
        <w:left w:val="none" w:sz="0" w:space="0" w:color="auto"/>
        <w:bottom w:val="none" w:sz="0" w:space="0" w:color="auto"/>
        <w:right w:val="none" w:sz="0" w:space="0" w:color="auto"/>
      </w:divBdr>
    </w:div>
    <w:div w:id="470446713">
      <w:bodyDiv w:val="1"/>
      <w:marLeft w:val="0"/>
      <w:marRight w:val="0"/>
      <w:marTop w:val="0"/>
      <w:marBottom w:val="0"/>
      <w:divBdr>
        <w:top w:val="none" w:sz="0" w:space="0" w:color="auto"/>
        <w:left w:val="none" w:sz="0" w:space="0" w:color="auto"/>
        <w:bottom w:val="none" w:sz="0" w:space="0" w:color="auto"/>
        <w:right w:val="none" w:sz="0" w:space="0" w:color="auto"/>
      </w:divBdr>
    </w:div>
    <w:div w:id="489830174">
      <w:bodyDiv w:val="1"/>
      <w:marLeft w:val="0"/>
      <w:marRight w:val="0"/>
      <w:marTop w:val="0"/>
      <w:marBottom w:val="0"/>
      <w:divBdr>
        <w:top w:val="none" w:sz="0" w:space="0" w:color="auto"/>
        <w:left w:val="none" w:sz="0" w:space="0" w:color="auto"/>
        <w:bottom w:val="none" w:sz="0" w:space="0" w:color="auto"/>
        <w:right w:val="none" w:sz="0" w:space="0" w:color="auto"/>
      </w:divBdr>
    </w:div>
    <w:div w:id="508302084">
      <w:bodyDiv w:val="1"/>
      <w:marLeft w:val="0"/>
      <w:marRight w:val="0"/>
      <w:marTop w:val="0"/>
      <w:marBottom w:val="0"/>
      <w:divBdr>
        <w:top w:val="none" w:sz="0" w:space="0" w:color="auto"/>
        <w:left w:val="none" w:sz="0" w:space="0" w:color="auto"/>
        <w:bottom w:val="none" w:sz="0" w:space="0" w:color="auto"/>
        <w:right w:val="none" w:sz="0" w:space="0" w:color="auto"/>
      </w:divBdr>
    </w:div>
    <w:div w:id="543563186">
      <w:bodyDiv w:val="1"/>
      <w:marLeft w:val="0"/>
      <w:marRight w:val="0"/>
      <w:marTop w:val="0"/>
      <w:marBottom w:val="0"/>
      <w:divBdr>
        <w:top w:val="none" w:sz="0" w:space="0" w:color="auto"/>
        <w:left w:val="none" w:sz="0" w:space="0" w:color="auto"/>
        <w:bottom w:val="none" w:sz="0" w:space="0" w:color="auto"/>
        <w:right w:val="none" w:sz="0" w:space="0" w:color="auto"/>
      </w:divBdr>
    </w:div>
    <w:div w:id="580676626">
      <w:bodyDiv w:val="1"/>
      <w:marLeft w:val="0"/>
      <w:marRight w:val="0"/>
      <w:marTop w:val="0"/>
      <w:marBottom w:val="0"/>
      <w:divBdr>
        <w:top w:val="none" w:sz="0" w:space="0" w:color="auto"/>
        <w:left w:val="none" w:sz="0" w:space="0" w:color="auto"/>
        <w:bottom w:val="none" w:sz="0" w:space="0" w:color="auto"/>
        <w:right w:val="none" w:sz="0" w:space="0" w:color="auto"/>
      </w:divBdr>
    </w:div>
    <w:div w:id="616567173">
      <w:bodyDiv w:val="1"/>
      <w:marLeft w:val="0"/>
      <w:marRight w:val="0"/>
      <w:marTop w:val="0"/>
      <w:marBottom w:val="0"/>
      <w:divBdr>
        <w:top w:val="none" w:sz="0" w:space="0" w:color="auto"/>
        <w:left w:val="none" w:sz="0" w:space="0" w:color="auto"/>
        <w:bottom w:val="none" w:sz="0" w:space="0" w:color="auto"/>
        <w:right w:val="none" w:sz="0" w:space="0" w:color="auto"/>
      </w:divBdr>
    </w:div>
    <w:div w:id="670569417">
      <w:bodyDiv w:val="1"/>
      <w:marLeft w:val="0"/>
      <w:marRight w:val="0"/>
      <w:marTop w:val="0"/>
      <w:marBottom w:val="0"/>
      <w:divBdr>
        <w:top w:val="none" w:sz="0" w:space="0" w:color="auto"/>
        <w:left w:val="none" w:sz="0" w:space="0" w:color="auto"/>
        <w:bottom w:val="none" w:sz="0" w:space="0" w:color="auto"/>
        <w:right w:val="none" w:sz="0" w:space="0" w:color="auto"/>
      </w:divBdr>
    </w:div>
    <w:div w:id="717167789">
      <w:bodyDiv w:val="1"/>
      <w:marLeft w:val="0"/>
      <w:marRight w:val="0"/>
      <w:marTop w:val="0"/>
      <w:marBottom w:val="0"/>
      <w:divBdr>
        <w:top w:val="none" w:sz="0" w:space="0" w:color="auto"/>
        <w:left w:val="none" w:sz="0" w:space="0" w:color="auto"/>
        <w:bottom w:val="none" w:sz="0" w:space="0" w:color="auto"/>
        <w:right w:val="none" w:sz="0" w:space="0" w:color="auto"/>
      </w:divBdr>
    </w:div>
    <w:div w:id="921792078">
      <w:bodyDiv w:val="1"/>
      <w:marLeft w:val="0"/>
      <w:marRight w:val="0"/>
      <w:marTop w:val="0"/>
      <w:marBottom w:val="0"/>
      <w:divBdr>
        <w:top w:val="none" w:sz="0" w:space="0" w:color="auto"/>
        <w:left w:val="none" w:sz="0" w:space="0" w:color="auto"/>
        <w:bottom w:val="none" w:sz="0" w:space="0" w:color="auto"/>
        <w:right w:val="none" w:sz="0" w:space="0" w:color="auto"/>
      </w:divBdr>
    </w:div>
    <w:div w:id="1034379415">
      <w:bodyDiv w:val="1"/>
      <w:marLeft w:val="0"/>
      <w:marRight w:val="0"/>
      <w:marTop w:val="0"/>
      <w:marBottom w:val="0"/>
      <w:divBdr>
        <w:top w:val="none" w:sz="0" w:space="0" w:color="auto"/>
        <w:left w:val="none" w:sz="0" w:space="0" w:color="auto"/>
        <w:bottom w:val="none" w:sz="0" w:space="0" w:color="auto"/>
        <w:right w:val="none" w:sz="0" w:space="0" w:color="auto"/>
      </w:divBdr>
    </w:div>
    <w:div w:id="1099566723">
      <w:bodyDiv w:val="1"/>
      <w:marLeft w:val="0"/>
      <w:marRight w:val="0"/>
      <w:marTop w:val="0"/>
      <w:marBottom w:val="0"/>
      <w:divBdr>
        <w:top w:val="none" w:sz="0" w:space="0" w:color="auto"/>
        <w:left w:val="none" w:sz="0" w:space="0" w:color="auto"/>
        <w:bottom w:val="none" w:sz="0" w:space="0" w:color="auto"/>
        <w:right w:val="none" w:sz="0" w:space="0" w:color="auto"/>
      </w:divBdr>
    </w:div>
    <w:div w:id="1138494531">
      <w:bodyDiv w:val="1"/>
      <w:marLeft w:val="0"/>
      <w:marRight w:val="0"/>
      <w:marTop w:val="0"/>
      <w:marBottom w:val="0"/>
      <w:divBdr>
        <w:top w:val="none" w:sz="0" w:space="0" w:color="auto"/>
        <w:left w:val="none" w:sz="0" w:space="0" w:color="auto"/>
        <w:bottom w:val="none" w:sz="0" w:space="0" w:color="auto"/>
        <w:right w:val="none" w:sz="0" w:space="0" w:color="auto"/>
      </w:divBdr>
    </w:div>
    <w:div w:id="1168206947">
      <w:bodyDiv w:val="1"/>
      <w:marLeft w:val="0"/>
      <w:marRight w:val="0"/>
      <w:marTop w:val="0"/>
      <w:marBottom w:val="0"/>
      <w:divBdr>
        <w:top w:val="none" w:sz="0" w:space="0" w:color="auto"/>
        <w:left w:val="none" w:sz="0" w:space="0" w:color="auto"/>
        <w:bottom w:val="none" w:sz="0" w:space="0" w:color="auto"/>
        <w:right w:val="none" w:sz="0" w:space="0" w:color="auto"/>
      </w:divBdr>
    </w:div>
    <w:div w:id="1305307039">
      <w:bodyDiv w:val="1"/>
      <w:marLeft w:val="0"/>
      <w:marRight w:val="0"/>
      <w:marTop w:val="0"/>
      <w:marBottom w:val="0"/>
      <w:divBdr>
        <w:top w:val="none" w:sz="0" w:space="0" w:color="auto"/>
        <w:left w:val="none" w:sz="0" w:space="0" w:color="auto"/>
        <w:bottom w:val="none" w:sz="0" w:space="0" w:color="auto"/>
        <w:right w:val="none" w:sz="0" w:space="0" w:color="auto"/>
      </w:divBdr>
    </w:div>
    <w:div w:id="1340886152">
      <w:bodyDiv w:val="1"/>
      <w:marLeft w:val="0"/>
      <w:marRight w:val="0"/>
      <w:marTop w:val="0"/>
      <w:marBottom w:val="0"/>
      <w:divBdr>
        <w:top w:val="none" w:sz="0" w:space="0" w:color="auto"/>
        <w:left w:val="none" w:sz="0" w:space="0" w:color="auto"/>
        <w:bottom w:val="none" w:sz="0" w:space="0" w:color="auto"/>
        <w:right w:val="none" w:sz="0" w:space="0" w:color="auto"/>
      </w:divBdr>
    </w:div>
    <w:div w:id="1405297655">
      <w:bodyDiv w:val="1"/>
      <w:marLeft w:val="0"/>
      <w:marRight w:val="0"/>
      <w:marTop w:val="0"/>
      <w:marBottom w:val="0"/>
      <w:divBdr>
        <w:top w:val="none" w:sz="0" w:space="0" w:color="auto"/>
        <w:left w:val="none" w:sz="0" w:space="0" w:color="auto"/>
        <w:bottom w:val="none" w:sz="0" w:space="0" w:color="auto"/>
        <w:right w:val="none" w:sz="0" w:space="0" w:color="auto"/>
      </w:divBdr>
    </w:div>
    <w:div w:id="1421755440">
      <w:bodyDiv w:val="1"/>
      <w:marLeft w:val="0"/>
      <w:marRight w:val="0"/>
      <w:marTop w:val="0"/>
      <w:marBottom w:val="0"/>
      <w:divBdr>
        <w:top w:val="none" w:sz="0" w:space="0" w:color="auto"/>
        <w:left w:val="none" w:sz="0" w:space="0" w:color="auto"/>
        <w:bottom w:val="none" w:sz="0" w:space="0" w:color="auto"/>
        <w:right w:val="none" w:sz="0" w:space="0" w:color="auto"/>
      </w:divBdr>
    </w:div>
    <w:div w:id="1508129500">
      <w:bodyDiv w:val="1"/>
      <w:marLeft w:val="0"/>
      <w:marRight w:val="0"/>
      <w:marTop w:val="0"/>
      <w:marBottom w:val="0"/>
      <w:divBdr>
        <w:top w:val="none" w:sz="0" w:space="0" w:color="auto"/>
        <w:left w:val="none" w:sz="0" w:space="0" w:color="auto"/>
        <w:bottom w:val="none" w:sz="0" w:space="0" w:color="auto"/>
        <w:right w:val="none" w:sz="0" w:space="0" w:color="auto"/>
      </w:divBdr>
    </w:div>
    <w:div w:id="1605308223">
      <w:bodyDiv w:val="1"/>
      <w:marLeft w:val="0"/>
      <w:marRight w:val="0"/>
      <w:marTop w:val="0"/>
      <w:marBottom w:val="0"/>
      <w:divBdr>
        <w:top w:val="none" w:sz="0" w:space="0" w:color="auto"/>
        <w:left w:val="none" w:sz="0" w:space="0" w:color="auto"/>
        <w:bottom w:val="none" w:sz="0" w:space="0" w:color="auto"/>
        <w:right w:val="none" w:sz="0" w:space="0" w:color="auto"/>
      </w:divBdr>
    </w:div>
    <w:div w:id="1678996873">
      <w:bodyDiv w:val="1"/>
      <w:marLeft w:val="0"/>
      <w:marRight w:val="0"/>
      <w:marTop w:val="0"/>
      <w:marBottom w:val="0"/>
      <w:divBdr>
        <w:top w:val="none" w:sz="0" w:space="0" w:color="auto"/>
        <w:left w:val="none" w:sz="0" w:space="0" w:color="auto"/>
        <w:bottom w:val="none" w:sz="0" w:space="0" w:color="auto"/>
        <w:right w:val="none" w:sz="0" w:space="0" w:color="auto"/>
      </w:divBdr>
    </w:div>
    <w:div w:id="1690830798">
      <w:bodyDiv w:val="1"/>
      <w:marLeft w:val="0"/>
      <w:marRight w:val="0"/>
      <w:marTop w:val="0"/>
      <w:marBottom w:val="0"/>
      <w:divBdr>
        <w:top w:val="none" w:sz="0" w:space="0" w:color="auto"/>
        <w:left w:val="none" w:sz="0" w:space="0" w:color="auto"/>
        <w:bottom w:val="none" w:sz="0" w:space="0" w:color="auto"/>
        <w:right w:val="none" w:sz="0" w:space="0" w:color="auto"/>
      </w:divBdr>
    </w:div>
    <w:div w:id="1726635900">
      <w:bodyDiv w:val="1"/>
      <w:marLeft w:val="0"/>
      <w:marRight w:val="0"/>
      <w:marTop w:val="0"/>
      <w:marBottom w:val="0"/>
      <w:divBdr>
        <w:top w:val="none" w:sz="0" w:space="0" w:color="auto"/>
        <w:left w:val="none" w:sz="0" w:space="0" w:color="auto"/>
        <w:bottom w:val="none" w:sz="0" w:space="0" w:color="auto"/>
        <w:right w:val="none" w:sz="0" w:space="0" w:color="auto"/>
      </w:divBdr>
    </w:div>
    <w:div w:id="1743604984">
      <w:bodyDiv w:val="1"/>
      <w:marLeft w:val="0"/>
      <w:marRight w:val="0"/>
      <w:marTop w:val="0"/>
      <w:marBottom w:val="0"/>
      <w:divBdr>
        <w:top w:val="none" w:sz="0" w:space="0" w:color="auto"/>
        <w:left w:val="none" w:sz="0" w:space="0" w:color="auto"/>
        <w:bottom w:val="none" w:sz="0" w:space="0" w:color="auto"/>
        <w:right w:val="none" w:sz="0" w:space="0" w:color="auto"/>
      </w:divBdr>
    </w:div>
    <w:div w:id="1783724226">
      <w:bodyDiv w:val="1"/>
      <w:marLeft w:val="0"/>
      <w:marRight w:val="0"/>
      <w:marTop w:val="0"/>
      <w:marBottom w:val="0"/>
      <w:divBdr>
        <w:top w:val="none" w:sz="0" w:space="0" w:color="auto"/>
        <w:left w:val="none" w:sz="0" w:space="0" w:color="auto"/>
        <w:bottom w:val="none" w:sz="0" w:space="0" w:color="auto"/>
        <w:right w:val="none" w:sz="0" w:space="0" w:color="auto"/>
      </w:divBdr>
    </w:div>
    <w:div w:id="1862357356">
      <w:bodyDiv w:val="1"/>
      <w:marLeft w:val="0"/>
      <w:marRight w:val="0"/>
      <w:marTop w:val="0"/>
      <w:marBottom w:val="0"/>
      <w:divBdr>
        <w:top w:val="none" w:sz="0" w:space="0" w:color="auto"/>
        <w:left w:val="none" w:sz="0" w:space="0" w:color="auto"/>
        <w:bottom w:val="none" w:sz="0" w:space="0" w:color="auto"/>
        <w:right w:val="none" w:sz="0" w:space="0" w:color="auto"/>
      </w:divBdr>
    </w:div>
    <w:div w:id="1921062221">
      <w:bodyDiv w:val="1"/>
      <w:marLeft w:val="0"/>
      <w:marRight w:val="0"/>
      <w:marTop w:val="0"/>
      <w:marBottom w:val="0"/>
      <w:divBdr>
        <w:top w:val="none" w:sz="0" w:space="0" w:color="auto"/>
        <w:left w:val="none" w:sz="0" w:space="0" w:color="auto"/>
        <w:bottom w:val="none" w:sz="0" w:space="0" w:color="auto"/>
        <w:right w:val="none" w:sz="0" w:space="0" w:color="auto"/>
      </w:divBdr>
    </w:div>
    <w:div w:id="1959987574">
      <w:bodyDiv w:val="1"/>
      <w:marLeft w:val="0"/>
      <w:marRight w:val="0"/>
      <w:marTop w:val="0"/>
      <w:marBottom w:val="0"/>
      <w:divBdr>
        <w:top w:val="none" w:sz="0" w:space="0" w:color="auto"/>
        <w:left w:val="none" w:sz="0" w:space="0" w:color="auto"/>
        <w:bottom w:val="none" w:sz="0" w:space="0" w:color="auto"/>
        <w:right w:val="none" w:sz="0" w:space="0" w:color="auto"/>
      </w:divBdr>
    </w:div>
    <w:div w:id="1971855665">
      <w:bodyDiv w:val="1"/>
      <w:marLeft w:val="0"/>
      <w:marRight w:val="0"/>
      <w:marTop w:val="0"/>
      <w:marBottom w:val="0"/>
      <w:divBdr>
        <w:top w:val="none" w:sz="0" w:space="0" w:color="auto"/>
        <w:left w:val="none" w:sz="0" w:space="0" w:color="auto"/>
        <w:bottom w:val="none" w:sz="0" w:space="0" w:color="auto"/>
        <w:right w:val="none" w:sz="0" w:space="0" w:color="auto"/>
      </w:divBdr>
    </w:div>
    <w:div w:id="1975477749">
      <w:bodyDiv w:val="1"/>
      <w:marLeft w:val="0"/>
      <w:marRight w:val="0"/>
      <w:marTop w:val="0"/>
      <w:marBottom w:val="0"/>
      <w:divBdr>
        <w:top w:val="none" w:sz="0" w:space="0" w:color="auto"/>
        <w:left w:val="none" w:sz="0" w:space="0" w:color="auto"/>
        <w:bottom w:val="none" w:sz="0" w:space="0" w:color="auto"/>
        <w:right w:val="none" w:sz="0" w:space="0" w:color="auto"/>
      </w:divBdr>
    </w:div>
    <w:div w:id="1991519776">
      <w:bodyDiv w:val="1"/>
      <w:marLeft w:val="0"/>
      <w:marRight w:val="0"/>
      <w:marTop w:val="0"/>
      <w:marBottom w:val="0"/>
      <w:divBdr>
        <w:top w:val="none" w:sz="0" w:space="0" w:color="auto"/>
        <w:left w:val="none" w:sz="0" w:space="0" w:color="auto"/>
        <w:bottom w:val="none" w:sz="0" w:space="0" w:color="auto"/>
        <w:right w:val="none" w:sz="0" w:space="0" w:color="auto"/>
      </w:divBdr>
    </w:div>
    <w:div w:id="2005742246">
      <w:bodyDiv w:val="1"/>
      <w:marLeft w:val="0"/>
      <w:marRight w:val="0"/>
      <w:marTop w:val="0"/>
      <w:marBottom w:val="0"/>
      <w:divBdr>
        <w:top w:val="none" w:sz="0" w:space="0" w:color="auto"/>
        <w:left w:val="none" w:sz="0" w:space="0" w:color="auto"/>
        <w:bottom w:val="none" w:sz="0" w:space="0" w:color="auto"/>
        <w:right w:val="none" w:sz="0" w:space="0" w:color="auto"/>
      </w:divBdr>
    </w:div>
    <w:div w:id="2029525355">
      <w:bodyDiv w:val="1"/>
      <w:marLeft w:val="0"/>
      <w:marRight w:val="0"/>
      <w:marTop w:val="0"/>
      <w:marBottom w:val="0"/>
      <w:divBdr>
        <w:top w:val="none" w:sz="0" w:space="0" w:color="auto"/>
        <w:left w:val="none" w:sz="0" w:space="0" w:color="auto"/>
        <w:bottom w:val="none" w:sz="0" w:space="0" w:color="auto"/>
        <w:right w:val="none" w:sz="0" w:space="0" w:color="auto"/>
      </w:divBdr>
    </w:div>
    <w:div w:id="2059696028">
      <w:bodyDiv w:val="1"/>
      <w:marLeft w:val="0"/>
      <w:marRight w:val="0"/>
      <w:marTop w:val="0"/>
      <w:marBottom w:val="0"/>
      <w:divBdr>
        <w:top w:val="none" w:sz="0" w:space="0" w:color="auto"/>
        <w:left w:val="none" w:sz="0" w:space="0" w:color="auto"/>
        <w:bottom w:val="none" w:sz="0" w:space="0" w:color="auto"/>
        <w:right w:val="none" w:sz="0" w:space="0" w:color="auto"/>
      </w:divBdr>
    </w:div>
    <w:div w:id="206066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BC68-D166-46A4-A6F3-CAB0C152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3602</Words>
  <Characters>20534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Вячеславович Дыбин</dc:creator>
  <cp:lastModifiedBy>Александр Вячеславович Дыбин</cp:lastModifiedBy>
  <cp:revision>2</cp:revision>
  <cp:lastPrinted>2018-02-07T07:42:00Z</cp:lastPrinted>
  <dcterms:created xsi:type="dcterms:W3CDTF">2018-10-01T10:16:00Z</dcterms:created>
  <dcterms:modified xsi:type="dcterms:W3CDTF">2018-10-01T10:16:00Z</dcterms:modified>
</cp:coreProperties>
</file>