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398" w:type="dxa"/>
        <w:tblLayout w:type="fixed"/>
        <w:tblLook w:val="04A0" w:firstRow="1" w:lastRow="0" w:firstColumn="1" w:lastColumn="0" w:noHBand="0" w:noVBand="1"/>
      </w:tblPr>
      <w:tblGrid>
        <w:gridCol w:w="386"/>
        <w:gridCol w:w="1499"/>
        <w:gridCol w:w="775"/>
        <w:gridCol w:w="709"/>
        <w:gridCol w:w="479"/>
        <w:gridCol w:w="655"/>
        <w:gridCol w:w="1182"/>
        <w:gridCol w:w="1050"/>
        <w:gridCol w:w="993"/>
        <w:gridCol w:w="850"/>
        <w:gridCol w:w="1028"/>
        <w:gridCol w:w="930"/>
        <w:gridCol w:w="912"/>
        <w:gridCol w:w="1032"/>
        <w:gridCol w:w="953"/>
        <w:gridCol w:w="992"/>
        <w:gridCol w:w="850"/>
        <w:gridCol w:w="1123"/>
      </w:tblGrid>
      <w:tr w:rsidR="00FF44F0" w:rsidRPr="00FF44F0" w:rsidTr="00FF44F0">
        <w:trPr>
          <w:trHeight w:val="420"/>
        </w:trPr>
        <w:tc>
          <w:tcPr>
            <w:tcW w:w="16398" w:type="dxa"/>
            <w:gridSpan w:val="18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  <w:jc w:val="center"/>
              <w:rPr>
                <w:b/>
              </w:rPr>
            </w:pPr>
            <w:bookmarkStart w:id="0" w:name="_GoBack"/>
            <w:bookmarkEnd w:id="0"/>
            <w:r w:rsidRPr="00FF44F0">
              <w:rPr>
                <w:b/>
                <w:sz w:val="24"/>
              </w:rPr>
              <w:t>Результаты деятельности административных комиссий муниципальных образований Ленинградской области за 6 мес. 2018 г.</w:t>
            </w:r>
          </w:p>
        </w:tc>
      </w:tr>
      <w:tr w:rsidR="00FF44F0" w:rsidRPr="00FF44F0" w:rsidTr="00FF44F0">
        <w:trPr>
          <w:trHeight w:val="1470"/>
        </w:trPr>
        <w:tc>
          <w:tcPr>
            <w:tcW w:w="386" w:type="dxa"/>
            <w:vMerge w:val="restart"/>
            <w:noWrap/>
            <w:hideMark/>
          </w:tcPr>
          <w:p w:rsidR="00FF44F0" w:rsidRDefault="00FF44F0" w:rsidP="00FF44F0">
            <w:pPr>
              <w:pStyle w:val="a6"/>
            </w:pPr>
            <w:r w:rsidRPr="00FF44F0">
              <w:t xml:space="preserve">№ </w:t>
            </w:r>
          </w:p>
          <w:p w:rsidR="00FF44F0" w:rsidRPr="00FF44F0" w:rsidRDefault="00FF44F0" w:rsidP="00FF44F0">
            <w:pPr>
              <w:pStyle w:val="a6"/>
            </w:pPr>
          </w:p>
        </w:tc>
        <w:tc>
          <w:tcPr>
            <w:tcW w:w="1499" w:type="dxa"/>
            <w:vMerge w:val="restart"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По районам</w:t>
            </w:r>
          </w:p>
        </w:tc>
        <w:tc>
          <w:tcPr>
            <w:tcW w:w="775" w:type="dxa"/>
            <w:vMerge w:val="restart"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Количество проведенных заседаний</w:t>
            </w:r>
          </w:p>
        </w:tc>
        <w:tc>
          <w:tcPr>
            <w:tcW w:w="1843" w:type="dxa"/>
            <w:gridSpan w:val="3"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1182" w:type="dxa"/>
            <w:vMerge w:val="restart"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1050" w:type="dxa"/>
            <w:vMerge w:val="restart"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Вынесено определений</w:t>
            </w:r>
          </w:p>
        </w:tc>
        <w:tc>
          <w:tcPr>
            <w:tcW w:w="993" w:type="dxa"/>
            <w:vMerge w:val="restart"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Количество постановлений по делу об административных правонарушениях, отмененных судом</w:t>
            </w:r>
          </w:p>
        </w:tc>
        <w:tc>
          <w:tcPr>
            <w:tcW w:w="3720" w:type="dxa"/>
            <w:gridSpan w:val="4"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 xml:space="preserve">Вынесено постановлений: </w:t>
            </w:r>
          </w:p>
        </w:tc>
        <w:tc>
          <w:tcPr>
            <w:tcW w:w="1032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1945" w:type="dxa"/>
            <w:gridSpan w:val="2"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1973" w:type="dxa"/>
            <w:gridSpan w:val="2"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Сумма, взысканных штрафов</w:t>
            </w:r>
          </w:p>
        </w:tc>
      </w:tr>
      <w:tr w:rsidR="00FF44F0" w:rsidRPr="00FF44F0" w:rsidTr="00FF44F0">
        <w:trPr>
          <w:trHeight w:val="2745"/>
        </w:trPr>
        <w:tc>
          <w:tcPr>
            <w:tcW w:w="386" w:type="dxa"/>
            <w:vMerge/>
            <w:hideMark/>
          </w:tcPr>
          <w:p w:rsidR="00FF44F0" w:rsidRPr="00FF44F0" w:rsidRDefault="00FF44F0" w:rsidP="00FF44F0">
            <w:pPr>
              <w:pStyle w:val="a6"/>
            </w:pPr>
          </w:p>
        </w:tc>
        <w:tc>
          <w:tcPr>
            <w:tcW w:w="1499" w:type="dxa"/>
            <w:vMerge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</w:p>
        </w:tc>
        <w:tc>
          <w:tcPr>
            <w:tcW w:w="775" w:type="dxa"/>
            <w:vMerge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всего</w:t>
            </w:r>
          </w:p>
        </w:tc>
        <w:tc>
          <w:tcPr>
            <w:tcW w:w="479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из ОВД</w:t>
            </w:r>
          </w:p>
        </w:tc>
        <w:tc>
          <w:tcPr>
            <w:tcW w:w="655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 xml:space="preserve">от </w:t>
            </w:r>
            <w:proofErr w:type="spellStart"/>
            <w:r w:rsidRPr="00FF44F0">
              <w:rPr>
                <w:b/>
              </w:rPr>
              <w:t>долж</w:t>
            </w:r>
            <w:proofErr w:type="spellEnd"/>
            <w:r w:rsidRPr="00FF44F0">
              <w:rPr>
                <w:b/>
              </w:rPr>
              <w:t xml:space="preserve">. лиц  адм. </w:t>
            </w:r>
            <w:proofErr w:type="spellStart"/>
            <w:r w:rsidRPr="00FF44F0">
              <w:rPr>
                <w:b/>
              </w:rPr>
              <w:t>мун</w:t>
            </w:r>
            <w:proofErr w:type="spellEnd"/>
            <w:r w:rsidRPr="00FF44F0">
              <w:rPr>
                <w:b/>
              </w:rPr>
              <w:t>. обр.</w:t>
            </w:r>
          </w:p>
        </w:tc>
        <w:tc>
          <w:tcPr>
            <w:tcW w:w="1182" w:type="dxa"/>
            <w:vMerge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</w:p>
        </w:tc>
        <w:tc>
          <w:tcPr>
            <w:tcW w:w="1050" w:type="dxa"/>
            <w:vMerge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</w:p>
        </w:tc>
        <w:tc>
          <w:tcPr>
            <w:tcW w:w="850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всего</w:t>
            </w:r>
          </w:p>
        </w:tc>
        <w:tc>
          <w:tcPr>
            <w:tcW w:w="1028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о вынесении предупреждения</w:t>
            </w:r>
          </w:p>
        </w:tc>
        <w:tc>
          <w:tcPr>
            <w:tcW w:w="930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о назначении штрафа</w:t>
            </w:r>
          </w:p>
        </w:tc>
        <w:tc>
          <w:tcPr>
            <w:tcW w:w="912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о прекращении производства по делу об административном правонарушении</w:t>
            </w:r>
          </w:p>
        </w:tc>
        <w:tc>
          <w:tcPr>
            <w:tcW w:w="1032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всего</w:t>
            </w:r>
          </w:p>
        </w:tc>
        <w:tc>
          <w:tcPr>
            <w:tcW w:w="953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всего</w:t>
            </w:r>
          </w:p>
        </w:tc>
        <w:tc>
          <w:tcPr>
            <w:tcW w:w="992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не истек срок оплаты</w:t>
            </w:r>
          </w:p>
        </w:tc>
        <w:tc>
          <w:tcPr>
            <w:tcW w:w="850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всего</w:t>
            </w:r>
          </w:p>
        </w:tc>
        <w:tc>
          <w:tcPr>
            <w:tcW w:w="1123" w:type="dxa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оплачено в добровольном порядке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proofErr w:type="spellStart"/>
            <w:r w:rsidRPr="00FF44F0">
              <w:rPr>
                <w:bCs/>
              </w:rPr>
              <w:t>Бокситогорский</w:t>
            </w:r>
            <w:proofErr w:type="spellEnd"/>
            <w:r w:rsidRPr="00FF44F0">
              <w:rPr>
                <w:bCs/>
              </w:rPr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38 100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32 100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30 900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 xml:space="preserve">Город Пикалево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52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46 900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36 700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33 700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10 200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10 200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Ефимовское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proofErr w:type="spellStart"/>
            <w:r w:rsidRPr="00FF44F0">
              <w:rPr>
                <w:bCs/>
              </w:rPr>
              <w:t>Волосовский</w:t>
            </w:r>
            <w:proofErr w:type="spellEnd"/>
            <w:r w:rsidRPr="00FF44F0">
              <w:rPr>
                <w:bCs/>
              </w:rPr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28 800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24 800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Бегуницкое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Беседское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Большеврудское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52 500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Губаницкое с</w:t>
            </w:r>
            <w:proofErr w:type="gramStart"/>
            <w:r w:rsidRPr="00FF44F0">
              <w:t>.п</w:t>
            </w:r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23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4 300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lastRenderedPageBreak/>
              <w:t>9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Зимитицкое с</w:t>
            </w:r>
            <w:proofErr w:type="gramStart"/>
            <w:r w:rsidRPr="00FF44F0">
              <w:t>.п</w:t>
            </w:r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Изварское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Калитинское с</w:t>
            </w:r>
            <w:proofErr w:type="gramStart"/>
            <w:r w:rsidRPr="00FF44F0">
              <w:t>.п</w:t>
            </w:r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Каложицкое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Кикеринское с</w:t>
            </w:r>
            <w:proofErr w:type="gramStart"/>
            <w:r w:rsidRPr="00FF44F0">
              <w:t>.п</w:t>
            </w:r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Клопицкое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Курское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Рабитицкое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Сабское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Сельцовское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Терпилицкое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proofErr w:type="spellStart"/>
            <w:r w:rsidRPr="00FF44F0">
              <w:rPr>
                <w:bCs/>
              </w:rPr>
              <w:t>Волховский</w:t>
            </w:r>
            <w:proofErr w:type="spellEnd"/>
            <w:r w:rsidRPr="00FF44F0">
              <w:rPr>
                <w:bCs/>
              </w:rPr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65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77 100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63 600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29 600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Бережковское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Вындиноостровское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Иссадское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с.п</w:t>
            </w:r>
            <w:proofErr w:type="spellEnd"/>
            <w:r w:rsidRPr="00FF44F0">
              <w:t>.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9 250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9 250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Кисельнинское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Новоладожское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53 250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43 250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30 000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Пашское с</w:t>
            </w:r>
            <w:proofErr w:type="gramStart"/>
            <w:r w:rsidRPr="00FF44F0">
              <w:t>.п</w:t>
            </w:r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Потанинское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57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lastRenderedPageBreak/>
              <w:t>28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Селивановское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(наделена от 18.07.2016 № 58-оз)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Сясьстройское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38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38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26 400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16 400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16 400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30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Усадищенское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Хваловское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r w:rsidRPr="00FF44F0">
              <w:rPr>
                <w:bCs/>
              </w:rPr>
              <w:t>Всеволожский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Бугровское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Город Всеволожск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Дубровское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Заневское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49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49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49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49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53 800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53 800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53 800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Лесколовское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 xml:space="preserve">Морозовское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39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Новодевятское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с.п</w:t>
            </w:r>
            <w:proofErr w:type="spellEnd"/>
            <w:r w:rsidRPr="00FF44F0">
              <w:t>.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76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366 500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267 500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194 000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102 500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65 500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40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Рахьинское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94 000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94 000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43 000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Романовское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Сертоловское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18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156 500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137 000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74 000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r w:rsidRPr="00FF44F0">
              <w:rPr>
                <w:bCs/>
              </w:rPr>
              <w:t>Выборгский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49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49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49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49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91 500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64 500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Светогорское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  <w:r w:rsidRPr="00FF44F0">
              <w:lastRenderedPageBreak/>
              <w:t>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lastRenderedPageBreak/>
              <w:t xml:space="preserve">Советское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lastRenderedPageBreak/>
              <w:t>46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r w:rsidRPr="00FF44F0">
              <w:rPr>
                <w:bCs/>
              </w:rPr>
              <w:t>Гатчинский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67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51 500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45 000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37 200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Вырицкое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19 200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17 700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17 700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Город Коммунар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53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53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47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134 500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107 500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90 500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49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Дружногорское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г.п</w:t>
            </w:r>
            <w:proofErr w:type="spellEnd"/>
            <w:r w:rsidRPr="00FF44F0">
              <w:t>.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Елизаветинское с.п.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Новосветское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с.п</w:t>
            </w:r>
            <w:proofErr w:type="spellEnd"/>
            <w:r w:rsidRPr="00FF44F0">
              <w:t>.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Пудомягское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Пудостьское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 xml:space="preserve">Рождественское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Сиверское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r w:rsidRPr="00FF44F0">
              <w:rPr>
                <w:bCs/>
              </w:rPr>
              <w:t>Кингисеппский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112 200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96 500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63 000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15 700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15 700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Большелуцкое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Город Ивангород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59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Котельское с</w:t>
            </w:r>
            <w:proofErr w:type="gramStart"/>
            <w:r w:rsidRPr="00FF44F0">
              <w:t>.п</w:t>
            </w:r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60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Опольевское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45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Пустомержское с</w:t>
            </w:r>
            <w:proofErr w:type="gramStart"/>
            <w:r w:rsidRPr="00FF44F0">
              <w:t>.п</w:t>
            </w:r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Усть-Лужское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Фалилеевское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lastRenderedPageBreak/>
              <w:t>64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proofErr w:type="spellStart"/>
            <w:r w:rsidRPr="00FF44F0">
              <w:rPr>
                <w:bCs/>
              </w:rPr>
              <w:t>Киришский</w:t>
            </w:r>
            <w:proofErr w:type="spellEnd"/>
            <w:r w:rsidRPr="00FF44F0">
              <w:rPr>
                <w:bCs/>
              </w:rPr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51 000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40 000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Пчевжинское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r w:rsidRPr="00FF44F0">
              <w:rPr>
                <w:bCs/>
              </w:rPr>
              <w:t>Кировский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124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124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18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72 800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48 800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34 300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Мгинское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23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23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Назиевское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3 600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3 600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3 600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69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Отрадненское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г.п</w:t>
            </w:r>
            <w:proofErr w:type="spellEnd"/>
            <w:r w:rsidRPr="00FF44F0">
              <w:t>.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89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89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39 500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22 250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19 750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17 250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15 750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70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 xml:space="preserve">Шлиссельбургское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proofErr w:type="spellStart"/>
            <w:r w:rsidRPr="00FF44F0">
              <w:rPr>
                <w:bCs/>
              </w:rPr>
              <w:t>Лодейнопольский</w:t>
            </w:r>
            <w:proofErr w:type="spellEnd"/>
            <w:r w:rsidRPr="00FF44F0">
              <w:rPr>
                <w:bCs/>
              </w:rPr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78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107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87 300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67 300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20 300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Алеховщинское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Доможировское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Свирьстройское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Янегское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r w:rsidRPr="00FF44F0">
              <w:rPr>
                <w:bCs/>
              </w:rPr>
              <w:t>Ломоносовский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 xml:space="preserve">Аннинское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69 000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65 000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54 000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Большеижорское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79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Гостилицкое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80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Лебяженское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Кипенское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Низинское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</w:tr>
      <w:tr w:rsidR="00FF44F0" w:rsidRPr="00FF44F0" w:rsidTr="00FF44F0">
        <w:trPr>
          <w:trHeight w:val="615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lastRenderedPageBreak/>
              <w:t>83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Пениковское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  <w:r w:rsidRPr="00FF44F0">
              <w:t xml:space="preserve"> 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proofErr w:type="spellStart"/>
            <w:r w:rsidRPr="00FF44F0">
              <w:rPr>
                <w:bCs/>
              </w:rPr>
              <w:t>Лужский</w:t>
            </w:r>
            <w:proofErr w:type="spellEnd"/>
            <w:r w:rsidRPr="00FF44F0">
              <w:rPr>
                <w:bCs/>
              </w:rPr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47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28 700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15 700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15 700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Толмачевское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18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6 900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3 100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3 800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3 800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proofErr w:type="spellStart"/>
            <w:r w:rsidRPr="00FF44F0">
              <w:rPr>
                <w:bCs/>
              </w:rPr>
              <w:t>Подпорожский</w:t>
            </w:r>
            <w:proofErr w:type="spellEnd"/>
            <w:r w:rsidRPr="00FF44F0">
              <w:rPr>
                <w:bCs/>
              </w:rPr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63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63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58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116 000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87 000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58 500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Важинское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 xml:space="preserve">Вознесенское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89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r w:rsidRPr="00FF44F0">
              <w:rPr>
                <w:bCs/>
              </w:rPr>
              <w:t>Приозерский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65 000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62 500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62 500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90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Запорожское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Кузнечнинское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Мельниковское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Мичуринское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Петровское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Плодовское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с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23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23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Ромашкинское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30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33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33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33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33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26 500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23 800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21 800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2 700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2 700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Сосновское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29 800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8 300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2 300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r w:rsidRPr="00FF44F0">
              <w:rPr>
                <w:bCs/>
              </w:rPr>
              <w:t>Сланцевский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44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44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99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Старопольское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100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proofErr w:type="spellStart"/>
            <w:r w:rsidRPr="00FF44F0">
              <w:rPr>
                <w:bCs/>
              </w:rPr>
              <w:t>Сосновоборский</w:t>
            </w:r>
            <w:proofErr w:type="spellEnd"/>
            <w:r w:rsidRPr="00FF44F0">
              <w:rPr>
                <w:bCs/>
              </w:rPr>
              <w:t xml:space="preserve"> городской округ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15 800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3 700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3 700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lastRenderedPageBreak/>
              <w:t>101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r w:rsidRPr="00FF44F0">
              <w:rPr>
                <w:bCs/>
              </w:rPr>
              <w:t>Тихвинский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298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193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298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254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33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320 500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268 150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203 850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52 350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46 350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  <w:rPr>
                <w:bCs/>
              </w:rPr>
            </w:pPr>
            <w:r w:rsidRPr="00FF44F0">
              <w:rPr>
                <w:bCs/>
              </w:rPr>
              <w:t>Тосненский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Любанское</w:t>
            </w:r>
            <w:proofErr w:type="spellEnd"/>
            <w:r w:rsidRPr="00FF44F0">
              <w:t xml:space="preserve">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 xml:space="preserve">Никольское </w:t>
            </w:r>
            <w:proofErr w:type="spellStart"/>
            <w:r w:rsidRPr="00FF44F0">
              <w:t>г</w:t>
            </w:r>
            <w:proofErr w:type="gramStart"/>
            <w:r w:rsidRPr="00FF44F0">
              <w:t>.п</w:t>
            </w:r>
            <w:proofErr w:type="spellEnd"/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Тельмановское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Федоровское с</w:t>
            </w:r>
            <w:proofErr w:type="gramStart"/>
            <w:r w:rsidRPr="00FF44F0">
              <w:t>.п</w:t>
            </w:r>
            <w:proofErr w:type="gramEnd"/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</w:tr>
      <w:tr w:rsidR="00FF44F0" w:rsidRPr="00FF44F0" w:rsidTr="00FF44F0">
        <w:trPr>
          <w:trHeight w:val="495"/>
        </w:trPr>
        <w:tc>
          <w:tcPr>
            <w:tcW w:w="1885" w:type="dxa"/>
            <w:gridSpan w:val="2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Всего: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1 069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2 581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1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2 580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2 422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288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9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2 389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402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1 733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254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2 683 500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2 132 800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1 496 850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594 700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530 700</w:t>
            </w:r>
          </w:p>
        </w:tc>
      </w:tr>
      <w:tr w:rsidR="00FF44F0" w:rsidRPr="00FF44F0" w:rsidTr="00FF44F0">
        <w:trPr>
          <w:trHeight w:val="360"/>
        </w:trPr>
        <w:tc>
          <w:tcPr>
            <w:tcW w:w="16398" w:type="dxa"/>
            <w:gridSpan w:val="18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</w:p>
        </w:tc>
      </w:tr>
      <w:tr w:rsidR="00FF44F0" w:rsidRPr="00FF44F0" w:rsidTr="00FF44F0">
        <w:trPr>
          <w:trHeight w:val="507"/>
        </w:trPr>
        <w:tc>
          <w:tcPr>
            <w:tcW w:w="16398" w:type="dxa"/>
            <w:gridSpan w:val="18"/>
            <w:noWrap/>
            <w:hideMark/>
          </w:tcPr>
          <w:p w:rsidR="00FF44F0" w:rsidRPr="00FF44F0" w:rsidRDefault="00FF44F0" w:rsidP="00FF44F0">
            <w:pPr>
              <w:pStyle w:val="a6"/>
              <w:jc w:val="center"/>
              <w:rPr>
                <w:b/>
              </w:rPr>
            </w:pPr>
            <w:r w:rsidRPr="00FF44F0">
              <w:rPr>
                <w:b/>
                <w:sz w:val="24"/>
              </w:rPr>
              <w:t>Результаты деятельности административных комиссий муниципальных образований Ленинградской области за 6 мес. 2018 г. (</w:t>
            </w:r>
            <w:proofErr w:type="gramStart"/>
            <w:r w:rsidRPr="00FF44F0">
              <w:rPr>
                <w:b/>
                <w:sz w:val="24"/>
              </w:rPr>
              <w:t>сводная</w:t>
            </w:r>
            <w:proofErr w:type="gramEnd"/>
            <w:r w:rsidRPr="00FF44F0">
              <w:rPr>
                <w:b/>
                <w:sz w:val="24"/>
              </w:rPr>
              <w:t xml:space="preserve"> по районам)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Бокситогорский</w:t>
            </w:r>
            <w:proofErr w:type="spellEnd"/>
            <w:r w:rsidRPr="00FF44F0"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85 000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68 800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64 600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16 200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16 200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Волосовский</w:t>
            </w:r>
            <w:proofErr w:type="spellEnd"/>
            <w:r w:rsidRPr="00FF44F0"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177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143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144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49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84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116 450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103 800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83 300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12 150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12 150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Волховский</w:t>
            </w:r>
            <w:proofErr w:type="spellEnd"/>
            <w:r w:rsidRPr="00FF44F0"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115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216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182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180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139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179 250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134 600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86 350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42 150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36 650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Всеволожский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274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274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230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49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703 300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580 800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377 300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143 500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106 500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Выборгский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37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102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97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137 000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96 000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42 000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43 500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41 000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Гатчинский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287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287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265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265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57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189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262 200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206 700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174 900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55 500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55 500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Кингисеппский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91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157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156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128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148 200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132 000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84 000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16 200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16 200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lastRenderedPageBreak/>
              <w:t> </w:t>
            </w:r>
            <w:r>
              <w:t>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Киришский</w:t>
            </w:r>
            <w:proofErr w:type="spellEnd"/>
            <w:r w:rsidRPr="00FF44F0"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51 000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40 000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9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Кировский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51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46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141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38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127 400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79 650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62 650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47 750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46 250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10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Лодейнопольский</w:t>
            </w:r>
            <w:proofErr w:type="spellEnd"/>
            <w:r w:rsidRPr="00FF44F0"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35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221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221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98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113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94 300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73 300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26 300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21 000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11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Ломоносовский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30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99 000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92 000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66 000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12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Лужский</w:t>
            </w:r>
            <w:proofErr w:type="spellEnd"/>
            <w:r w:rsidRPr="00FF44F0"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72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72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71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54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35 600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16 100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13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Подпорожский</w:t>
            </w:r>
            <w:proofErr w:type="spellEnd"/>
            <w:r w:rsidRPr="00FF44F0">
              <w:t xml:space="preserve">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86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85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85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18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65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122 000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91 000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62 500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31 000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31 000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14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Приозерский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104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145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145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130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133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44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85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125 800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98 600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88 100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27 200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25 700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>
              <w:t>15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Сланцевский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51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51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36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17 500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12 500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16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proofErr w:type="spellStart"/>
            <w:r w:rsidRPr="00FF44F0">
              <w:t>Сосновоборский</w:t>
            </w:r>
            <w:proofErr w:type="spellEnd"/>
            <w:r w:rsidRPr="00FF44F0">
              <w:t xml:space="preserve"> городской округ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34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15 800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9 000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3 700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3 700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17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Тихвинский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12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298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298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298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193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298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254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33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320 500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268 150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203 850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52 350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46 350</w:t>
            </w:r>
          </w:p>
        </w:tc>
      </w:tr>
      <w:tr w:rsidR="00FF44F0" w:rsidRPr="00FF44F0" w:rsidTr="00FF44F0">
        <w:trPr>
          <w:trHeight w:val="360"/>
        </w:trPr>
        <w:tc>
          <w:tcPr>
            <w:tcW w:w="386" w:type="dxa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 </w:t>
            </w:r>
            <w:r>
              <w:t>18</w:t>
            </w:r>
          </w:p>
        </w:tc>
        <w:tc>
          <w:tcPr>
            <w:tcW w:w="1499" w:type="dxa"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Тосненский район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31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53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53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53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53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10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25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18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28 500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17 000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14 500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11 500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</w:pPr>
            <w:r w:rsidRPr="00FF44F0">
              <w:t>11 500</w:t>
            </w:r>
          </w:p>
        </w:tc>
      </w:tr>
      <w:tr w:rsidR="00FF44F0" w:rsidRPr="00FF44F0" w:rsidTr="005A7FC3">
        <w:trPr>
          <w:trHeight w:val="510"/>
        </w:trPr>
        <w:tc>
          <w:tcPr>
            <w:tcW w:w="1885" w:type="dxa"/>
            <w:gridSpan w:val="2"/>
            <w:noWrap/>
            <w:vAlign w:val="center"/>
            <w:hideMark/>
          </w:tcPr>
          <w:p w:rsidR="00FF44F0" w:rsidRPr="00FF44F0" w:rsidRDefault="00FF44F0" w:rsidP="00FF44F0">
            <w:pPr>
              <w:pStyle w:val="a6"/>
              <w:rPr>
                <w:b/>
              </w:rPr>
            </w:pPr>
            <w:r w:rsidRPr="00FF44F0">
              <w:rPr>
                <w:b/>
              </w:rPr>
              <w:t> </w:t>
            </w:r>
          </w:p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Всего:</w:t>
            </w:r>
          </w:p>
        </w:tc>
        <w:tc>
          <w:tcPr>
            <w:tcW w:w="775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1 069</w:t>
            </w:r>
          </w:p>
        </w:tc>
        <w:tc>
          <w:tcPr>
            <w:tcW w:w="709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2 581</w:t>
            </w:r>
          </w:p>
        </w:tc>
        <w:tc>
          <w:tcPr>
            <w:tcW w:w="479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1</w:t>
            </w:r>
          </w:p>
        </w:tc>
        <w:tc>
          <w:tcPr>
            <w:tcW w:w="655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2 580</w:t>
            </w:r>
          </w:p>
        </w:tc>
        <w:tc>
          <w:tcPr>
            <w:tcW w:w="1182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2 422</w:t>
            </w:r>
          </w:p>
        </w:tc>
        <w:tc>
          <w:tcPr>
            <w:tcW w:w="1050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288</w:t>
            </w:r>
          </w:p>
        </w:tc>
        <w:tc>
          <w:tcPr>
            <w:tcW w:w="993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9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2 389</w:t>
            </w:r>
          </w:p>
        </w:tc>
        <w:tc>
          <w:tcPr>
            <w:tcW w:w="1028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402</w:t>
            </w:r>
          </w:p>
        </w:tc>
        <w:tc>
          <w:tcPr>
            <w:tcW w:w="930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1 730</w:t>
            </w:r>
          </w:p>
        </w:tc>
        <w:tc>
          <w:tcPr>
            <w:tcW w:w="912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254</w:t>
            </w:r>
          </w:p>
        </w:tc>
        <w:tc>
          <w:tcPr>
            <w:tcW w:w="1032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2 683 500</w:t>
            </w:r>
          </w:p>
        </w:tc>
        <w:tc>
          <w:tcPr>
            <w:tcW w:w="953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2 131 800</w:t>
            </w:r>
          </w:p>
        </w:tc>
        <w:tc>
          <w:tcPr>
            <w:tcW w:w="992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1 496 850</w:t>
            </w:r>
          </w:p>
        </w:tc>
        <w:tc>
          <w:tcPr>
            <w:tcW w:w="850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594 700</w:t>
            </w:r>
          </w:p>
        </w:tc>
        <w:tc>
          <w:tcPr>
            <w:tcW w:w="1123" w:type="dxa"/>
            <w:noWrap/>
            <w:hideMark/>
          </w:tcPr>
          <w:p w:rsidR="00FF44F0" w:rsidRPr="00FF44F0" w:rsidRDefault="00FF44F0" w:rsidP="00FF44F0">
            <w:pPr>
              <w:pStyle w:val="a6"/>
              <w:rPr>
                <w:b/>
                <w:bCs/>
              </w:rPr>
            </w:pPr>
            <w:r w:rsidRPr="00FF44F0">
              <w:rPr>
                <w:b/>
                <w:bCs/>
              </w:rPr>
              <w:t>530 200</w:t>
            </w:r>
          </w:p>
        </w:tc>
      </w:tr>
    </w:tbl>
    <w:p w:rsidR="0030043D" w:rsidRDefault="0030043D"/>
    <w:sectPr w:rsidR="0030043D" w:rsidSect="00FF44F0">
      <w:pgSz w:w="16838" w:h="11906" w:orient="landscape"/>
      <w:pgMar w:top="56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F0"/>
    <w:rsid w:val="00140698"/>
    <w:rsid w:val="0030043D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44F0"/>
    <w:rPr>
      <w:color w:val="800080"/>
      <w:u w:val="single"/>
    </w:rPr>
  </w:style>
  <w:style w:type="paragraph" w:customStyle="1" w:styleId="xl66">
    <w:name w:val="xl66"/>
    <w:basedOn w:val="a"/>
    <w:rsid w:val="00FF44F0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F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F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F44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4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F4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44F0"/>
    <w:pP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73">
    <w:name w:val="xl73"/>
    <w:basedOn w:val="a"/>
    <w:rsid w:val="00FF4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F44F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F4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F4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F4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F4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F44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44F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F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4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F44F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4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F4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F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44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44F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F44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4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FF4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92">
    <w:name w:val="xl92"/>
    <w:basedOn w:val="a"/>
    <w:rsid w:val="00FF44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FF4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4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4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44F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7">
    <w:name w:val="xl97"/>
    <w:basedOn w:val="a"/>
    <w:rsid w:val="00FF4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F4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F4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00">
    <w:name w:val="xl100"/>
    <w:basedOn w:val="a"/>
    <w:rsid w:val="00FF4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F44F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F44F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F44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FF44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F44F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FF44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7">
    <w:name w:val="xl107"/>
    <w:basedOn w:val="a"/>
    <w:rsid w:val="00FF44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8">
    <w:name w:val="xl108"/>
    <w:basedOn w:val="a"/>
    <w:rsid w:val="00FF4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FF44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F44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FF44F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2">
    <w:name w:val="xl112"/>
    <w:basedOn w:val="a"/>
    <w:rsid w:val="00FF4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3"/>
      <w:szCs w:val="23"/>
      <w:lang w:eastAsia="ru-RU"/>
    </w:rPr>
  </w:style>
  <w:style w:type="paragraph" w:customStyle="1" w:styleId="xl113">
    <w:name w:val="xl113"/>
    <w:basedOn w:val="a"/>
    <w:rsid w:val="00FF4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FF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4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3"/>
      <w:szCs w:val="23"/>
      <w:lang w:eastAsia="ru-RU"/>
    </w:rPr>
  </w:style>
  <w:style w:type="paragraph" w:customStyle="1" w:styleId="xl116">
    <w:name w:val="xl116"/>
    <w:basedOn w:val="a"/>
    <w:rsid w:val="00FF4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F44F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8">
    <w:name w:val="xl118"/>
    <w:basedOn w:val="a"/>
    <w:rsid w:val="00FF4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table" w:styleId="a5">
    <w:name w:val="Table Grid"/>
    <w:basedOn w:val="a1"/>
    <w:uiPriority w:val="59"/>
    <w:rsid w:val="00FF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4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44F0"/>
    <w:rPr>
      <w:color w:val="800080"/>
      <w:u w:val="single"/>
    </w:rPr>
  </w:style>
  <w:style w:type="paragraph" w:customStyle="1" w:styleId="xl66">
    <w:name w:val="xl66"/>
    <w:basedOn w:val="a"/>
    <w:rsid w:val="00FF44F0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F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F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F44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4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F4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44F0"/>
    <w:pP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73">
    <w:name w:val="xl73"/>
    <w:basedOn w:val="a"/>
    <w:rsid w:val="00FF4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F44F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F4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F4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F4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F4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F44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44F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F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4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F44F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4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F4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F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44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44F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F44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4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FF4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92">
    <w:name w:val="xl92"/>
    <w:basedOn w:val="a"/>
    <w:rsid w:val="00FF44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FF4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4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4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44F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7">
    <w:name w:val="xl97"/>
    <w:basedOn w:val="a"/>
    <w:rsid w:val="00FF4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F4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F4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00">
    <w:name w:val="xl100"/>
    <w:basedOn w:val="a"/>
    <w:rsid w:val="00FF4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F44F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F44F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F44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FF44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F44F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FF44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7">
    <w:name w:val="xl107"/>
    <w:basedOn w:val="a"/>
    <w:rsid w:val="00FF44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8">
    <w:name w:val="xl108"/>
    <w:basedOn w:val="a"/>
    <w:rsid w:val="00FF4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FF44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F44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FF44F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2">
    <w:name w:val="xl112"/>
    <w:basedOn w:val="a"/>
    <w:rsid w:val="00FF4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3"/>
      <w:szCs w:val="23"/>
      <w:lang w:eastAsia="ru-RU"/>
    </w:rPr>
  </w:style>
  <w:style w:type="paragraph" w:customStyle="1" w:styleId="xl113">
    <w:name w:val="xl113"/>
    <w:basedOn w:val="a"/>
    <w:rsid w:val="00FF4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FF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4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3"/>
      <w:szCs w:val="23"/>
      <w:lang w:eastAsia="ru-RU"/>
    </w:rPr>
  </w:style>
  <w:style w:type="paragraph" w:customStyle="1" w:styleId="xl116">
    <w:name w:val="xl116"/>
    <w:basedOn w:val="a"/>
    <w:rsid w:val="00FF4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F44F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8">
    <w:name w:val="xl118"/>
    <w:basedOn w:val="a"/>
    <w:rsid w:val="00FF4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table" w:styleId="a5">
    <w:name w:val="Table Grid"/>
    <w:basedOn w:val="a1"/>
    <w:uiPriority w:val="59"/>
    <w:rsid w:val="00FF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4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Вера Владимировна Рубан</cp:lastModifiedBy>
  <cp:revision>2</cp:revision>
  <dcterms:created xsi:type="dcterms:W3CDTF">2018-09-18T13:13:00Z</dcterms:created>
  <dcterms:modified xsi:type="dcterms:W3CDTF">2018-09-18T13:13:00Z</dcterms:modified>
</cp:coreProperties>
</file>