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75" w:rsidRPr="002A1B75" w:rsidRDefault="002A1B75" w:rsidP="00E300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1B75">
        <w:rPr>
          <w:rFonts w:ascii="Times New Roman" w:hAnsi="Times New Roman" w:cs="Times New Roman"/>
          <w:sz w:val="24"/>
          <w:szCs w:val="24"/>
        </w:rPr>
        <w:t>Приложение 1. Типовое положение о штабе народных дружин муниципального образования</w:t>
      </w:r>
    </w:p>
    <w:p w:rsidR="002A1B75" w:rsidRPr="002A1B75" w:rsidRDefault="002A1B75" w:rsidP="00E30023">
      <w:pPr>
        <w:jc w:val="right"/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  <w:t>УТВЕРЖДЕНО</w:t>
      </w:r>
      <w:r w:rsidRPr="002A1B75">
        <w:rPr>
          <w:rFonts w:ascii="Times New Roman" w:hAnsi="Times New Roman" w:cs="Times New Roman"/>
          <w:sz w:val="24"/>
          <w:szCs w:val="24"/>
        </w:rPr>
        <w:br/>
        <w:t>постановлением Правительства</w:t>
      </w:r>
      <w:r w:rsidRPr="002A1B75">
        <w:rPr>
          <w:rFonts w:ascii="Times New Roman" w:hAnsi="Times New Roman" w:cs="Times New Roman"/>
          <w:sz w:val="24"/>
          <w:szCs w:val="24"/>
        </w:rPr>
        <w:br/>
        <w:t>Ленинградской области</w:t>
      </w:r>
      <w:r w:rsidRPr="002A1B75">
        <w:rPr>
          <w:rFonts w:ascii="Times New Roman" w:hAnsi="Times New Roman" w:cs="Times New Roman"/>
          <w:sz w:val="24"/>
          <w:szCs w:val="24"/>
        </w:rPr>
        <w:br/>
        <w:t>от 13 ноября 2015 года N 423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1.1. Настоящее Типовое положение устанавливает порядок организации деятельности штаба народных дружин муниципального образования муниципального района и городского округа Ленинградской области (далее - Штаб).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1.2. При создании в муниципальном образовании городского или сельского поселения Ленинградской области двух и более народных дружин в таком муниципальном образовании может создаваться штаб народных дружин соответствующего муниципального образования.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1.3. Штаб является постоянным рабочим коллегиальным органом, созданным в целях взаимодействия и координации деятельности народных дружин, в том числе народных дружин из числа членов казачьих обществ, внесенных в государственный реестр казачьих обществ Российской Федерации (далее - народные дружины).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1.4. В своей деятельности Штаб руководствуется </w:t>
      </w:r>
      <w:hyperlink r:id="rId4" w:history="1">
        <w:r w:rsidRPr="002A1B75">
          <w:rPr>
            <w:rStyle w:val="a3"/>
            <w:rFonts w:ascii="Times New Roman" w:hAnsi="Times New Roman" w:cs="Times New Roman"/>
            <w:sz w:val="24"/>
            <w:szCs w:val="24"/>
          </w:rPr>
          <w:t>Конституцией Российской Федерации</w:t>
        </w:r>
      </w:hyperlink>
      <w:r w:rsidRPr="002A1B75">
        <w:rPr>
          <w:rFonts w:ascii="Times New Roman" w:hAnsi="Times New Roman" w:cs="Times New Roman"/>
          <w:sz w:val="24"/>
          <w:szCs w:val="24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 </w:t>
      </w:r>
      <w:hyperlink r:id="rId5" w:history="1">
        <w:r w:rsidRPr="002A1B75">
          <w:rPr>
            <w:rStyle w:val="a3"/>
            <w:rFonts w:ascii="Times New Roman" w:hAnsi="Times New Roman" w:cs="Times New Roman"/>
            <w:sz w:val="24"/>
            <w:szCs w:val="24"/>
          </w:rPr>
          <w:t>Уставом Ленинградской области</w:t>
        </w:r>
      </w:hyperlink>
      <w:r w:rsidRPr="002A1B75">
        <w:rPr>
          <w:rFonts w:ascii="Times New Roman" w:hAnsi="Times New Roman" w:cs="Times New Roman"/>
          <w:sz w:val="24"/>
          <w:szCs w:val="24"/>
        </w:rPr>
        <w:t>, областными законами, постановлениями и распоряжениями Губернатора Ленинградской области, постановлениями и распоряжениями Правительства Ленинградской области, муниципальными правовыми актами, а также настоящим Типовым положением.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1.5. Штаб имеет печать, бланки со своим наименованием и действует на основании Положения о штабе народной дружины, утвержденного администрацией муниципального образования.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 Задачи Штаба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  <w:t>Основными задачами Штаба являются: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2.1. Координация деятельности народных дружин с органами местного самоуправления, органами внутренних дел (полицией) и иными правоохранительными органами по вопросам содействия им в обеспечении охраны общественного порядка.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lastRenderedPageBreak/>
        <w:t>2.2. Внесение предложений органам местного самоуправления: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об установлении границ территорий, на которых могут быть созданы народные дружины;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 согласовании кандидатур командиров народных дружин;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 заключении соглашений об участии народных дружин в охране общественного порядка в муниципальном образовании;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 согласовании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2.3. Участие в выработке совместных решений и соглашений о порядке взаимодействия народных дружин с органами местного самоуправления Ленинградской области, органами внутренних дел (полиции) и иными правоохранительными органами в охране общественного порядка.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2.4. Оформление, выдача и замена удостоверений народного дружинника.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2.5. Учет документов, связанных с деятельностью народных дружин и народных дружинников.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2.6. Обобщение и анализ информации о деятельности народных дружин по вопросам содействия органам внутренних дел (полиции) и иным правоохранительным органам в охране общественного порядка в муниципальном образовании.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2.7. Разработка рекомендаций для народных дружин по вопросам оказания содействия органам внутренних дел (полиции) и иным правоохранительным органам в обеспечении общественного порядка в муниципальном образовании.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2.8. Пропаганда передового опыта работы народных дружин в муниципальном образовании.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 Функции Штаба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  <w:t>В целях выполнения задач, предусмотренных настоящим Типовым положением, Штаб осуществляет следующие функции: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 xml:space="preserve">3.1. Рассматривает вопросы и предложения, связанные с координацией деятельности народных дружин по вопросам содействия органам внутренних дел (полиции) и иным правоохранительным органам в охране общественного порядка на территории </w:t>
      </w:r>
      <w:r w:rsidRPr="002A1B75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3.2. Оказывает методическую помощь гражданам в создании народных дружин, дальнейшей организации их работы, обеспечении нормативными правовыми документами, специальной литературой и методическими пособиями.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3.3. Обеспечивает постоянную готовность народных дружин к выполнению стоящих перед ними задач, создает необходимые условия для активного участия народных дружин в охране общественного порядка.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3.4. Определяет порядок работы народных дружин и содействует планированию их работы, разрабатывает мероприятия по взаимодействию народных дружин с органами государственной власти, органами местного самоуправления, правоохранительными органами, общественными объединениями правоохранительной направленности, участвует в выработке совместных решений.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3.5. Разрабатывает и вносит в установленном порядке предложения главе администрации муниципального образования о поддержке народных дружин, их стимулировании, материальном обеспечении, выделении помещений, оргтехники, средств связи, транспорта (при необходимости), компенсации понесенных расходов, связанных с созданием и функционированием народных дружин (изготовление формы, символики, бланков удостоверений, наглядной информации, погашение госпошлин, коммунальных счетов и других издержек).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3.6. Создает при необходимости временные рабочие группы из членов Штаба с привлечением (по согласованию) специалистов заинтересованных инстанций.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3.7. Осуществляет ежемесячный анализ деятельности народных дружин с представлением отчетов (по установленной форме) в вышестоящий штаб народных дружин.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3.8. Ежеквартально направляет сводную информацию о деятельности народных дружин (по установленной форме) и проблемах межведомственного взаимодействия в муниципальную межведомственную комиссию по профилактике правонарушений с предложениями по совершенствованию работы народных дружин и поддержке добровольческого движения.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3.9. Информирует (в том числе по запросам и через электронные ресурсы информационно-телекоммуникационной сети "Интернет") граждан, исполнительные органы государственной власти Ленинградской области, органы внутренних дел (полиции), иные правоохранительные, контролирующие и надзорные органы, вышестоящий штаб народных дружин, органы местного самоуправления о деятельности народных дружин в муниципальном образовании.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lastRenderedPageBreak/>
        <w:t>3.10. Организует проведение проверок в отношении кандидатов в народные дружинники согласно требованиям, установленным </w:t>
      </w:r>
      <w:hyperlink r:id="rId6" w:history="1">
        <w:r w:rsidRPr="002A1B75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2 апреля 2014 года N 44-ФЗ "Об участии граждан в охране общественного порядка"</w:t>
        </w:r>
      </w:hyperlink>
      <w:r w:rsidRPr="002A1B75">
        <w:rPr>
          <w:rFonts w:ascii="Times New Roman" w:hAnsi="Times New Roman" w:cs="Times New Roman"/>
          <w:sz w:val="24"/>
          <w:szCs w:val="24"/>
        </w:rPr>
        <w:t>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3.11. В установленном законом порядке ведет учет персональных данных членов народных дружин (в том числе с использованием электронных баз данных).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 xml:space="preserve">3.12. Не позднее 30 дней со дня </w:t>
      </w:r>
      <w:proofErr w:type="spellStart"/>
      <w:r w:rsidRPr="002A1B75">
        <w:rPr>
          <w:rFonts w:ascii="Times New Roman" w:hAnsi="Times New Roman" w:cs="Times New Roman"/>
          <w:sz w:val="24"/>
          <w:szCs w:val="24"/>
        </w:rPr>
        <w:t>аттестования</w:t>
      </w:r>
      <w:proofErr w:type="spellEnd"/>
      <w:r w:rsidRPr="002A1B75">
        <w:rPr>
          <w:rFonts w:ascii="Times New Roman" w:hAnsi="Times New Roman" w:cs="Times New Roman"/>
          <w:sz w:val="24"/>
          <w:szCs w:val="24"/>
        </w:rPr>
        <w:t xml:space="preserve"> народного дружинника производит оформление и выдачу удостоверения народного дружинника, заверенного печатью Штаба или органа местного самоуправления, а также его замену в порядке, установленном </w:t>
      </w:r>
      <w:hyperlink r:id="rId7" w:history="1">
        <w:r w:rsidRPr="002A1B75">
          <w:rPr>
            <w:rStyle w:val="a3"/>
            <w:rFonts w:ascii="Times New Roman" w:hAnsi="Times New Roman" w:cs="Times New Roman"/>
            <w:sz w:val="24"/>
            <w:szCs w:val="24"/>
          </w:rPr>
          <w:t>областным законом от 15 апреля 2015 года N 38-оз "Об участии граждан в охране общественного порядка на территории Ленинградской области"</w:t>
        </w:r>
      </w:hyperlink>
      <w:r w:rsidRPr="002A1B75">
        <w:rPr>
          <w:rFonts w:ascii="Times New Roman" w:hAnsi="Times New Roman" w:cs="Times New Roman"/>
          <w:sz w:val="24"/>
          <w:szCs w:val="24"/>
        </w:rPr>
        <w:t>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3.13. Осуществляет учет документов и материалов, связанных с деятельностью народных дружин, в том числе: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копий свидетельств о внесении народных дружин в регио</w:t>
      </w:r>
      <w:r>
        <w:rPr>
          <w:rFonts w:ascii="Times New Roman" w:hAnsi="Times New Roman" w:cs="Times New Roman"/>
          <w:sz w:val="24"/>
          <w:szCs w:val="24"/>
        </w:rPr>
        <w:t>нальный реестр народных дружин;</w:t>
      </w:r>
      <w:r>
        <w:rPr>
          <w:rFonts w:ascii="Times New Roman" w:hAnsi="Times New Roman" w:cs="Times New Roman"/>
          <w:sz w:val="24"/>
          <w:szCs w:val="24"/>
        </w:rPr>
        <w:br/>
        <w:t>копий уставов народных дружин;</w:t>
      </w:r>
      <w:r w:rsidRPr="002A1B75">
        <w:rPr>
          <w:rFonts w:ascii="Times New Roman" w:hAnsi="Times New Roman" w:cs="Times New Roman"/>
          <w:sz w:val="24"/>
          <w:szCs w:val="24"/>
        </w:rPr>
        <w:br/>
        <w:t>карт-схем территорий, в границах которых народные дружины правомочны участвовать в охране общественно</w:t>
      </w:r>
      <w:r>
        <w:rPr>
          <w:rFonts w:ascii="Times New Roman" w:hAnsi="Times New Roman" w:cs="Times New Roman"/>
          <w:sz w:val="24"/>
          <w:szCs w:val="24"/>
        </w:rPr>
        <w:t>го порядка;</w:t>
      </w:r>
      <w:r w:rsidRPr="002A1B75">
        <w:rPr>
          <w:rFonts w:ascii="Times New Roman" w:hAnsi="Times New Roman" w:cs="Times New Roman"/>
          <w:sz w:val="24"/>
          <w:szCs w:val="24"/>
        </w:rPr>
        <w:br/>
        <w:t>копий соглашений об участии в охране общественного поряд</w:t>
      </w:r>
      <w:r>
        <w:rPr>
          <w:rFonts w:ascii="Times New Roman" w:hAnsi="Times New Roman" w:cs="Times New Roman"/>
          <w:sz w:val="24"/>
          <w:szCs w:val="24"/>
        </w:rPr>
        <w:t>ка в муниципальном образовании;</w:t>
      </w:r>
      <w:r w:rsidRPr="002A1B75">
        <w:rPr>
          <w:rFonts w:ascii="Times New Roman" w:hAnsi="Times New Roman" w:cs="Times New Roman"/>
          <w:sz w:val="24"/>
          <w:szCs w:val="24"/>
        </w:rPr>
        <w:br/>
        <w:t>копий п</w:t>
      </w:r>
      <w:r>
        <w:rPr>
          <w:rFonts w:ascii="Times New Roman" w:hAnsi="Times New Roman" w:cs="Times New Roman"/>
          <w:sz w:val="24"/>
          <w:szCs w:val="24"/>
        </w:rPr>
        <w:t>ланов работы народных дружин;</w:t>
      </w:r>
      <w:r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t>копий табелей выхода наро</w:t>
      </w:r>
      <w:r>
        <w:rPr>
          <w:rFonts w:ascii="Times New Roman" w:hAnsi="Times New Roman" w:cs="Times New Roman"/>
          <w:sz w:val="24"/>
          <w:szCs w:val="24"/>
        </w:rPr>
        <w:t>дных дружинников на дежурство;</w:t>
      </w:r>
      <w:r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t>отчетов и иной информации о результатах деятельности народн</w:t>
      </w:r>
      <w:r>
        <w:rPr>
          <w:rFonts w:ascii="Times New Roman" w:hAnsi="Times New Roman" w:cs="Times New Roman"/>
          <w:sz w:val="24"/>
          <w:szCs w:val="24"/>
        </w:rPr>
        <w:t>ых дружин;</w:t>
      </w:r>
      <w:r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t>списков учредителей, команд</w:t>
      </w:r>
      <w:r>
        <w:rPr>
          <w:rFonts w:ascii="Times New Roman" w:hAnsi="Times New Roman" w:cs="Times New Roman"/>
          <w:sz w:val="24"/>
          <w:szCs w:val="24"/>
        </w:rPr>
        <w:t>иров и членов народных дружин;</w:t>
      </w:r>
      <w:r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t>книг учета удост</w:t>
      </w:r>
      <w:r>
        <w:rPr>
          <w:rFonts w:ascii="Times New Roman" w:hAnsi="Times New Roman" w:cs="Times New Roman"/>
          <w:sz w:val="24"/>
          <w:szCs w:val="24"/>
        </w:rPr>
        <w:t>оверений народного дружинника;</w:t>
      </w:r>
      <w:r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t>протоколов ат</w:t>
      </w:r>
      <w:r>
        <w:rPr>
          <w:rFonts w:ascii="Times New Roman" w:hAnsi="Times New Roman" w:cs="Times New Roman"/>
          <w:sz w:val="24"/>
          <w:szCs w:val="24"/>
        </w:rPr>
        <w:t>тестации народных дружинников;</w:t>
      </w:r>
      <w:r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t>материалов внутренних расследований совершения народным дружинником, участвующим в охране общественного порядка, противоправных действий либо бездействия, повлекших нарушение прав и свобод граждан, общественных объединений, религиозных и иных организаций; фактов неоднократного невыполнения народным дружинником требований устава народной дружины либо фактического самоустранения от участия в ее деятельности; причин и обстоятельств утраты удостоверений народного дружинника.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3.14. Поддерживает постоянную оперативную связь с народными дружинами, доводит до них текущую информацию, предоставленную территориальными органами внутренних дел (полицией) и иными правоохранительными органами, информацию о криминогенной обстановке в муниципальном образовании (населенном пункте), где осуществляется дежурство (патрулирование), сведения о розыске лиц за преступления и пропавших без вести.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 xml:space="preserve">3.15. Разрабатывает инструкции и памятки народным дружинникам, иную наглядную информацию с изложением основных прав и обязанностей, положений нормативных </w:t>
      </w:r>
      <w:r w:rsidRPr="002A1B75">
        <w:rPr>
          <w:rFonts w:ascii="Times New Roman" w:hAnsi="Times New Roman" w:cs="Times New Roman"/>
          <w:sz w:val="24"/>
          <w:szCs w:val="24"/>
        </w:rPr>
        <w:lastRenderedPageBreak/>
        <w:t>правовых актов по охране общественного порядка, указанием адресов и телефонов правоохранительных органов, экстренных и аварийных служб, а также отражением криминогенной, экономической, культурной, географической и других особенностей местности, где функционируют народные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3.16. Ведет учет времени задействованных на дежурство (патрулирование) народных дружинников (осуществляет сверку соответствующих табелей, планов работы и расчетов сил народных дружин).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3.17. Содействует территориальным органам внутренних дел (полиции), иным правоохранительным органам и командирам народных дружин: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 обеспечении взаимодействия с органами местного самоуправления, старостами сельских поселений, предприятиями, учреждениями и общественностью по вопросам участия народных дружин в поддержании общественного порядка, предупреждении и пресечении правонарушений;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 подготовке расчетов сил народных дружин, необходимых для привлечения к охране общественного порядка при проведении общественно-политических и иных массовых мероприятий, закреплении за народными дружинниками объектов дежурств, постов и маршрутов совместного патрулирования;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 проведении инструктажей дружинников, заступающих на дежурство;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 правовом и специальном обучении народных дружинников формам и методам предупреждения и пресечения правонарушений.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3.18. При получении информации о нарушении народными дружинами (народными дружинниками) действующего законодательства во время исполнения обязанностей по охране общественного порядка направляет такую информацию для проведения проверки в соответствующие правоохранительные органы.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3.19. Совместно с командирами народных дружин участвует: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 w:rsidRPr="002A1B75">
        <w:rPr>
          <w:rFonts w:ascii="Times New Roman" w:hAnsi="Times New Roman" w:cs="Times New Roman"/>
          <w:sz w:val="24"/>
          <w:szCs w:val="24"/>
        </w:rPr>
        <w:t>аттестовании</w:t>
      </w:r>
      <w:proofErr w:type="spellEnd"/>
      <w:r w:rsidRPr="002A1B75">
        <w:rPr>
          <w:rFonts w:ascii="Times New Roman" w:hAnsi="Times New Roman" w:cs="Times New Roman"/>
          <w:sz w:val="24"/>
          <w:szCs w:val="24"/>
        </w:rPr>
        <w:t xml:space="preserve"> народных дружинников с составлением соответствующего протокола;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 проведении внутренних расследований, касающихся: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совершения народным дружинником, участвующим в охране общественного порядка, противоправных действий либо бездействия, повлекших нарушение прав и свобод граждан, общественных объединений, религиозных и иных организаций,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фактов неоднократного невыполнения народным дружинником требований устава народной дружины либо фактического самоустранения от участия в ее деятельности,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lastRenderedPageBreak/>
        <w:t>выяснения причин и обстоятельств утраты удостоверений народного дружинника.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3.20. По поручению администрации муниципального образования в соответствии с нормативными правовыми актами Ленинградской области и муниципальными правовыми актами организует и проводит ежегодные конкурсы среди народных дружин муниципального образования на звание "Лучшая народная дружина муниципального образования" и "Лучший народный дружинник муниципального образования" (при наличии двух и более народных дружин в муниципальном образовании).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3.21. Ходатайствует перед органами государственной власти Ленинградской области, органами местного самоуправления муниципального образования, правоохранительными органами, общественными и иными организациями о поощрении народных дружинников, отличившихся при исполнении своих обязанностей.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3.22. Принимает участие в подготовке муниципальных правовых актов и других документов о деятельности народных дружин на территории муниципального образования.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3.23. Осуществляет иные необходимые меры, обеспечивающие взаимодействие и координацию деятельности народных дружин на территор</w:t>
      </w:r>
      <w:r>
        <w:rPr>
          <w:rFonts w:ascii="Times New Roman" w:hAnsi="Times New Roman" w:cs="Times New Roman"/>
          <w:sz w:val="24"/>
          <w:szCs w:val="24"/>
        </w:rPr>
        <w:t>ии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 Состав Штаба и порядок его формирования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4.1. Состав Штаба формируется из представителей органов местного самоуправления муниципального образования, в котором создается Штаб, территориальных органов внутренних дел (полиции), командиров народных дружин, казачьих обществ, старост сельских поселений.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 состав Штаба также могут включаться представители других заинтересованных ведомств и организаций.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4.2. Штаб состоит из начальника Штаба, заместителя начальника Штаба, секретаря Штаба и иных членов Штаба.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4.3. Состав Штаба формируется (по согласованию с заинтересованными инстанциями) главой администрации муниципального образования и утверждается правовым актом муниципального образования, при этом начальником Штаба, как правило, назначается один из заместителей главы администрации муниципального образования по вопросам безопасности.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4.4. Члены Штаба осуществляют деятельность на общественных началах.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lastRenderedPageBreak/>
        <w:t>4.5. Штаб из числа членов Штаба формирует комиссию по проверке документов кандидатов в народные дружинники, а также при необходимости иные рабочие органы.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 Организация работы Штаба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5.1. Штаб осуществляет деятельность в соответствии с годовым планом работы.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5.2. Заседания Штаба проводятся по мере необходимости, но не реже одного раза в квартал, при необходимости могут проводиться внеочередные заседания Штаба.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Дату, время и место проведения заседания Штаба определяет начальник Штаба.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5.3. Заседание Штаба является правомочным, если на нем присутствует более половины членов Штаба. Заседание Штаба ведет начальник Штаба.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Решения Штаба принимаются простым большинством голосов присутствующих на заседании членов Штаба. В случае равенства голосов решающим является голос председательствующего на заседании Штаба.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Решения Штаба оформляются протоколом, который подписывает начальник Штаба либо его заместитель, председательствующий на заседании.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Решения Штаба носят рекомендательный характер.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Члены Штаба участвуют в заседаниях Штаба лично и не вправе делегировать свои полномочия другим лицам. Члены Штаба при обсуждении вопросов имеют равные права.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На заседания Штаба могут приглашаться депутаты муниципального образования, должностные лица органов местного самоуправления муниципального образования, руководители организаций, расположенных на территории муниципального образования, представители средств массовой информации, ученые, эксперты и другие лица.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5.4. Начальник Штаба: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осуществляет общее руководство деятельностью Штаба;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утверждает план работы Штаба и повестку очередного заседания Штаба;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принимает решение о создании рабочих групп из числа членов Штаба для изучения отдельных вопросов деятельности народных дружин;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осуществляет непосредственное взаимодействие с правоохранительными органами по вопросам координации деятельности народных дружин;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представляет Штаб при взаимодействии с органами государственной власти, органами местного самоуправления, общественными и иными организациями;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lastRenderedPageBreak/>
        <w:br/>
        <w:t>несет персональную ответственность за выполнение возложенных на Штаб задач.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 случае отсутствия начальника Штаба его функции выполняет заместитель начальника Штаба.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5.5. Секретарь Штаба: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обеспечивает подготовку проектов планов работы Штаба, материалов к заседаниям Штаба, проектов решений заседаний Штаба;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информирует членов Штаба о месте, времени проведения и повестке дня очередного заседания Штаба, обеспечивает участвующих в заседании Штаба необходимыми справочно-информационными материалами;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ведет протокол заседания Штаба;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оформляет решения Штаба;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осуществляет текущий контроль за выполнением принятых Штабом решений, а также учет документов и материалов, связанных с деятельностью народных дружин и Штаба.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5.6. Организационно-техническое обеспечение деятельности Штаба осуществляет администрация муниципального образования.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Pr="002A1B75" w:rsidRDefault="002A1B75" w:rsidP="002A1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Приложение 2. Типовой устав народной дружины (общественной организации без образования юридического лица)</w:t>
      </w:r>
    </w:p>
    <w:p w:rsidR="002A1B75" w:rsidRPr="002A1B75" w:rsidRDefault="002A1B75" w:rsidP="002A1B75">
      <w:pPr>
        <w:jc w:val="right"/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  <w:t>УТВЕРЖДЕН</w:t>
      </w:r>
      <w:r w:rsidRPr="002A1B75">
        <w:rPr>
          <w:rFonts w:ascii="Times New Roman" w:hAnsi="Times New Roman" w:cs="Times New Roman"/>
          <w:sz w:val="24"/>
          <w:szCs w:val="24"/>
        </w:rPr>
        <w:br/>
        <w:t>постановлением Правительства</w:t>
      </w:r>
      <w:r w:rsidRPr="002A1B75">
        <w:rPr>
          <w:rFonts w:ascii="Times New Roman" w:hAnsi="Times New Roman" w:cs="Times New Roman"/>
          <w:sz w:val="24"/>
          <w:szCs w:val="24"/>
        </w:rPr>
        <w:br/>
        <w:t>Ленинградской области</w:t>
      </w:r>
      <w:r w:rsidRPr="002A1B75">
        <w:rPr>
          <w:rFonts w:ascii="Times New Roman" w:hAnsi="Times New Roman" w:cs="Times New Roman"/>
          <w:sz w:val="24"/>
          <w:szCs w:val="24"/>
        </w:rPr>
        <w:br/>
        <w:t>от 13 ноября 2015 года N 423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676"/>
        <w:gridCol w:w="475"/>
        <w:gridCol w:w="671"/>
        <w:gridCol w:w="396"/>
        <w:gridCol w:w="349"/>
        <w:gridCol w:w="396"/>
        <w:gridCol w:w="1109"/>
        <w:gridCol w:w="549"/>
        <w:gridCol w:w="475"/>
        <w:gridCol w:w="868"/>
      </w:tblGrid>
      <w:tr w:rsidR="002A1B75" w:rsidRPr="002A1B75" w:rsidTr="002A1B75">
        <w:trPr>
          <w:trHeight w:val="15"/>
        </w:trPr>
        <w:tc>
          <w:tcPr>
            <w:tcW w:w="6098" w:type="dxa"/>
            <w:gridSpan w:val="3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ТИПОВОЙ УСТАВ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  <w:t>народной дружины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  <w:t>(общественной организации без образования юридического лица)</w:t>
            </w:r>
          </w:p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(форма)</w:t>
            </w:r>
          </w:p>
        </w:tc>
      </w:tr>
      <w:tr w:rsidR="002A1B75" w:rsidRPr="002A1B75" w:rsidTr="002A1B75"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  <w:t>общим собранием</w:t>
            </w:r>
          </w:p>
        </w:tc>
      </w:tr>
      <w:tr w:rsidR="002A1B75" w:rsidRPr="002A1B75" w:rsidTr="002A1B75"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народной дружины)</w:t>
            </w:r>
          </w:p>
        </w:tc>
      </w:tr>
      <w:tr w:rsidR="002A1B75" w:rsidRPr="002A1B75" w:rsidTr="002A1B75"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протокол N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A1B75" w:rsidRPr="002A1B75" w:rsidTr="002A1B75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rPr>
          <w:trHeight w:val="15"/>
        </w:trPr>
        <w:tc>
          <w:tcPr>
            <w:tcW w:w="480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6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2A1B75" w:rsidRPr="002A1B75" w:rsidTr="002A1B75">
        <w:tc>
          <w:tcPr>
            <w:tcW w:w="1127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27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народной дружины)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A1B75" w:rsidRPr="002A1B75" w:rsidTr="002A1B75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2A1B75" w:rsidRPr="002A1B75" w:rsidTr="002A1B75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1. Общие положения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2"/>
        <w:gridCol w:w="513"/>
      </w:tblGrid>
      <w:tr w:rsidR="002A1B75" w:rsidRPr="002A1B75" w:rsidTr="002A1B75">
        <w:trPr>
          <w:trHeight w:val="15"/>
        </w:trPr>
        <w:tc>
          <w:tcPr>
            <w:tcW w:w="10718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1.1. Народная дружина (общественная организация без образования юридического лица)</w:t>
            </w:r>
          </w:p>
        </w:tc>
      </w:tr>
      <w:tr w:rsidR="002A1B75" w:rsidRPr="002A1B75" w:rsidTr="002A1B75">
        <w:tc>
          <w:tcPr>
            <w:tcW w:w="107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107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муниципального образования)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именуемая в дальнейшем Народная дружина, является основанным на членстве общественным объединением, созданным по инициативе граждан Российской Федерации, объединившихся на основе общности интересов по месту жительства, нахождения собственности, работы или учебы в форме общественной организации без образования юридического лица для участия в охране общественного порядка.</w:t>
            </w:r>
          </w:p>
        </w:tc>
      </w:tr>
    </w:tbl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1.2. Народная дружина осуществляет свою деятельность в соответствии с </w:t>
      </w:r>
      <w:hyperlink r:id="rId8" w:history="1">
        <w:r w:rsidRPr="002A1B75">
          <w:rPr>
            <w:rStyle w:val="a3"/>
            <w:rFonts w:ascii="Times New Roman" w:hAnsi="Times New Roman" w:cs="Times New Roman"/>
            <w:sz w:val="24"/>
            <w:szCs w:val="24"/>
          </w:rPr>
          <w:t>Конституцией Российской Федерации</w:t>
        </w:r>
      </w:hyperlink>
      <w:r w:rsidRPr="002A1B75">
        <w:rPr>
          <w:rFonts w:ascii="Times New Roman" w:hAnsi="Times New Roman" w:cs="Times New Roman"/>
          <w:sz w:val="24"/>
          <w:szCs w:val="24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 </w:t>
      </w:r>
      <w:hyperlink r:id="rId9" w:history="1">
        <w:r w:rsidRPr="002A1B75">
          <w:rPr>
            <w:rStyle w:val="a3"/>
            <w:rFonts w:ascii="Times New Roman" w:hAnsi="Times New Roman" w:cs="Times New Roman"/>
            <w:sz w:val="24"/>
            <w:szCs w:val="24"/>
          </w:rPr>
          <w:t>Уставом Ленинградской области</w:t>
        </w:r>
      </w:hyperlink>
      <w:r w:rsidRPr="002A1B75">
        <w:rPr>
          <w:rFonts w:ascii="Times New Roman" w:hAnsi="Times New Roman" w:cs="Times New Roman"/>
          <w:sz w:val="24"/>
          <w:szCs w:val="24"/>
        </w:rPr>
        <w:t>, областными законами, постановлениями и распоряжениями Губернатора Ленинградской области, постановлениями и распоряжениями Правительства Ленинградской области, муниципальными правовыми актами, настоящим Уставом.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1.3. Участие граждан в охране общественного порядка осуществляется в соответствии с принципами добровольности, законности, приоритетности защиты прав и свобод человека и гражданина, права каждого на самозащиту от противоправных посягательств всеми способами, не запрещенными законом,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самоуправления,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1.4. В случае государственной регистрации Народная дружина приобретает права юридического лица.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3750"/>
        <w:gridCol w:w="367"/>
      </w:tblGrid>
      <w:tr w:rsidR="002A1B75" w:rsidRPr="002A1B75" w:rsidTr="002A1B75">
        <w:trPr>
          <w:trHeight w:val="15"/>
        </w:trPr>
        <w:tc>
          <w:tcPr>
            <w:tcW w:w="6098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1.5. Местонахождение Народной дружины: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09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1.6. Народная дружина имеет круглую печать и угловой штамп со своим наименованием, а также символику Народной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 Цели и задачи Народной дружины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2.1. Основными целями деятельности Народной дружины являются: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 xml:space="preserve">содействие органам внутренних дел (полиции) и иным правоохранительным органам в </w:t>
      </w:r>
      <w:r w:rsidRPr="002A1B75">
        <w:rPr>
          <w:rFonts w:ascii="Times New Roman" w:hAnsi="Times New Roman" w:cs="Times New Roman"/>
          <w:sz w:val="24"/>
          <w:szCs w:val="24"/>
        </w:rPr>
        <w:lastRenderedPageBreak/>
        <w:t>охране общественного порядка;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распространение правовых знаний, разъяснение норм поведения в общественных местах.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2.2. Для достижения своих целей Народная дружина совместно с сотрудниками органов внутренних дел (полицией) и иными правоохранительными органами решает следующие задачи: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информирует органы внутренних дел (полиции) и иные правоохранительные органы о правонарушениях и об угрозах общественному порядку;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участвует в мероприятиях по охране общественного порядка по приглашению органов внутренних дел (полиции) и иных правоохранительных органов;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участвует в охране общественного порядка при проведении спортивных, культурно-зрелищных и иных массовых мероприятий по приглашению их организаторов;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участвует в мероприятиях по предупреждению и пресечению преступлений и административных правонарушений;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участвует в установлении местонахождения лиц, разыскиваемых за преступления и правонарушения, поиске лиц, пропавших без вести;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участвует в обеспечении безопасности дорожного движения;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участвует в поддержании общественного порядка при стихийных бедствиях и чрезвычайных ситуациях;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участвует в организации помощи лицам, пострадавшим от несчастных случаев или правонарушений, а также находящимся в беспомощном состоянии;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участвует в работе координационных, консультативных, экспертных и совещательных органов (советов, комиссий) всех уровней по вопросам охраны общественного порядка, создаваемых в органах внутренних дел (полиции) и иных правоохранительных органах, по их приглашению;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осуществляет взаимодействие и оказание содействия в работе региональных и муниципальных антитеррористических комиссий, межведомственных комиссий по профилактике правонарушений;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участвует в распространении правовых знаний, разъяснении норм поведения в общественных местах;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участвует в иных мероприятиях, связанных с охраной общественного порядка.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 Права и обязанности Народной дружины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lastRenderedPageBreak/>
        <w:t>3.1. Народная дружина при осуществлении уставных целей и задач в пределах территории, на которой она создана, имеет право: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информировать органы внутренних дел (полицию) и иные правоохранительные органы о правонарушениях, угрозах общественному порядку, установлении местонахождения разыскиваемых за преступления и правонарушения лиц и лиц, пропавших без вести;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оказывать содействие органам внутренних дел (полиции) и иным правоохранительным органам в мероприятиях по охране общественного порядка;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осуществлять иные права, предусмотренные </w:t>
      </w:r>
      <w:hyperlink r:id="rId10" w:history="1">
        <w:r w:rsidRPr="002A1B75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2 апреля 2014 года N 44-ФЗ "Об участии граждан в охране общественного порядка"</w:t>
        </w:r>
      </w:hyperlink>
      <w:r w:rsidRPr="002A1B75">
        <w:rPr>
          <w:rFonts w:ascii="Times New Roman" w:hAnsi="Times New Roman" w:cs="Times New Roman"/>
          <w:sz w:val="24"/>
          <w:szCs w:val="24"/>
        </w:rPr>
        <w:t>, другими федеральными законами;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осуществлять иные виды деятельности, связанные с достижением уставных целей, которые не запрещены действующим законодательством.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3.2. Народная дружина при участии в охране общественного порядка обязана соблюдать законодательство Российской Федерации, общепризнанные принципы и нормы международного права, а также нормы, предусмотренные ее учредительными документами.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 Структура и управление деятельностью Народной дружины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4.1. Высшим руководящим органом Народной дружины является общее собрание Народной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4.2. Для осуществления повседневного руководства Народной дружиной общим собранием Народной дружины по согласованию с органами местного самоуправления и территориальным органом федерального органа исполнительной власти в сфере внутренних дел избирается командир Народной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4.3. Общее собрание Народной дружины созывается по мере необходимости, но не реже одного раза в год. Внеочередные собрания Народной дружины собираются для решения срочных вопросов по предложению командира Народной дружины или большинства членов Народной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4.4. К компетенции общего собрания Народной дружины относятся: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утверждение Устава Народной дружины, внесение в него изменений и дополнений;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избрание командира Народной дружины;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определение приоритетных направлений деятельности (плана работы) Народной дружины;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lastRenderedPageBreak/>
        <w:br/>
        <w:t>утверждение отчетов о работе командира Народной дружины;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решение вопросов о реорганизации и ликвидации Народной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4.5. По инициативе командира Народной дружины, а также членов Народной дружины на рассмотрение общего собрания Народной дружины могут быть внесены вопросы, касающиеся организации и деятельности Народной дружины, не указанные в пункте 4.4 настоящего Устава.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4.6. Общее собрание Народной дружины правомочно решать внесенные на его рассмотрение вопросы, если в общем собрании Народной дружины участвует не менее половины членов Народной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4.7. Решения общего собрания Народной дружины принимаются простым большинством голосов членов Народной дружины открытым голосованием.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4.8. В работе общего собрания Народной дружины могут принимать участие иные приглашенные лица, не являющиеся членами Народной дружины, с правом совещательного голоса.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4.9. К компетенции командира Народной дружины относятся: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организация непосредственной деятельности Народной дружины; 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утверждение плана работы Народной дружины, издание приказов, распоряжений, инструкций и других документов;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привлечение кандидатов в народные дружинники, организация проведения проверки в отношении кандидатов на их соответствие действующему законодательству, принятие решения о зачислении кандидатов в состав Народной дружины;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осуществление выдачи удостоверений народным дружинникам на общих собраниях членов Народной дружины либо в индивидуальном порядке под роспись в журналах учета и выдачи удостоверений народных дружинников;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распределение обязанностей между членами Народной дружины;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обеспечение контроля за работой народных дружинников во время дежурства, установление маршрута патрулирования и отдельных постов;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проведение работы по сплочению и укреплению Народной дружины, повышению внутренней дисциплины, эффективности деятельности Народной дружины;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принятие решения о применении мер поощрения к народным дружинникам и наложении на них дисциплинарных взысканий;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lastRenderedPageBreak/>
        <w:br/>
        <w:t>организация изучения народными дружинниками основ законодательства Российской Федерации, занятий по физической подготовке народных дружинников, обучения формам и методам борьбы с правонарушениями;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осуществление личного взаимодействия с органами местного самоуправления, старостами сельских поселений (при их наличии), территориальным органом внутренних дел (полицией) и иными правоохранительными органами;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действие от имени Народной дружины без доверенности;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выдача доверенности на представление интересов Народной дружины;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подготовка для обсуждения на общем собрании Народной дружины вопросов, касающихся организации и деятельности Народной дружины;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представление Народной дружине ежегодного отчета о результатах деятельности командира Народной дружины и деятельности Народной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4.10. Порядок проведения выборов командира Народной дружины: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3228"/>
        <w:gridCol w:w="367"/>
      </w:tblGrid>
      <w:tr w:rsidR="002A1B75" w:rsidRPr="002A1B75" w:rsidTr="002A1B75">
        <w:trPr>
          <w:trHeight w:val="15"/>
        </w:trPr>
        <w:tc>
          <w:tcPr>
            <w:tcW w:w="7022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командир Народной дружины избирается общим собранием Народной дружины по согласованию с органами местного самоуправления и территориальным органом федерального органа исполнительной власти в сфере внутренних дел из числа членов</w:t>
            </w:r>
          </w:p>
        </w:tc>
      </w:tr>
      <w:tr w:rsidR="002A1B75" w:rsidRPr="002A1B75" w:rsidTr="002A1B75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Народной дружины прямым тайным голосованием на срок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(указать срок)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определенный общим собранием Народной дружины;</w:t>
            </w:r>
          </w:p>
        </w:tc>
      </w:tr>
    </w:tbl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  <w:t>число кандидатов в командиры Народной дружины не ограничивается;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персональный состав кандидатов в командиры Народной дружины проходит обязательную процедуру согласования с органом местного самоуправления и территориальным органом внутренних дел (полицией) по месту создания Народной дружины;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выборы командира Народной дружины считаются состоявшимися, если в них приняло участие не менее двух третей членов Народной дружины;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избранным считается кандидат, получивший больше половины голосов членов Народной дружины, принявших участие в голосовании;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 xml:space="preserve">командир Народной дружины может быть досрочно освобожден от занимаемой должности решением общего собрания Народной дружины в случае, если будет </w:t>
      </w:r>
      <w:r w:rsidRPr="002A1B75">
        <w:rPr>
          <w:rFonts w:ascii="Times New Roman" w:hAnsi="Times New Roman" w:cs="Times New Roman"/>
          <w:sz w:val="24"/>
          <w:szCs w:val="24"/>
        </w:rPr>
        <w:lastRenderedPageBreak/>
        <w:t>установлено, что его деятельность носит противоправный характер, противоречит уставным целям Народной дружины или может нанести ущерб Народной дружине.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4.11. Оперативное руководство и координацию деятельности Народной дружины осуществляет штаб народных дружин, создаваемый в порядке, установленном </w:t>
      </w:r>
      <w:hyperlink r:id="rId11" w:history="1">
        <w:r w:rsidRPr="002A1B75">
          <w:rPr>
            <w:rStyle w:val="a3"/>
            <w:rFonts w:ascii="Times New Roman" w:hAnsi="Times New Roman" w:cs="Times New Roman"/>
            <w:sz w:val="24"/>
            <w:szCs w:val="24"/>
          </w:rPr>
          <w:t>областным законом от 15 апреля 2015 года N 38-оз "Об участии граждан в охране общественного порядка на территории Ленинградской области"</w:t>
        </w:r>
      </w:hyperlink>
      <w:r w:rsidRPr="002A1B75">
        <w:rPr>
          <w:rFonts w:ascii="Times New Roman" w:hAnsi="Times New Roman" w:cs="Times New Roman"/>
          <w:sz w:val="24"/>
          <w:szCs w:val="24"/>
        </w:rPr>
        <w:t>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4.12. Границы территории, на которой создается Народная дружина, устанавливаются представительным органом муниципального образования. Соответствующая утвержденная схема территории с нанесением (описанием) границ функционирования Народной дружины прилагается к настоящему Уставу.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 Порядок и условия создания Народной дружины, приобретения и утраты членства в Народной дружине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5.1. Решение о создании Народной дружины принимается гражданами на общем собрании по месту жительства, нахождения собственности, работы или учебы с уведомлением органов местного самоуправления муниципального образования, территориального органа федерального органа исполнительной власти в сфере внутренних дел.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5.2. Прием в Народную дружину производится на добровольных началах в индивидуальном порядке на основании личного письменного заявления и торжественного обещания гражданина.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5.3. Членами Народной дружины могут быть граждане Российской Федерации, достигшие 18 лет, которые изъявили желание принять участие в работе Народной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5.4. В Народную дружину не могут быть приняты граждане: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имеющие неснятую или непогашенную судимость;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 отношении которых осуществляется уголовное преследование;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ранее осужденные за умышленные преступления;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 </w:t>
      </w:r>
      <w:hyperlink r:id="rId12" w:history="1">
        <w:r w:rsidRPr="002A1B75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</w:t>
        </w:r>
      </w:hyperlink>
      <w:r w:rsidRPr="002A1B75">
        <w:rPr>
          <w:rFonts w:ascii="Times New Roman" w:hAnsi="Times New Roman" w:cs="Times New Roman"/>
          <w:sz w:val="24"/>
          <w:szCs w:val="24"/>
        </w:rPr>
        <w:t>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lastRenderedPageBreak/>
        <w:t>страдающие психическими расстройствами, больные наркоманией или алкоголизмом;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признанные недееспособными или ограниченно дееспособными по решению суда, вступившему в законную силу;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имеющие гражданство (подданство) иностранного государства.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 xml:space="preserve">5.5. Прием в члены Народной дружины осуществляется только после проведения проверки кандидата на отсутствие ограничений, установленных пунктом 5.4 настоящего Устава, и его </w:t>
      </w:r>
      <w:proofErr w:type="spellStart"/>
      <w:r w:rsidRPr="002A1B75">
        <w:rPr>
          <w:rFonts w:ascii="Times New Roman" w:hAnsi="Times New Roman" w:cs="Times New Roman"/>
          <w:sz w:val="24"/>
          <w:szCs w:val="24"/>
        </w:rPr>
        <w:t>аттестования</w:t>
      </w:r>
      <w:proofErr w:type="spellEnd"/>
      <w:r w:rsidRPr="002A1B75">
        <w:rPr>
          <w:rFonts w:ascii="Times New Roman" w:hAnsi="Times New Roman" w:cs="Times New Roman"/>
          <w:sz w:val="24"/>
          <w:szCs w:val="24"/>
        </w:rPr>
        <w:t>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5.6. На каждого аттестованного народного дружинника, принятого в ряды Народной дружины, оформляется учетная карточка.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5.7. Командир Народной дружины предоставляет народному дружиннику нарукавную повязку, образец которой установлен </w:t>
      </w:r>
      <w:hyperlink r:id="rId13" w:history="1">
        <w:r w:rsidRPr="002A1B75">
          <w:rPr>
            <w:rStyle w:val="a3"/>
            <w:rFonts w:ascii="Times New Roman" w:hAnsi="Times New Roman" w:cs="Times New Roman"/>
            <w:sz w:val="24"/>
            <w:szCs w:val="24"/>
          </w:rPr>
          <w:t>областным законом от 15 апреля 2015 года N 38-оз "Об участии граждан в охране общественного порядка на территории Ленинградской области"</w:t>
        </w:r>
      </w:hyperlink>
      <w:r w:rsidRPr="002A1B75">
        <w:rPr>
          <w:rFonts w:ascii="Times New Roman" w:hAnsi="Times New Roman" w:cs="Times New Roman"/>
          <w:sz w:val="24"/>
          <w:szCs w:val="24"/>
        </w:rPr>
        <w:t>, и памятку народного дружинника, в которой излагаются основные обязанности и права народного дружинника.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Вновь принятому в Народную дружину народному дружиннику устанавливается испытательный срок 1 месяц.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5.8. Народному дружиннику, прошедшему испытательный срок, командиром Народной дружины вручается удостоверение народного дружинника и форменная одежда с отличительной символикой, образцы и порядок выдачи которых установлены </w:t>
      </w:r>
      <w:hyperlink r:id="rId14" w:history="1">
        <w:r w:rsidRPr="002A1B75">
          <w:rPr>
            <w:rStyle w:val="a3"/>
            <w:rFonts w:ascii="Times New Roman" w:hAnsi="Times New Roman" w:cs="Times New Roman"/>
            <w:sz w:val="24"/>
            <w:szCs w:val="24"/>
          </w:rPr>
          <w:t>областным законом от 15 апреля 2015 года N 38-оз "Об участии граждан в охране общественного порядка на территории Ленинградской области"</w:t>
        </w:r>
      </w:hyperlink>
      <w:r w:rsidRPr="002A1B75">
        <w:rPr>
          <w:rFonts w:ascii="Times New Roman" w:hAnsi="Times New Roman" w:cs="Times New Roman"/>
          <w:sz w:val="24"/>
          <w:szCs w:val="24"/>
        </w:rPr>
        <w:t>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5.9. Народные дружинники могут быть исключены из Народной дружины в следующих случаях: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на основании личного заявления народного дружинника;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при наступлении обстоятельств, указанных в пункте 5.4 настоящего Устава;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при совершении народным дружинником, участвующим в охране общественного порядка, противоправных действий либо при бездействии, повлекших нарушение прав и свобод граждан, общественных объединений, религиозных и иных организаций;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 xml:space="preserve">в связи с неоднократным невыполнением народным дружинником требований настоящего Устава либо фактическим самоустранением от участия в деятельности Народной </w:t>
      </w:r>
      <w:r w:rsidRPr="002A1B75">
        <w:rPr>
          <w:rFonts w:ascii="Times New Roman" w:hAnsi="Times New Roman" w:cs="Times New Roman"/>
          <w:sz w:val="24"/>
          <w:szCs w:val="24"/>
        </w:rPr>
        <w:lastRenderedPageBreak/>
        <w:t>дружины;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 связи с прекращением гражданства Российской Федерации.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6. Права и обязанности членов Народной дружины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6.1. Народные дружинники при участии в охране общественного порядка имеют право: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требовать от граждан и должностных лиц прекратить противоправные деяния;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принимать меры по охране места происшествия, а также по обеспечению сохранности вещественных доказательств совершения преступления (правонарушения) с последующей передачей их сотрудникам полиции;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оказывать содействие полиции при выполнении возложенных на нее </w:t>
      </w:r>
      <w:hyperlink r:id="rId15" w:history="1">
        <w:r w:rsidRPr="002A1B75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7 февраля 2011 года N 3-ФЗ "О полиции"</w:t>
        </w:r>
      </w:hyperlink>
      <w:r w:rsidRPr="002A1B75">
        <w:rPr>
          <w:rFonts w:ascii="Times New Roman" w:hAnsi="Times New Roman" w:cs="Times New Roman"/>
          <w:sz w:val="24"/>
          <w:szCs w:val="24"/>
        </w:rPr>
        <w:t> обязанностей в сфере охраны общественного порядка;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применять физическую силу в случаях и порядке, предусмотренных </w:t>
      </w:r>
      <w:hyperlink r:id="rId16" w:history="1">
        <w:r w:rsidRPr="002A1B75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2 апреля 2014 года N 44-ФЗ "Об участии граждан в охране общественного порядка"</w:t>
        </w:r>
      </w:hyperlink>
      <w:r w:rsidRPr="002A1B75">
        <w:rPr>
          <w:rFonts w:ascii="Times New Roman" w:hAnsi="Times New Roman" w:cs="Times New Roman"/>
          <w:sz w:val="24"/>
          <w:szCs w:val="24"/>
        </w:rPr>
        <w:t>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отказаться от исполнения возложенных обязанностей в случае, если имеются достаточные основания полагать, что их жизнь и здоровье могут подвергнуться опасности;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использовать форменную одежду и отличительную символику народного дружинника;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осуществлять иные права, предусмотренные действующим законодательством, регулирующим деятельность народных дружин.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6.2. Народные дружинники при участии в охране общественного порядка обязаны: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знать и соблюдать требования законодательных и иных нормативных правовых актов в сфере охраны общественного порядка;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при объявлении сбора Народной дружины прибывать к месту сбора в установленном порядке;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соблюдать права и законные интересы граждан, общественных объединений и организаций;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принимать меры по предотвращению и пресечению преступлений и административных правонарушений;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lastRenderedPageBreak/>
        <w:br/>
        <w:t>оказывать первую помощь гражданам при несчастных случаях, травмах, отравлениях и других состояниях и заболеваниях, угрожающих жизни и здоровью, при наличии соответствующей подготовки и (или) навыков;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иметь при себе и предъявлять гражданам, к которым обращено требование о прекращении противоправного деяния, личное удостоверение народного дружинника.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7. Символика Народной дружины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7.1. Народная дружина вправе иметь свою символику.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7.2. В качестве символики Народной дружины используются собственное наименование Народной дружины, а также эмблема Народной дружины, вид и описание которой прилагаются к настоящему Уставу.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7.3. Использование в деятельности Народной дружины символики, не установленной </w:t>
      </w:r>
      <w:hyperlink r:id="rId17" w:history="1">
        <w:r w:rsidRPr="002A1B75">
          <w:rPr>
            <w:rStyle w:val="a3"/>
            <w:rFonts w:ascii="Times New Roman" w:hAnsi="Times New Roman" w:cs="Times New Roman"/>
            <w:sz w:val="24"/>
            <w:szCs w:val="24"/>
          </w:rPr>
          <w:t>областным законом от 15 апреля 2015 года N 38-оз "Об участии граждан в охране общественного порядка на территории Ленинградской области"</w:t>
        </w:r>
      </w:hyperlink>
      <w:r w:rsidRPr="002A1B75">
        <w:rPr>
          <w:rFonts w:ascii="Times New Roman" w:hAnsi="Times New Roman" w:cs="Times New Roman"/>
          <w:sz w:val="24"/>
          <w:szCs w:val="24"/>
        </w:rPr>
        <w:t> и настоящим Уставом, не допускается.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7.4. Использование символики Народной дружины лицами, в ней не состоящими, влечет ответственность в соответствии с действующим законодательством Российской Федерации.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8. Имущественное и финансовое обеспечение деятельности Народной дружины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  <w:t>Материально-техническое и финансовое обеспечение деятельности Народной дружины осуществляется за счет добровольных пожертвований, а также иных средств, не запрещенных законодательством Российской Федерации.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9. Порядок реорганизации и (или) ликвидации Народной дружины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  <w:t>Реорганизация и (или) ликвидация Народной дружины осуществляется по решению общего собрания Народной дружины в порядке, установленном законодательством Российской Федерации.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lastRenderedPageBreak/>
        <w:t>10.1. Действие настоящего Устава распространяется на весь период деятельности Народной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10.2. Изменения и дополнения к настоящему Уставу утверждаются общим собранием Народной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Pr="002A1B75" w:rsidRDefault="002A1B75" w:rsidP="002A1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lastRenderedPageBreak/>
        <w:t>Приложение 3. Примерная форма уведомления органов местного самоуправления о создании народной дружины</w:t>
      </w:r>
    </w:p>
    <w:p w:rsidR="002A1B75" w:rsidRPr="002A1B75" w:rsidRDefault="002A1B75" w:rsidP="002A1B75">
      <w:pPr>
        <w:jc w:val="right"/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  <w:t>УТВЕРЖДЕНА</w:t>
      </w:r>
      <w:r w:rsidRPr="002A1B75">
        <w:rPr>
          <w:rFonts w:ascii="Times New Roman" w:hAnsi="Times New Roman" w:cs="Times New Roman"/>
          <w:sz w:val="24"/>
          <w:szCs w:val="24"/>
        </w:rPr>
        <w:br/>
        <w:t>постановлением Правительства</w:t>
      </w:r>
      <w:r w:rsidRPr="002A1B75">
        <w:rPr>
          <w:rFonts w:ascii="Times New Roman" w:hAnsi="Times New Roman" w:cs="Times New Roman"/>
          <w:sz w:val="24"/>
          <w:szCs w:val="24"/>
        </w:rPr>
        <w:br/>
        <w:t>Ленинградской области</w:t>
      </w:r>
      <w:r w:rsidRPr="002A1B75">
        <w:rPr>
          <w:rFonts w:ascii="Times New Roman" w:hAnsi="Times New Roman" w:cs="Times New Roman"/>
          <w:sz w:val="24"/>
          <w:szCs w:val="24"/>
        </w:rPr>
        <w:br/>
        <w:t>от 13 ноября 2015 года N 423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1"/>
        <w:gridCol w:w="396"/>
        <w:gridCol w:w="222"/>
        <w:gridCol w:w="122"/>
        <w:gridCol w:w="209"/>
        <w:gridCol w:w="187"/>
        <w:gridCol w:w="142"/>
        <w:gridCol w:w="338"/>
        <w:gridCol w:w="77"/>
        <w:gridCol w:w="92"/>
        <w:gridCol w:w="541"/>
        <w:gridCol w:w="314"/>
        <w:gridCol w:w="404"/>
        <w:gridCol w:w="370"/>
        <w:gridCol w:w="185"/>
        <w:gridCol w:w="739"/>
        <w:gridCol w:w="406"/>
        <w:gridCol w:w="370"/>
        <w:gridCol w:w="209"/>
        <w:gridCol w:w="9"/>
        <w:gridCol w:w="179"/>
        <w:gridCol w:w="185"/>
        <w:gridCol w:w="129"/>
        <w:gridCol w:w="396"/>
        <w:gridCol w:w="178"/>
        <w:gridCol w:w="95"/>
        <w:gridCol w:w="100"/>
        <w:gridCol w:w="739"/>
        <w:gridCol w:w="291"/>
        <w:gridCol w:w="13"/>
        <w:gridCol w:w="53"/>
        <w:gridCol w:w="304"/>
        <w:gridCol w:w="296"/>
        <w:gridCol w:w="370"/>
      </w:tblGrid>
      <w:tr w:rsidR="002A1B75" w:rsidRPr="002A1B75" w:rsidTr="002A1B75">
        <w:trPr>
          <w:trHeight w:val="15"/>
        </w:trPr>
        <w:tc>
          <w:tcPr>
            <w:tcW w:w="5729" w:type="dxa"/>
            <w:gridSpan w:val="14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5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5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</w:p>
        </w:tc>
      </w:tr>
      <w:tr w:rsidR="002A1B75" w:rsidRPr="002A1B75" w:rsidTr="002A1B75"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муниципального образования)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06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99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уполномоченного лица)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06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rPr>
          <w:trHeight w:val="15"/>
        </w:trPr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Уведомление о создании народной дружины</w:t>
            </w:r>
          </w:p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9425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 являющийся</w:t>
            </w:r>
          </w:p>
        </w:tc>
      </w:tr>
      <w:tr w:rsidR="002A1B75" w:rsidRPr="002A1B75" w:rsidTr="002A1B75">
        <w:tc>
          <w:tcPr>
            <w:tcW w:w="9425" w:type="dxa"/>
            <w:gridSpan w:val="2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уполномоченного лица)</w:t>
            </w:r>
          </w:p>
        </w:tc>
        <w:tc>
          <w:tcPr>
            <w:tcW w:w="22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273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11273" w:type="dxa"/>
            <w:gridSpan w:val="3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уполномоченного лица)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</w:t>
            </w:r>
          </w:p>
        </w:tc>
        <w:tc>
          <w:tcPr>
            <w:tcW w:w="5544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 в соответствии</w:t>
            </w:r>
          </w:p>
        </w:tc>
      </w:tr>
      <w:tr w:rsidR="002A1B75" w:rsidRPr="002A1B75" w:rsidTr="002A1B75"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(документ, подтверждающий полномочия)</w:t>
            </w:r>
          </w:p>
        </w:tc>
        <w:tc>
          <w:tcPr>
            <w:tcW w:w="240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с </w:t>
            </w:r>
            <w:hyperlink r:id="rId18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частями 1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19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 статьи 12 Федерального закона от 2 апреля 2014 года N 44-ФЗ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 "Об участии</w:t>
            </w:r>
          </w:p>
        </w:tc>
      </w:tr>
      <w:tr w:rsidR="002A1B75" w:rsidRPr="002A1B75" w:rsidTr="002A1B75">
        <w:tc>
          <w:tcPr>
            <w:tcW w:w="794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в охране общественного порядка" уведомляет о том, что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A1B75" w:rsidRPr="002A1B75" w:rsidTr="002A1B75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</w:p>
        </w:tc>
        <w:tc>
          <w:tcPr>
            <w:tcW w:w="10164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(наименование народной дружины)</w:t>
            </w: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в целях содействия органам внутренних дел (полиции) и иным правоохранительным органам в охране общественного порядка, участия в предупреждении и пресечении правонарушений на</w:t>
            </w:r>
          </w:p>
        </w:tc>
      </w:tr>
      <w:tr w:rsidR="002A1B75" w:rsidRPr="002A1B75" w:rsidTr="002A1B75"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9425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населенного пункта, городского или сельского поселения)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участия в охране общественного порядка в случаях возникновения чрезвычайных ситуаций, участия в поиске лиц, пропавших без вести, распространения правовых знаний, разъяснения норм поведения в общественных местах.</w:t>
            </w:r>
          </w:p>
        </w:tc>
      </w:tr>
      <w:tr w:rsidR="002A1B75" w:rsidRPr="002A1B75" w:rsidTr="002A1B75"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</w:tc>
        <w:tc>
          <w:tcPr>
            <w:tcW w:w="9240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народной дружины)</w:t>
            </w: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подтверждается следующими прилагаемыми документами:</w:t>
            </w:r>
          </w:p>
        </w:tc>
      </w:tr>
      <w:tr w:rsidR="002A1B75" w:rsidRPr="002A1B75" w:rsidTr="002A1B75">
        <w:tc>
          <w:tcPr>
            <w:tcW w:w="794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1. Копия протокола общего собрания народной дружины от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A1B75" w:rsidRPr="002A1B75" w:rsidTr="002A1B7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о создании народной дружины (на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л.).</w:t>
            </w: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2. Устав народной дружины с приложением предлагаемой схемы границ территории, на</w:t>
            </w:r>
          </w:p>
        </w:tc>
      </w:tr>
      <w:tr w:rsidR="002A1B75" w:rsidRPr="002A1B75" w:rsidTr="002A1B75">
        <w:tc>
          <w:tcPr>
            <w:tcW w:w="609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которой может быть создана народная дружина (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экз. на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л.).</w:t>
            </w: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7577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3. Список учредителей и членов народной дружины (на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л.).</w:t>
            </w: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071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4. Список выдвинутых кандидатур на должность командира народной дружины (на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л.).</w:t>
            </w: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794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5. Документ, подтверждающий полномочия заявителя (на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л.).</w:t>
            </w: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351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Иные документы:</w:t>
            </w:r>
          </w:p>
        </w:tc>
        <w:tc>
          <w:tcPr>
            <w:tcW w:w="7762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В соответствии с </w:t>
            </w:r>
            <w:hyperlink r:id="rId20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частью 2 статьи 12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1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частью 1 статьи 13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2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частью 2 статьи 22 Федерального закона от 2 апреля 2014 года N 44-ФЗ "Об участии граждан в охране общественного порядка"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 просим: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  <w:t>1) установить границы территории, на которой может быть создана народная дружина, с согласованием устава народной дружины;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  <w:t>2) выбрать из списка и согласовать выдвинутые кандидатуры на должность командира народной дружины.</w:t>
            </w: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Копия протокола общего собрания народной дружины об избрании командира народной дружины из числа согласованных кандидатур, экземпляр подписанного сторонами соглашения об участии в охране общественного порядка, а также план работы народной дружины будут представлены в координирующий орган (штаб) народных дружин</w:t>
            </w: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муниципального образования)</w:t>
            </w: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в месячный срок после получения свидетельства о внесении народной дружины в региональный реестр.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A1B75" w:rsidRPr="002A1B75" w:rsidTr="002A1B75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Pr="002A1B75" w:rsidRDefault="002A1B75" w:rsidP="002A1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lastRenderedPageBreak/>
        <w:t>Приложение 4. Примерная форма уведомления органов внутренних дел о создании народной дружины</w:t>
      </w:r>
    </w:p>
    <w:p w:rsidR="002A1B75" w:rsidRPr="002A1B75" w:rsidRDefault="002A1B75" w:rsidP="002A1B75">
      <w:pPr>
        <w:jc w:val="right"/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  <w:t>УТВЕРЖДЕНА</w:t>
      </w:r>
      <w:r w:rsidRPr="002A1B75">
        <w:rPr>
          <w:rFonts w:ascii="Times New Roman" w:hAnsi="Times New Roman" w:cs="Times New Roman"/>
          <w:sz w:val="24"/>
          <w:szCs w:val="24"/>
        </w:rPr>
        <w:br/>
        <w:t>постановлением Правительства</w:t>
      </w:r>
      <w:r w:rsidRPr="002A1B75">
        <w:rPr>
          <w:rFonts w:ascii="Times New Roman" w:hAnsi="Times New Roman" w:cs="Times New Roman"/>
          <w:sz w:val="24"/>
          <w:szCs w:val="24"/>
        </w:rPr>
        <w:br/>
        <w:t>Ленинградской области</w:t>
      </w:r>
      <w:r w:rsidRPr="002A1B75">
        <w:rPr>
          <w:rFonts w:ascii="Times New Roman" w:hAnsi="Times New Roman" w:cs="Times New Roman"/>
          <w:sz w:val="24"/>
          <w:szCs w:val="24"/>
        </w:rPr>
        <w:br/>
        <w:t>от 13 ноября 2015 года N 423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83"/>
        <w:gridCol w:w="396"/>
        <w:gridCol w:w="254"/>
        <w:gridCol w:w="123"/>
        <w:gridCol w:w="396"/>
        <w:gridCol w:w="77"/>
        <w:gridCol w:w="346"/>
        <w:gridCol w:w="65"/>
        <w:gridCol w:w="67"/>
        <w:gridCol w:w="567"/>
        <w:gridCol w:w="314"/>
        <w:gridCol w:w="402"/>
        <w:gridCol w:w="370"/>
        <w:gridCol w:w="185"/>
        <w:gridCol w:w="554"/>
        <w:gridCol w:w="370"/>
        <w:gridCol w:w="218"/>
        <w:gridCol w:w="370"/>
        <w:gridCol w:w="396"/>
        <w:gridCol w:w="185"/>
        <w:gridCol w:w="129"/>
        <w:gridCol w:w="378"/>
        <w:gridCol w:w="18"/>
        <w:gridCol w:w="336"/>
        <w:gridCol w:w="127"/>
        <w:gridCol w:w="266"/>
        <w:gridCol w:w="301"/>
        <w:gridCol w:w="304"/>
        <w:gridCol w:w="304"/>
        <w:gridCol w:w="129"/>
        <w:gridCol w:w="123"/>
        <w:gridCol w:w="177"/>
        <w:gridCol w:w="370"/>
      </w:tblGrid>
      <w:tr w:rsidR="002A1B75" w:rsidRPr="002A1B75" w:rsidTr="002A1B75">
        <w:trPr>
          <w:trHeight w:val="15"/>
        </w:trPr>
        <w:tc>
          <w:tcPr>
            <w:tcW w:w="5729" w:type="dxa"/>
            <w:gridSpan w:val="13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6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В У(О) МВД России по</w:t>
            </w:r>
          </w:p>
        </w:tc>
        <w:tc>
          <w:tcPr>
            <w:tcW w:w="295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района</w:t>
            </w:r>
          </w:p>
        </w:tc>
      </w:tr>
      <w:tr w:rsidR="002A1B75" w:rsidRPr="002A1B75" w:rsidTr="002A1B75"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(городского округа) Ленинградской области)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06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99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уполномоченного лица)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06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rPr>
          <w:trHeight w:val="15"/>
        </w:trPr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Уведомление о создании народной дружины</w:t>
            </w:r>
          </w:p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9610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 являющийся</w:t>
            </w:r>
          </w:p>
        </w:tc>
      </w:tr>
      <w:tr w:rsidR="002A1B75" w:rsidRPr="002A1B75" w:rsidTr="002A1B75">
        <w:tc>
          <w:tcPr>
            <w:tcW w:w="9610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уполномоченного лица)</w:t>
            </w:r>
          </w:p>
        </w:tc>
        <w:tc>
          <w:tcPr>
            <w:tcW w:w="20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088" w:type="dxa"/>
            <w:gridSpan w:val="3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11088" w:type="dxa"/>
            <w:gridSpan w:val="3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уполномоченного лица)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369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</w:t>
            </w:r>
          </w:p>
        </w:tc>
        <w:tc>
          <w:tcPr>
            <w:tcW w:w="5729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 в соответствии</w:t>
            </w:r>
          </w:p>
        </w:tc>
      </w:tr>
      <w:tr w:rsidR="002A1B75" w:rsidRPr="002A1B75" w:rsidTr="002A1B75">
        <w:tc>
          <w:tcPr>
            <w:tcW w:w="369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(документ, подтверждающий полномочия)</w:t>
            </w:r>
          </w:p>
        </w:tc>
        <w:tc>
          <w:tcPr>
            <w:tcW w:w="221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 </w:t>
            </w:r>
            <w:hyperlink r:id="rId23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частями 1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24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 статьи 12 Федерального закона от 2 апреля 2014 года N 44-ФЗ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 "Об участии</w:t>
            </w:r>
          </w:p>
        </w:tc>
      </w:tr>
      <w:tr w:rsidR="002A1B75" w:rsidRPr="002A1B75" w:rsidTr="002A1B75">
        <w:tc>
          <w:tcPr>
            <w:tcW w:w="794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граждан в охране общественного порядка" уведомляет о том, что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A1B75" w:rsidRPr="002A1B75" w:rsidTr="002A1B75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</w:p>
        </w:tc>
        <w:tc>
          <w:tcPr>
            <w:tcW w:w="10164" w:type="dxa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(наименование народной дружины)</w:t>
            </w:r>
          </w:p>
        </w:tc>
      </w:tr>
      <w:tr w:rsidR="002A1B75" w:rsidRPr="002A1B75" w:rsidTr="002A1B75"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в целях содействия органам внутренних дел (полиции) и иным правоохранительным органам в охране общественного порядка, участия в предупреждении и пресечении правонарушений на</w:t>
            </w:r>
          </w:p>
        </w:tc>
      </w:tr>
      <w:tr w:rsidR="002A1B75" w:rsidRPr="002A1B75" w:rsidTr="002A1B75"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9610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населенного пункта, городского или сельского поселения)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участия в охране общественного порядка в случаях возникновения чрезвычайных ситуаций, участия в поиске лиц, пропавших без вести, распространения правовых знаний, разъяснения норм поведения в общественных местах.</w:t>
            </w:r>
          </w:p>
        </w:tc>
      </w:tr>
      <w:tr w:rsidR="002A1B75" w:rsidRPr="002A1B75" w:rsidTr="002A1B75">
        <w:tc>
          <w:tcPr>
            <w:tcW w:w="22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</w:tc>
        <w:tc>
          <w:tcPr>
            <w:tcW w:w="9425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22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народной дружины)</w:t>
            </w:r>
          </w:p>
        </w:tc>
      </w:tr>
      <w:tr w:rsidR="002A1B75" w:rsidRPr="002A1B75" w:rsidTr="002A1B75"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подтверждается следующими прилагаемыми документами:</w:t>
            </w:r>
          </w:p>
        </w:tc>
      </w:tr>
      <w:tr w:rsidR="002A1B75" w:rsidRPr="002A1B75" w:rsidTr="002A1B75">
        <w:tc>
          <w:tcPr>
            <w:tcW w:w="794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1. Копия протокола общего собрания народной дружины от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A1B75" w:rsidRPr="002A1B75" w:rsidTr="002A1B7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о создании народной дружины (на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л.).</w:t>
            </w:r>
          </w:p>
        </w:tc>
      </w:tr>
      <w:tr w:rsidR="002A1B75" w:rsidRPr="002A1B75" w:rsidTr="002A1B75"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17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2. Копия устава народной дружины (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экз. на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л.).</w:t>
            </w:r>
          </w:p>
        </w:tc>
      </w:tr>
      <w:tr w:rsidR="002A1B75" w:rsidRPr="002A1B75" w:rsidTr="002A1B75"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7577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3. Список учредителей и членов народной дружины (на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л.).</w:t>
            </w:r>
          </w:p>
        </w:tc>
      </w:tr>
      <w:tr w:rsidR="002A1B75" w:rsidRPr="002A1B75" w:rsidTr="002A1B75"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053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4. Список выдвинутых кандидатур на должность командира народной дружины (на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л.).</w:t>
            </w:r>
          </w:p>
        </w:tc>
      </w:tr>
      <w:tr w:rsidR="002A1B75" w:rsidRPr="002A1B75" w:rsidTr="002A1B75"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794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5. Документ, подтверждающий полномочия заявителя (на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л.).</w:t>
            </w:r>
          </w:p>
        </w:tc>
      </w:tr>
      <w:tr w:rsidR="002A1B75" w:rsidRPr="002A1B75" w:rsidTr="002A1B75"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351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Иные документы:</w:t>
            </w:r>
          </w:p>
        </w:tc>
        <w:tc>
          <w:tcPr>
            <w:tcW w:w="7577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B75" w:rsidRPr="002A1B75" w:rsidTr="002A1B75"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В соответствии с </w:t>
            </w:r>
            <w:hyperlink r:id="rId25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частью 1 статьи 13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6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частью 2 статьи 22 Федерального закона от 2 апреля 2014 года N 44-ФЗ "Об участии граждан в охране общественного порядка"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 (далее - Федеральный закон от 2 апреля 2014 года N 44-ФЗ) просим: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  <w:t>1) провести проверку учредителей народной дружины и членов народной дружины на предмет соответствия требованиям, установленным </w:t>
            </w:r>
            <w:hyperlink r:id="rId27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частью 6 статьи 11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28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частью 8 статьи 12 Федерального закона от 2 апреля 2014 года N 44-ФЗ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  <w:t>2) выбрать из списка и согласовать выдвинутые кандидатуры на должность командира народной дружины.</w:t>
            </w:r>
          </w:p>
        </w:tc>
      </w:tr>
      <w:tr w:rsidR="002A1B75" w:rsidRPr="002A1B75" w:rsidTr="002A1B75"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Заявление о внесении народной дружины в региональный реестр с приложением необходимых документов согласно </w:t>
            </w:r>
            <w:hyperlink r:id="rId29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частям 3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30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 статьи 7 Федерального закона от 2 апреля 2014 года N 44-ФЗ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 будет представлено в орган внутренних дел в 10-дневный срок с момента утверждения органом местного самоуправления границ территории, на которой создана народная дружина.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  <w:t>После получения свидетельства о внесении народной дружины в региональный реестр в орган внутренних дел в 10-дневный срок будут представлены согласованные органом местного самоуправления: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  <w:t>проект соглашения об участии в охране общественного порядка;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  <w:t>проект плана работы народной дружины.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A1B75" w:rsidRPr="002A1B75" w:rsidTr="002A1B75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Pr="002A1B75" w:rsidRDefault="002A1B75" w:rsidP="002A1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lastRenderedPageBreak/>
        <w:t>Приложение 5. Примерная форма соглашения народной дружины с органами местного самоуправления и органами внутренних дел об участии в охране общественного порядка на территории Ленинградской области</w:t>
      </w:r>
    </w:p>
    <w:p w:rsidR="002A1B75" w:rsidRPr="002A1B75" w:rsidRDefault="002A1B75" w:rsidP="002A1B75">
      <w:pPr>
        <w:jc w:val="right"/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  <w:t>УТВЕРЖДЕНА</w:t>
      </w:r>
      <w:r w:rsidRPr="002A1B75">
        <w:rPr>
          <w:rFonts w:ascii="Times New Roman" w:hAnsi="Times New Roman" w:cs="Times New Roman"/>
          <w:sz w:val="24"/>
          <w:szCs w:val="24"/>
        </w:rPr>
        <w:br/>
        <w:t>постановлением Правительства</w:t>
      </w:r>
      <w:r w:rsidRPr="002A1B75">
        <w:rPr>
          <w:rFonts w:ascii="Times New Roman" w:hAnsi="Times New Roman" w:cs="Times New Roman"/>
          <w:sz w:val="24"/>
          <w:szCs w:val="24"/>
        </w:rPr>
        <w:br/>
        <w:t>Ленинградской области</w:t>
      </w:r>
      <w:r w:rsidRPr="002A1B75">
        <w:rPr>
          <w:rFonts w:ascii="Times New Roman" w:hAnsi="Times New Roman" w:cs="Times New Roman"/>
          <w:sz w:val="24"/>
          <w:szCs w:val="24"/>
        </w:rPr>
        <w:br/>
        <w:t>от 13 ноября 2015 года N 423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70"/>
        <w:gridCol w:w="316"/>
        <w:gridCol w:w="1545"/>
        <w:gridCol w:w="185"/>
        <w:gridCol w:w="679"/>
        <w:gridCol w:w="1454"/>
        <w:gridCol w:w="198"/>
        <w:gridCol w:w="198"/>
        <w:gridCol w:w="370"/>
        <w:gridCol w:w="198"/>
        <w:gridCol w:w="198"/>
        <w:gridCol w:w="397"/>
        <w:gridCol w:w="98"/>
        <w:gridCol w:w="288"/>
        <w:gridCol w:w="396"/>
        <w:gridCol w:w="160"/>
        <w:gridCol w:w="178"/>
        <w:gridCol w:w="396"/>
        <w:gridCol w:w="338"/>
        <w:gridCol w:w="330"/>
        <w:gridCol w:w="139"/>
        <w:gridCol w:w="370"/>
      </w:tblGrid>
      <w:tr w:rsidR="002A1B75" w:rsidRPr="002A1B75" w:rsidTr="002A1B75">
        <w:trPr>
          <w:trHeight w:val="15"/>
        </w:trPr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68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A1B75" w:rsidRPr="002A1B75" w:rsidTr="002A1B75">
        <w:tc>
          <w:tcPr>
            <w:tcW w:w="1164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народной дружины)</w:t>
            </w:r>
          </w:p>
        </w:tc>
      </w:tr>
      <w:tr w:rsidR="002A1B75" w:rsidRPr="002A1B75" w:rsidTr="002A1B75">
        <w:tc>
          <w:tcPr>
            <w:tcW w:w="776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(далее - Народная дружина)</w:t>
            </w:r>
          </w:p>
        </w:tc>
      </w:tr>
      <w:tr w:rsidR="002A1B75" w:rsidRPr="002A1B75" w:rsidTr="002A1B75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9794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должность)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499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 Управление (Отдел)</w:t>
            </w:r>
          </w:p>
        </w:tc>
      </w:tr>
      <w:tr w:rsidR="002A1B75" w:rsidRPr="002A1B75" w:rsidTr="002A1B75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(устава, доверенности и пр.)</w:t>
            </w:r>
          </w:p>
        </w:tc>
        <w:tc>
          <w:tcPr>
            <w:tcW w:w="295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702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Министерства внутренних дел Российской Федерации по</w:t>
            </w:r>
          </w:p>
        </w:tc>
        <w:tc>
          <w:tcPr>
            <w:tcW w:w="4620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702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</w:tc>
      </w:tr>
      <w:tr w:rsidR="002A1B75" w:rsidRPr="002A1B75" w:rsidTr="002A1B75">
        <w:tc>
          <w:tcPr>
            <w:tcW w:w="11642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(городского округа) Ленинградской области)</w:t>
            </w:r>
          </w:p>
        </w:tc>
      </w:tr>
      <w:tr w:rsidR="002A1B75" w:rsidRPr="002A1B75" w:rsidTr="002A1B75"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(далее - У(О)МВД) в лице начальника</w:t>
            </w:r>
          </w:p>
        </w:tc>
        <w:tc>
          <w:tcPr>
            <w:tcW w:w="6653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на основании Положения о ГУ МВД России по </w:t>
            </w:r>
            <w:proofErr w:type="spellStart"/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-Петербургу и</w:t>
            </w:r>
          </w:p>
        </w:tc>
      </w:tr>
      <w:tr w:rsidR="002A1B75" w:rsidRPr="002A1B75" w:rsidTr="002A1B75">
        <w:tc>
          <w:tcPr>
            <w:tcW w:w="887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области, и администрация муниципального образования</w:t>
            </w:r>
          </w:p>
        </w:tc>
        <w:tc>
          <w:tcPr>
            <w:tcW w:w="277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887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</w:t>
            </w:r>
          </w:p>
        </w:tc>
      </w:tr>
      <w:tr w:rsidR="002A1B75" w:rsidRPr="002A1B75" w:rsidTr="002A1B75"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(далее - Администрация) в лице</w:t>
            </w:r>
          </w:p>
        </w:tc>
        <w:tc>
          <w:tcPr>
            <w:tcW w:w="369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351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муниципального образования)</w:t>
            </w: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94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 Устава, постановления главы Администрации от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года (далее - Стороны), руководствуясь федеральными законами от 2 апреля 2014 года</w:t>
            </w:r>
          </w:p>
        </w:tc>
      </w:tr>
      <w:tr w:rsidR="002A1B75" w:rsidRPr="002A1B75" w:rsidTr="002A1B75">
        <w:tc>
          <w:tcPr>
            <w:tcW w:w="1164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330CE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A1B75"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 44-ФЗ "Об участии граждан в охране общественного порядка"</w:t>
              </w:r>
            </w:hyperlink>
            <w:r w:rsidR="002A1B75" w:rsidRPr="002A1B7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32" w:history="1">
              <w:r w:rsidR="002A1B75"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от 7 февраля 2011 года N 3-ФЗ "О полиции"</w:t>
              </w:r>
            </w:hyperlink>
            <w:r w:rsidR="002A1B75" w:rsidRPr="002A1B75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33" w:history="1">
              <w:r w:rsidR="002A1B75"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от 6 октября 2003 года N 131-ФЗ "Об общих принципах организации местного самоуправления в Российской Федерации"</w:t>
              </w:r>
            </w:hyperlink>
            <w:r w:rsidR="002A1B75" w:rsidRPr="002A1B7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34" w:history="1">
              <w:r w:rsidR="002A1B75"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областным законом от 15 апреля 2015 года N 38-оз "Об участии граждан в охране общественного порядка на территории Ленинградской области"</w:t>
              </w:r>
            </w:hyperlink>
            <w:r w:rsidR="002A1B75" w:rsidRPr="002A1B75">
              <w:rPr>
                <w:rFonts w:ascii="Times New Roman" w:hAnsi="Times New Roman" w:cs="Times New Roman"/>
                <w:sz w:val="24"/>
                <w:szCs w:val="24"/>
              </w:rPr>
              <w:t>, заключили настоящее Соглашение о нижеследующем:</w:t>
            </w:r>
            <w:r w:rsidR="002A1B75"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389"/>
      </w:tblGrid>
      <w:tr w:rsidR="002A1B75" w:rsidRPr="002A1B75" w:rsidTr="002A1B75">
        <w:trPr>
          <w:trHeight w:val="15"/>
        </w:trPr>
        <w:tc>
          <w:tcPr>
            <w:tcW w:w="480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8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Предметом настоящего Соглашения является определение порядка взаимодействия Народной дружины с Администрацией и У(О)МВД при выполнении мероприятий по охране</w:t>
            </w:r>
          </w:p>
        </w:tc>
      </w:tr>
      <w:tr w:rsidR="002A1B75" w:rsidRPr="002A1B75" w:rsidTr="002A1B75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общественного порядка на территории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населенного пункта, городского или сельского поселения)</w:t>
            </w:r>
          </w:p>
        </w:tc>
      </w:tr>
      <w:tr w:rsidR="002A1B75" w:rsidRPr="002A1B75" w:rsidTr="002A1B75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законодательством.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 Обязательства Народной дружины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3"/>
        <w:gridCol w:w="1274"/>
        <w:gridCol w:w="368"/>
      </w:tblGrid>
      <w:tr w:rsidR="002A1B75" w:rsidRPr="002A1B75" w:rsidTr="002A1B75">
        <w:trPr>
          <w:trHeight w:val="15"/>
        </w:trPr>
        <w:tc>
          <w:tcPr>
            <w:tcW w:w="979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Народная дружина обязуется:</w:t>
            </w:r>
          </w:p>
        </w:tc>
      </w:tr>
      <w:tr w:rsidR="002A1B75" w:rsidRPr="002A1B75" w:rsidTr="002A1B75"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2.1. Оказывать содействие У(О)МВД в охране общественного порядка, предотвращении и</w:t>
            </w:r>
          </w:p>
        </w:tc>
      </w:tr>
      <w:tr w:rsidR="002A1B75" w:rsidRPr="002A1B75" w:rsidTr="002A1B75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пресечении преступлений и административных правонарушений на территории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</w:t>
            </w:r>
          </w:p>
        </w:tc>
      </w:tr>
      <w:tr w:rsidR="002A1B75" w:rsidRPr="002A1B75" w:rsidTr="002A1B75"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B75" w:rsidRPr="002A1B75" w:rsidTr="002A1B75"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пункта, городского, сельского поселения)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lastRenderedPageBreak/>
        <w:t>2.2. Представлять в установленном порядке кандидатуру командира Народной дружины для согласования в Администрацию и У(О)МВД.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2.3. Совместно с У(О)МВД и Администрацией разрабатывать и согласовывать план работы Народной дружины по проведению мероприятий по охране общественного порядка,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2.4. По заявке У(О)МВД обеспечивать выделение необходимого количества народных дружинников в соответствии с планом работы Народной дружины для проведения мероприятий по участию в охране общественного порядка.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2.5. Осуществлять контроль за работой народных дружинников, контролировать наличие у народных дружинников удостоверений народного дружинника и форменной одежды народного дружинника установленного образца, прохождение народными дружинниками подготовки к действиям в условиях, связанных с применением физической силы, и по оказанию первой помощи.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2.6. Сообщать в органы внутренних дел (полицию) и иные правоохранительные органы о ставших известными событиях и фактах, угрожающих безопасности граждан.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2.7. Вести отчетность участия народных дружинников в мероприятиях по охране общественного порядка (табель учета работы народных дружинников, результаты работы народных дружинников) и представлять указанную отчетность в координирующий орган народных дружин Администрации (далее - Штаб) после согласования с У(О)МВД.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2.8. Согласовать формы отчетности с Администрацией и У(О)МВД.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2.9. По истечении срока действия настоящего Соглашения и (или) при расторжении настоящего Соглашения обеспечить возврат Администрации помещения, мебели, а также оргтехники и иных принадлежностей, предоставленных Администрацией для организации деятельности Народной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 Обязательства У(О)МВД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  <w:t>У(О)МВД обязуется: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3.1. Обеспечить постоянное взаимодействие входящих в структуру У(О)МВД подразделений полиции с Народной дружиной и Штабом в соответствии с планом работы Народной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lastRenderedPageBreak/>
        <w:t>3.2. Согласовывать кандидатуру командира Народной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3.3. Согласовывать планы работы Народной дружины по проведению мероприятий по охране общественного порядка,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дружинников, а также отчетность участия народных дружинников в мероприятиях по охране общественного порядка в срок не позднее 5 рабочих дней с момента поступления на согласование; оказывать содействие в подготовке плана работы и отчетности о его исполнении.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3.4. Своевременно направлять в Народную дружину заявки на необходимое количество народных дружинников, привлекаемых к участию в охране общественного порядка.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3.5. Назначать должностных лиц, ответственных за взаимодействие с Народной дружиной.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3.6. Осуществлять при необходимости непосредственное руководство работой народных дружинников на объектах и маршрутах патрулирования.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3.7. Осуществлять в соответствии с требованиями нормативных правовых актов МВД России подготовку по основным направлениям деятельности народных дружин к действиям в условиях, связанных с применением физической силы, и по оказанию первой помощи.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3.8. Проводить анализ результатов работы народных дружинников, доводить информацию о результатах до Народной дружины и Администрации.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 Обязательства Администрации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  <w:t>Администрация обязуется: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4.1. Организовать деятельность Штаба народных дружин муниципального образования, его постоянное взаимодействие с Народной дружиной и У(О)МВД.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4.2. Согласовывать кандидатуру командира Народной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4.3. Согласовывать планы работы Народной дружины по проведению мероприятий по охране общественного порядка,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в срок не позднее 5 рабочих дней с момента поступления на согласование.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lastRenderedPageBreak/>
        <w:t>4.4. Проводить анализ результатов работы Народной дружины на основании представленной Народной дружиной отчетности.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 Прочие условия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5.1. Настоящее Соглашение заключено на срок до "___" _________ 20___ года и вступает в силу со дня подписания последней из Сторон. Если за месяц до истечения срока действия Соглашения ни одна из Сторон не потребует его прекращения, Соглашение считается продленным на прежних условиях на 1 год.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5.2. Расторжение настоящего Соглашения может быть произведено по инициативе Народной дружины с обязательным уведомлением Администрации и У(О)МВД не позднее чем за 30 дней до момента расторжения.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5.3. Соглашение может быть расторгнуто в одностороннем порядке Администрацией и (или) У(О)МВД с уведомлением Народной дружины не позднее чем за 5 рабочих дней в случаях нарушения Народной дружиной (народными дружинниками) требований действующего законодательства об участии граждан в охране общественного порядка, установления фактов нарушения народными дружинниками в связи с исполнением ими своих обязанностей прав граждан, совершения преступлений и административных правонарушений.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5.4.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6. Реквизиты и подписи Сторон: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537"/>
        <w:gridCol w:w="637"/>
        <w:gridCol w:w="1465"/>
        <w:gridCol w:w="453"/>
        <w:gridCol w:w="881"/>
        <w:gridCol w:w="1737"/>
        <w:gridCol w:w="693"/>
        <w:gridCol w:w="370"/>
      </w:tblGrid>
      <w:tr w:rsidR="002A1B75" w:rsidRPr="002A1B75" w:rsidTr="002A1B75">
        <w:trPr>
          <w:trHeight w:val="15"/>
        </w:trPr>
        <w:tc>
          <w:tcPr>
            <w:tcW w:w="3142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6. Реквизиты и подписи Сторон:</w:t>
            </w:r>
          </w:p>
        </w:tc>
      </w:tr>
      <w:tr w:rsidR="002A1B75" w:rsidRPr="002A1B75" w:rsidTr="002A1B75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Народная дружина</w:t>
            </w:r>
          </w:p>
        </w:tc>
        <w:tc>
          <w:tcPr>
            <w:tcW w:w="831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народной дружины)</w:t>
            </w:r>
          </w:p>
        </w:tc>
      </w:tr>
      <w:tr w:rsidR="002A1B75" w:rsidRPr="002A1B75" w:rsidTr="002A1B75">
        <w:tc>
          <w:tcPr>
            <w:tcW w:w="1108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B75" w:rsidRPr="002A1B75" w:rsidTr="002A1B75">
        <w:tc>
          <w:tcPr>
            <w:tcW w:w="1108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(юридический и фактический адрес, телефон, платежные реквизиты)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Управление (Отдел) Министерства внутренних дел Российской Федерации по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района (городского округа) Ленинградской области)</w:t>
            </w:r>
          </w:p>
        </w:tc>
      </w:tr>
      <w:tr w:rsidR="002A1B75" w:rsidRPr="002A1B75" w:rsidTr="002A1B75">
        <w:tc>
          <w:tcPr>
            <w:tcW w:w="1108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B75" w:rsidRPr="002A1B75" w:rsidTr="002A1B75">
        <w:tc>
          <w:tcPr>
            <w:tcW w:w="1108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(юридический адрес, телефон)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62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517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муниципального образования)</w:t>
            </w:r>
          </w:p>
        </w:tc>
      </w:tr>
      <w:tr w:rsidR="002A1B75" w:rsidRPr="002A1B75" w:rsidTr="002A1B75">
        <w:tc>
          <w:tcPr>
            <w:tcW w:w="1108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B75" w:rsidRPr="002A1B75" w:rsidTr="002A1B75">
        <w:tc>
          <w:tcPr>
            <w:tcW w:w="1108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(юридический адрес, телефон)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От Народной дружины:</w:t>
            </w:r>
          </w:p>
        </w:tc>
      </w:tr>
      <w:tr w:rsidR="002A1B75" w:rsidRPr="002A1B75" w:rsidTr="002A1B75"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2A1B75" w:rsidRPr="002A1B75" w:rsidTr="002A1B75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От У(О)МВД:</w:t>
            </w:r>
          </w:p>
        </w:tc>
      </w:tr>
      <w:tr w:rsidR="002A1B75" w:rsidRPr="002A1B75" w:rsidTr="002A1B75"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2A1B75" w:rsidRPr="002A1B75" w:rsidTr="002A1B75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От Администрации:</w:t>
            </w:r>
          </w:p>
        </w:tc>
      </w:tr>
      <w:tr w:rsidR="002A1B75" w:rsidRPr="002A1B75" w:rsidTr="002A1B75"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Pr="002A1B75" w:rsidRDefault="002A1B75" w:rsidP="002A1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lastRenderedPageBreak/>
        <w:t>Приложение 6. Форма заявления о зачислении в состав народной дружины, участвующей в охране общественного порядка на территории Ленинградской области</w:t>
      </w:r>
    </w:p>
    <w:p w:rsidR="002A1B75" w:rsidRPr="002A1B75" w:rsidRDefault="002A1B75" w:rsidP="002A1B75">
      <w:pPr>
        <w:jc w:val="right"/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  <w:t>УТВЕРЖДЕНА</w:t>
      </w:r>
      <w:r w:rsidRPr="002A1B75">
        <w:rPr>
          <w:rFonts w:ascii="Times New Roman" w:hAnsi="Times New Roman" w:cs="Times New Roman"/>
          <w:sz w:val="24"/>
          <w:szCs w:val="24"/>
        </w:rPr>
        <w:br/>
        <w:t>постановлением Правительства</w:t>
      </w:r>
      <w:r w:rsidRPr="002A1B75">
        <w:rPr>
          <w:rFonts w:ascii="Times New Roman" w:hAnsi="Times New Roman" w:cs="Times New Roman"/>
          <w:sz w:val="24"/>
          <w:szCs w:val="24"/>
        </w:rPr>
        <w:br/>
        <w:t>Ленинградской области</w:t>
      </w:r>
      <w:r w:rsidRPr="002A1B75">
        <w:rPr>
          <w:rFonts w:ascii="Times New Roman" w:hAnsi="Times New Roman" w:cs="Times New Roman"/>
          <w:sz w:val="24"/>
          <w:szCs w:val="24"/>
        </w:rPr>
        <w:br/>
        <w:t>от 13 ноября 2015 года N 423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96"/>
        <w:gridCol w:w="456"/>
        <w:gridCol w:w="396"/>
        <w:gridCol w:w="1355"/>
        <w:gridCol w:w="512"/>
        <w:gridCol w:w="148"/>
        <w:gridCol w:w="344"/>
        <w:gridCol w:w="451"/>
        <w:gridCol w:w="554"/>
        <w:gridCol w:w="1274"/>
        <w:gridCol w:w="2078"/>
        <w:gridCol w:w="279"/>
        <w:gridCol w:w="543"/>
      </w:tblGrid>
      <w:tr w:rsidR="002A1B75" w:rsidRPr="002A1B75" w:rsidTr="002A1B75">
        <w:trPr>
          <w:trHeight w:val="15"/>
        </w:trPr>
        <w:tc>
          <w:tcPr>
            <w:tcW w:w="5914" w:type="dxa"/>
            <w:gridSpan w:val="9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и адрес народной дружины)</w:t>
            </w:r>
          </w:p>
        </w:tc>
      </w:tr>
      <w:tr w:rsidR="002A1B75" w:rsidRPr="002A1B75" w:rsidTr="002A1B75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от гражданина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дата рождения)</w:t>
            </w:r>
          </w:p>
        </w:tc>
      </w:tr>
      <w:tr w:rsidR="002A1B75" w:rsidRPr="002A1B75" w:rsidTr="002A1B75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(адрес, контактный телефон)</w:t>
            </w:r>
          </w:p>
        </w:tc>
      </w:tr>
      <w:tr w:rsidR="002A1B75" w:rsidRPr="002A1B75" w:rsidTr="002A1B75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rPr>
          <w:trHeight w:val="15"/>
        </w:trPr>
        <w:tc>
          <w:tcPr>
            <w:tcW w:w="739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  <w:t>о зачислении в состав народной дружины</w:t>
            </w:r>
          </w:p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Прошу зачислить меня на добровольной основе в состав народной дружины</w:t>
            </w:r>
          </w:p>
        </w:tc>
      </w:tr>
      <w:tr w:rsidR="002A1B75" w:rsidRPr="002A1B75" w:rsidTr="002A1B75"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090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B75" w:rsidRPr="002A1B75" w:rsidTr="002A1B75">
        <w:tc>
          <w:tcPr>
            <w:tcW w:w="1090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народной дружины)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С уставом народной дружины ознакомлен, права и обязанности народного дружинника мне разъяснены, по своим деловым и личным качествам готов их исполнять.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  <w:t>Даю согласие на проверку необходимых сведений и персональных данных.</w:t>
            </w:r>
          </w:p>
        </w:tc>
      </w:tr>
      <w:tr w:rsidR="002A1B75" w:rsidRPr="002A1B75" w:rsidTr="002A1B7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E30023" w:rsidRDefault="00E30023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Pr="002A1B75" w:rsidRDefault="002A1B75" w:rsidP="002A1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lastRenderedPageBreak/>
        <w:t>Приложение 7. Торжественное обещание народного дружинника при зачислении в состав народной дружины</w:t>
      </w:r>
    </w:p>
    <w:p w:rsidR="002A1B75" w:rsidRPr="002A1B75" w:rsidRDefault="002A1B75" w:rsidP="002A1B75">
      <w:pPr>
        <w:jc w:val="right"/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  <w:t>УТВЕРЖДЕНО</w:t>
      </w:r>
      <w:r w:rsidRPr="002A1B75">
        <w:rPr>
          <w:rFonts w:ascii="Times New Roman" w:hAnsi="Times New Roman" w:cs="Times New Roman"/>
          <w:sz w:val="24"/>
          <w:szCs w:val="24"/>
        </w:rPr>
        <w:br/>
        <w:t>постановлением Правительства</w:t>
      </w:r>
      <w:r w:rsidRPr="002A1B75">
        <w:rPr>
          <w:rFonts w:ascii="Times New Roman" w:hAnsi="Times New Roman" w:cs="Times New Roman"/>
          <w:sz w:val="24"/>
          <w:szCs w:val="24"/>
        </w:rPr>
        <w:br/>
        <w:t>Ленинградской области</w:t>
      </w:r>
      <w:r w:rsidRPr="002A1B75">
        <w:rPr>
          <w:rFonts w:ascii="Times New Roman" w:hAnsi="Times New Roman" w:cs="Times New Roman"/>
          <w:sz w:val="24"/>
          <w:szCs w:val="24"/>
        </w:rPr>
        <w:br/>
        <w:t>от 13 ноября 2015 года N 423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96"/>
        <w:gridCol w:w="333"/>
        <w:gridCol w:w="142"/>
        <w:gridCol w:w="396"/>
        <w:gridCol w:w="1516"/>
        <w:gridCol w:w="522"/>
        <w:gridCol w:w="153"/>
        <w:gridCol w:w="349"/>
        <w:gridCol w:w="630"/>
        <w:gridCol w:w="3432"/>
        <w:gridCol w:w="253"/>
        <w:gridCol w:w="128"/>
        <w:gridCol w:w="366"/>
      </w:tblGrid>
      <w:tr w:rsidR="002A1B75" w:rsidRPr="002A1B75" w:rsidTr="002A1B75">
        <w:trPr>
          <w:trHeight w:val="15"/>
        </w:trPr>
        <w:tc>
          <w:tcPr>
            <w:tcW w:w="739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Торжественное обещание народного дружинника при зачислении в состав народной дружины</w:t>
            </w:r>
          </w:p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61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осознавая ответственность и необходимость личного участия в обеспечении общественного порядка, защите прав и законных интересов граждан, добровольно вступая в ряды народной</w:t>
            </w:r>
          </w:p>
        </w:tc>
      </w:tr>
      <w:tr w:rsidR="002A1B75" w:rsidRPr="002A1B75" w:rsidTr="002A1B75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дружины</w:t>
            </w:r>
          </w:p>
        </w:tc>
        <w:tc>
          <w:tcPr>
            <w:tcW w:w="94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5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народной дружины)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торжественно обещаю честно и с достоинством исполнять обязанности народного дружинника по охране правопорядка, профилактике правонарушений, оказывать активное содействие органам внутренних дел (полиции) и иным правоохранительным органам в деятельности по выявлению и пресечению преступлений и правонарушений.</w:t>
            </w:r>
          </w:p>
        </w:tc>
      </w:tr>
      <w:tr w:rsidR="002A1B75" w:rsidRPr="002A1B75" w:rsidTr="002A1B75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При исполнении обязанностей народного дружинника обязуюсь строго соблюдать законодательство Российской Федерации, обеспечивать законные права и свободы граждан.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A1B75" w:rsidRPr="002A1B75" w:rsidTr="002A1B7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0856E1" w:rsidRPr="002A1B75" w:rsidRDefault="000856E1" w:rsidP="002A1B75">
      <w:pPr>
        <w:rPr>
          <w:rFonts w:ascii="Times New Roman" w:hAnsi="Times New Roman" w:cs="Times New Roman"/>
          <w:sz w:val="24"/>
          <w:szCs w:val="24"/>
        </w:rPr>
      </w:pPr>
    </w:p>
    <w:sectPr w:rsidR="000856E1" w:rsidRPr="002A1B75" w:rsidSect="002A1B7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05"/>
    <w:rsid w:val="000856E1"/>
    <w:rsid w:val="002330CE"/>
    <w:rsid w:val="002A1B75"/>
    <w:rsid w:val="006C4205"/>
    <w:rsid w:val="00DE484C"/>
    <w:rsid w:val="00E3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BF93C-8559-4292-ACF9-53675BAF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1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1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1B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1B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A1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74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6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17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993092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346454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588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4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2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7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37972669" TargetMode="External"/><Relationship Id="rId18" Type="http://schemas.openxmlformats.org/officeDocument/2006/relationships/hyperlink" Target="http://docs.cntd.ru/document/499086123" TargetMode="External"/><Relationship Id="rId26" Type="http://schemas.openxmlformats.org/officeDocument/2006/relationships/hyperlink" Target="http://docs.cntd.ru/document/4990861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86123" TargetMode="External"/><Relationship Id="rId34" Type="http://schemas.openxmlformats.org/officeDocument/2006/relationships/hyperlink" Target="http://docs.cntd.ru/document/537972669" TargetMode="External"/><Relationship Id="rId7" Type="http://schemas.openxmlformats.org/officeDocument/2006/relationships/hyperlink" Target="http://docs.cntd.ru/document/537972669" TargetMode="External"/><Relationship Id="rId12" Type="http://schemas.openxmlformats.org/officeDocument/2006/relationships/hyperlink" Target="http://docs.cntd.ru/document/901794413" TargetMode="External"/><Relationship Id="rId17" Type="http://schemas.openxmlformats.org/officeDocument/2006/relationships/hyperlink" Target="http://docs.cntd.ru/document/537972669" TargetMode="External"/><Relationship Id="rId25" Type="http://schemas.openxmlformats.org/officeDocument/2006/relationships/hyperlink" Target="http://docs.cntd.ru/document/499086123" TargetMode="External"/><Relationship Id="rId33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86123" TargetMode="External"/><Relationship Id="rId20" Type="http://schemas.openxmlformats.org/officeDocument/2006/relationships/hyperlink" Target="http://docs.cntd.ru/document/499086123" TargetMode="External"/><Relationship Id="rId29" Type="http://schemas.openxmlformats.org/officeDocument/2006/relationships/hyperlink" Target="http://docs.cntd.ru/document/49908612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86123" TargetMode="External"/><Relationship Id="rId11" Type="http://schemas.openxmlformats.org/officeDocument/2006/relationships/hyperlink" Target="http://docs.cntd.ru/document/537972669" TargetMode="External"/><Relationship Id="rId24" Type="http://schemas.openxmlformats.org/officeDocument/2006/relationships/hyperlink" Target="http://docs.cntd.ru/document/499086123" TargetMode="External"/><Relationship Id="rId32" Type="http://schemas.openxmlformats.org/officeDocument/2006/relationships/hyperlink" Target="http://docs.cntd.ru/document/902260215" TargetMode="External"/><Relationship Id="rId5" Type="http://schemas.openxmlformats.org/officeDocument/2006/relationships/hyperlink" Target="http://docs.cntd.ru/document/8303768" TargetMode="External"/><Relationship Id="rId15" Type="http://schemas.openxmlformats.org/officeDocument/2006/relationships/hyperlink" Target="http://docs.cntd.ru/document/902260215" TargetMode="External"/><Relationship Id="rId23" Type="http://schemas.openxmlformats.org/officeDocument/2006/relationships/hyperlink" Target="http://docs.cntd.ru/document/499086123" TargetMode="External"/><Relationship Id="rId28" Type="http://schemas.openxmlformats.org/officeDocument/2006/relationships/hyperlink" Target="http://docs.cntd.ru/document/49908612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499086123" TargetMode="External"/><Relationship Id="rId19" Type="http://schemas.openxmlformats.org/officeDocument/2006/relationships/hyperlink" Target="http://docs.cntd.ru/document/499086123" TargetMode="External"/><Relationship Id="rId31" Type="http://schemas.openxmlformats.org/officeDocument/2006/relationships/hyperlink" Target="http://docs.cntd.ru/document/499086123" TargetMode="Externa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hyperlink" Target="http://docs.cntd.ru/document/8303768" TargetMode="External"/><Relationship Id="rId14" Type="http://schemas.openxmlformats.org/officeDocument/2006/relationships/hyperlink" Target="http://docs.cntd.ru/document/537972669" TargetMode="External"/><Relationship Id="rId22" Type="http://schemas.openxmlformats.org/officeDocument/2006/relationships/hyperlink" Target="http://docs.cntd.ru/document/499086123" TargetMode="External"/><Relationship Id="rId27" Type="http://schemas.openxmlformats.org/officeDocument/2006/relationships/hyperlink" Target="http://docs.cntd.ru/document/499086123" TargetMode="External"/><Relationship Id="rId30" Type="http://schemas.openxmlformats.org/officeDocument/2006/relationships/hyperlink" Target="http://docs.cntd.ru/document/499086123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7769</Words>
  <Characters>44286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Кобзева Галина Алексеевна</cp:lastModifiedBy>
  <cp:revision>2</cp:revision>
  <dcterms:created xsi:type="dcterms:W3CDTF">2024-03-29T07:22:00Z</dcterms:created>
  <dcterms:modified xsi:type="dcterms:W3CDTF">2024-03-29T07:22:00Z</dcterms:modified>
</cp:coreProperties>
</file>