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20" w:rsidRPr="00937659" w:rsidRDefault="00287F44" w:rsidP="00515CE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F0E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Общественное обсуждение </w:t>
      </w:r>
    </w:p>
    <w:p w:rsidR="00AF0E20" w:rsidRPr="00937659" w:rsidRDefault="00287F44" w:rsidP="00515CE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F0E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проекта Плана противодействия коррупции </w:t>
      </w:r>
    </w:p>
    <w:p w:rsidR="00287F44" w:rsidRPr="00AF0E20" w:rsidRDefault="00287F44" w:rsidP="00515CE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F0E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в </w:t>
      </w:r>
      <w:r w:rsidR="00515CE8" w:rsidRPr="00AF0E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Комитете правопорядка и безопасности </w:t>
      </w:r>
      <w:r w:rsidRPr="00AF0E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Ленинградской области на 20</w:t>
      </w:r>
      <w:r w:rsidR="007820A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21</w:t>
      </w:r>
      <w:r w:rsidR="00721B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-2024</w:t>
      </w:r>
      <w:r w:rsidR="007820A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</w:t>
      </w:r>
    </w:p>
    <w:p w:rsidR="00515CE8" w:rsidRPr="005C1041" w:rsidRDefault="00515CE8" w:rsidP="00515C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44" w:rsidRPr="005C1041" w:rsidRDefault="00287F44" w:rsidP="00515C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Плана противодействия коррупции  в </w:t>
      </w:r>
      <w:r w:rsidR="0064196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5CE8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64196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5CE8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правопорядка и безопасности 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на 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21B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1B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4196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Плана) разработан во исполнение 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7659" w:rsidRP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7659" w:rsidRP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12.10.2018 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7659" w:rsidRP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 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659" w:rsidRP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противодействия коррупции в Ленинградской области и планах противодействия коррупции в органах исполнительной власти Ленинградской области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совершенствования деятельности </w:t>
      </w:r>
      <w:r w:rsidR="0064196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5C104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правопорядка и безопасности Ленинградской области 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противодействия коррупции.</w:t>
      </w:r>
      <w:proofErr w:type="gramEnd"/>
    </w:p>
    <w:p w:rsidR="00287F44" w:rsidRPr="005C1041" w:rsidRDefault="00287F44" w:rsidP="00515C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проекта Плана п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в соответствии с пунктами 2.3 – 2.5 </w:t>
      </w:r>
      <w:r w:rsidR="005C104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937659" w:rsidRP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плана противодействия коррупции в Ленинградской области и планов противодействия коррупции в органах исполнительной власти Ленинградской области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937659" w:rsidRP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 от 12.10.2018 № 380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общественного обсуждения проекта Плана является </w:t>
      </w:r>
      <w:r w:rsidR="0064196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правопорядка и безопасности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287F44" w:rsidRPr="005C1041" w:rsidRDefault="00287F44" w:rsidP="00515C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общественного обсуждения проекта Плана на 20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C104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</w:t>
      </w:r>
      <w:r w:rsidR="00721B14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06 октября</w:t>
      </w:r>
      <w:r w:rsidRPr="005C104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937659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5C104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по </w:t>
      </w:r>
      <w:r w:rsidR="00721B14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5C104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21B14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Pr="005C104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937659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5C104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287F44" w:rsidRPr="005C1041" w:rsidRDefault="00287F44" w:rsidP="00515C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Плана принимаются в электронной форме на адрес электронной почты: </w:t>
      </w:r>
      <w:r w:rsidR="00937659" w:rsidRPr="00937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="00937659" w:rsidRP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937659" w:rsidRPr="00937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kobyakov</w:t>
      </w:r>
      <w:proofErr w:type="spellEnd"/>
      <w:r w:rsidR="00937659" w:rsidRP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37659" w:rsidRPr="00937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proofErr w:type="spellEnd"/>
      <w:r w:rsidR="00937659" w:rsidRP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37659" w:rsidRPr="00937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196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письменной форме на почтовый адрес: </w:t>
      </w:r>
      <w:r w:rsidR="005C104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191311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Санкт-Петербург, Суворовский пр., д. 67, </w:t>
      </w:r>
      <w:r w:rsidR="0064196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правопорядка и безопасности Ленинградской области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F44" w:rsidRPr="005C1041" w:rsidRDefault="00287F44" w:rsidP="00515C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041">
        <w:rPr>
          <w:rFonts w:ascii="inherit" w:eastAsia="Times New Roman" w:hAnsi="inherit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Основные требования к участникам общественного обсуждения:</w:t>
      </w:r>
    </w:p>
    <w:p w:rsidR="00287F44" w:rsidRPr="005C1041" w:rsidRDefault="00287F44" w:rsidP="00515C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фамилии, имени и отчества,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287F44" w:rsidRPr="005C1041" w:rsidRDefault="00287F44" w:rsidP="00515C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(или) замечания, поступившие из анонимного источника</w:t>
      </w:r>
      <w:r w:rsidR="0064196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не подлежат.</w:t>
      </w:r>
    </w:p>
    <w:p w:rsidR="00287F44" w:rsidRPr="005C1041" w:rsidRDefault="00287F44" w:rsidP="00515C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лицо, осуществляющее прием замечаний и предложений по проекту Плана: 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64196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правого обеспечения </w:t>
      </w:r>
      <w:r w:rsid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комиссий </w:t>
      </w:r>
      <w:r w:rsidR="00641961"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правопорядка и безопасности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 </w:t>
      </w:r>
      <w:r w:rsidR="00937659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Кобяков</w:t>
      </w:r>
      <w:r w:rsidR="00641961" w:rsidRPr="005C104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37659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Андрей</w:t>
      </w:r>
      <w:r w:rsidR="00641961" w:rsidRPr="005C104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37659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Сергеевич</w:t>
      </w:r>
      <w:r w:rsidRPr="005C104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22668B" w:rsidRPr="005C104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8(812) </w:t>
      </w:r>
      <w:r w:rsidR="00937659" w:rsidRPr="00937659">
        <w:rPr>
          <w:rFonts w:ascii="Times New Roman" w:eastAsia="Times New Roman" w:hAnsi="Times New Roman" w:cs="Times New Roman"/>
          <w:sz w:val="28"/>
          <w:szCs w:val="28"/>
          <w:lang w:eastAsia="ru-RU"/>
        </w:rPr>
        <w:t>539-98-56</w:t>
      </w:r>
      <w:r w:rsidRPr="005C1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976" w:rsidRDefault="00D92976">
      <w:pPr>
        <w:rPr>
          <w:sz w:val="28"/>
          <w:szCs w:val="28"/>
        </w:rPr>
      </w:pPr>
    </w:p>
    <w:p w:rsidR="007820AC" w:rsidRDefault="007820AC">
      <w:pPr>
        <w:rPr>
          <w:sz w:val="28"/>
          <w:szCs w:val="28"/>
        </w:rPr>
      </w:pPr>
    </w:p>
    <w:p w:rsidR="007820AC" w:rsidRDefault="007820AC">
      <w:pPr>
        <w:rPr>
          <w:sz w:val="28"/>
          <w:szCs w:val="28"/>
        </w:rPr>
      </w:pPr>
    </w:p>
    <w:p w:rsidR="007820AC" w:rsidRDefault="007820AC">
      <w:pPr>
        <w:rPr>
          <w:sz w:val="28"/>
          <w:szCs w:val="28"/>
        </w:rPr>
      </w:pPr>
    </w:p>
    <w:p w:rsidR="007820AC" w:rsidRDefault="007820AC">
      <w:pPr>
        <w:rPr>
          <w:sz w:val="28"/>
          <w:szCs w:val="28"/>
        </w:rPr>
        <w:sectPr w:rsidR="007820AC" w:rsidSect="00515CE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21B14" w:rsidRPr="007F594E" w:rsidRDefault="00721B14" w:rsidP="00721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Утвержден</w:t>
      </w:r>
    </w:p>
    <w:p w:rsidR="00721B14" w:rsidRPr="007F594E" w:rsidRDefault="00721B14" w:rsidP="00721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распоряжением К</w:t>
      </w:r>
      <w:r w:rsidRPr="007F594E">
        <w:rPr>
          <w:rFonts w:ascii="Times New Roman" w:hAnsi="Times New Roman" w:cs="Times New Roman"/>
          <w:sz w:val="28"/>
          <w:szCs w:val="28"/>
        </w:rPr>
        <w:t>омитета</w:t>
      </w:r>
    </w:p>
    <w:p w:rsidR="00721B14" w:rsidRPr="007F594E" w:rsidRDefault="00721B14" w:rsidP="00721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F594E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721B14" w:rsidRPr="007F594E" w:rsidRDefault="00721B14" w:rsidP="00721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F594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21B14" w:rsidRPr="007F594E" w:rsidRDefault="00721B14" w:rsidP="00721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от «____»  ___________2021 г. №___</w:t>
      </w:r>
    </w:p>
    <w:p w:rsidR="00721B14" w:rsidRPr="007F594E" w:rsidRDefault="00721B14" w:rsidP="00721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F594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721B14" w:rsidRPr="007F594E" w:rsidRDefault="00721B14" w:rsidP="00721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14" w:rsidRDefault="00721B14" w:rsidP="0072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721B14" w:rsidRDefault="00721B14" w:rsidP="0072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14" w:rsidRDefault="00721B14" w:rsidP="0072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14" w:rsidRDefault="00721B14" w:rsidP="0072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14" w:rsidRPr="00192B23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2B23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2B23">
        <w:rPr>
          <w:rFonts w:ascii="Times New Roman" w:hAnsi="Times New Roman" w:cs="Times New Roman"/>
          <w:b/>
          <w:bCs/>
          <w:sz w:val="32"/>
          <w:szCs w:val="32"/>
        </w:rPr>
        <w:t>противодействи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192B23">
        <w:rPr>
          <w:rFonts w:ascii="Times New Roman" w:hAnsi="Times New Roman" w:cs="Times New Roman"/>
          <w:b/>
          <w:bCs/>
          <w:sz w:val="32"/>
          <w:szCs w:val="32"/>
        </w:rPr>
        <w:t xml:space="preserve"> коррупции в </w:t>
      </w: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192B23">
        <w:rPr>
          <w:rFonts w:ascii="Times New Roman" w:hAnsi="Times New Roman" w:cs="Times New Roman"/>
          <w:b/>
          <w:bCs/>
          <w:sz w:val="32"/>
          <w:szCs w:val="32"/>
        </w:rPr>
        <w:t xml:space="preserve">омитете правопорядка и безопасности </w:t>
      </w:r>
    </w:p>
    <w:p w:rsidR="00721B14" w:rsidRPr="00192B23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2B23">
        <w:rPr>
          <w:rFonts w:ascii="Times New Roman" w:hAnsi="Times New Roman" w:cs="Times New Roman"/>
          <w:b/>
          <w:bCs/>
          <w:sz w:val="32"/>
          <w:szCs w:val="32"/>
        </w:rPr>
        <w:t xml:space="preserve">Ленинградской области на </w:t>
      </w:r>
      <w:r>
        <w:rPr>
          <w:rFonts w:ascii="Times New Roman" w:hAnsi="Times New Roman" w:cs="Times New Roman"/>
          <w:b/>
          <w:bCs/>
          <w:sz w:val="32"/>
          <w:szCs w:val="32"/>
        </w:rPr>
        <w:t>2021-2024 годы</w:t>
      </w: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B14" w:rsidRPr="002F53CA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3CA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721B14" w:rsidRDefault="00721B14" w:rsidP="0072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3C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F53C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21B14" w:rsidRDefault="00721B14" w:rsidP="00721B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21B14" w:rsidRDefault="00721B14" w:rsidP="00721B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14" w:rsidRDefault="00721B14" w:rsidP="00721B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2126"/>
        <w:gridCol w:w="2127"/>
        <w:gridCol w:w="2556"/>
      </w:tblGrid>
      <w:tr w:rsidR="00721B14" w:rsidRPr="000418BB" w:rsidTr="00332EDE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0418BB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  </w:t>
            </w:r>
            <w:r w:rsidRPr="00041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041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18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0418BB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0418BB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</w:t>
            </w:r>
            <w:r w:rsidRPr="000418BB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0418BB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      </w:t>
            </w:r>
            <w:r w:rsidRPr="00041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</w:p>
          <w:p w:rsidR="00721B14" w:rsidRPr="000418BB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21B14" w:rsidRPr="001109FC" w:rsidTr="00332EDE">
        <w:trPr>
          <w:trHeight w:val="354"/>
          <w:tblCellSpacing w:w="5" w:type="nil"/>
        </w:trPr>
        <w:tc>
          <w:tcPr>
            <w:tcW w:w="1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23D2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23D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523D24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D24">
              <w:rPr>
                <w:rFonts w:ascii="Times New Roman" w:hAnsi="Times New Roman" w:cs="Times New Roman"/>
                <w:b/>
                <w:sz w:val="24"/>
                <w:szCs w:val="24"/>
              </w:rPr>
              <w:t>меры обеспечения противодействия коррупции</w:t>
            </w:r>
          </w:p>
        </w:tc>
      </w:tr>
      <w:tr w:rsidR="00721B14" w:rsidRPr="001109FC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1109F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CD2899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9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Организация осуществления контроля председателем Комитета правопорядка и безопасности Ленинградской области (далее - Комитет) за подготовкой и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D2899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в Комитете на 2021-2024 годы</w:t>
            </w:r>
            <w:r w:rsidRPr="00CD2899">
              <w:rPr>
                <w:rFonts w:ascii="Times New Roman" w:hAnsi="Times New Roman" w:cs="Times New Roman"/>
                <w:sz w:val="24"/>
                <w:szCs w:val="24"/>
              </w:rPr>
              <w:t>, а также Плана противодействия коррупции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енинградской области на 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2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лиц за исполнение мероприятий Плана противодействия коррупции в Комитете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99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противодействия коррупции в Ленинградской области 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2899">
              <w:rPr>
                <w:rFonts w:ascii="Times New Roman" w:hAnsi="Times New Roman" w:cs="Times New Roman"/>
                <w:sz w:val="24"/>
                <w:szCs w:val="24"/>
              </w:rPr>
              <w:t>, а также принятие соответствующих мер за неисполнение мероприятий Планов.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784B5D" w:rsidRDefault="00721B14" w:rsidP="0033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1109F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721B14" w:rsidRPr="001109FC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CD2899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84B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структурными подразделениями </w:t>
            </w:r>
            <w:r w:rsidRPr="00784B5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Плана противодействия коррупции в Комитете на 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4B5D">
              <w:rPr>
                <w:rFonts w:ascii="Times New Roman" w:hAnsi="Times New Roman" w:cs="Times New Roman"/>
                <w:sz w:val="24"/>
                <w:szCs w:val="24"/>
              </w:rPr>
              <w:t xml:space="preserve"> и Плана противодействия коррупции в Ленинградской области на 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B5D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представление данной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Комитета, а также подготовка указанной  информации для направления </w:t>
            </w:r>
            <w:r w:rsidRPr="00784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2D08F8" w:rsidRDefault="00721B14" w:rsidP="0033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2021-2024годов в соответствии со сроками, установленными постановлением Правительства Ленинградской области от 12 октября 2018 года № 380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5561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1074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</w:t>
            </w:r>
            <w:r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0748E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721B14" w:rsidRPr="001109FC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принятия нормативных правовых актов Комитета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3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  <w:p w:rsidR="00721B14" w:rsidRPr="002D08F8" w:rsidRDefault="00721B14" w:rsidP="0033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изменения законодательства)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10748E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соответствующих нормативных правовых актов, приведение нормативных правовых актов в соответствие</w:t>
            </w:r>
          </w:p>
        </w:tc>
      </w:tr>
      <w:tr w:rsidR="00721B14" w:rsidRPr="001109FC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 xml:space="preserve">       Проведение антикоррупционной экспертизы приказов Комитета при мониторинге их применения и проектов приказов Комитета при проведении их правовой (юридической) экспертизы.</w:t>
            </w:r>
          </w:p>
          <w:p w:rsidR="00721B14" w:rsidRPr="005128E5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Подготовка экспертных заключений по результатам проведения антикоррупционной экспертизы.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5128E5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52D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приказах и проектов приказов </w:t>
            </w:r>
            <w:proofErr w:type="spellStart"/>
            <w:r w:rsidRPr="005128E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128E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целях их последующего исключения</w:t>
            </w:r>
          </w:p>
        </w:tc>
      </w:tr>
      <w:tr w:rsidR="00721B14" w:rsidRPr="001109FC" w:rsidTr="00332EDE">
        <w:trPr>
          <w:trHeight w:val="4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 xml:space="preserve">       Размещение на официальном сайте Комитета в информационно-телекоммуникационной сети «Интернет»  (далее - сеть «Интернет») проектов приказов Комитета, проектов нормативных правовых актов Губернатора и Правительства Ленинградской области, разработанных Комитетом, для организации проведения их независимой антикоррупционной экспертизы.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5128E5" w:rsidRDefault="00721B14" w:rsidP="00332EDE">
            <w:pPr>
              <w:spacing w:after="0" w:line="240" w:lineRule="auto"/>
              <w:jc w:val="center"/>
            </w:pPr>
            <w:r w:rsidRPr="007204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7204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721B14" w:rsidRPr="001109FC" w:rsidTr="00332EDE">
        <w:trPr>
          <w:trHeight w:val="4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CE5D6C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CE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B14" w:rsidRPr="005128E5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5D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21B14" w:rsidRPr="005128E5" w:rsidRDefault="00721B14" w:rsidP="00332EDE">
            <w:pPr>
              <w:spacing w:after="0" w:line="240" w:lineRule="auto"/>
              <w:jc w:val="center"/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3A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</w:t>
            </w:r>
            <w:r w:rsidRPr="00CA4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формирования условий, способствующих  проявлению коррупции среди государственных гражданских служащих Комитета</w:t>
            </w: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B14" w:rsidRPr="001109FC" w:rsidTr="00332EDE">
        <w:trPr>
          <w:trHeight w:val="4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отчетов о результатах проведения  антикоррупционной экспертизы, в том числе независимой антикоррупционной экспертизы приказов и проектов приказов Комитета, в комитет правового обеспечения Ленинградской области.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полугодовой 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до 5 июля текущего года, </w:t>
            </w:r>
            <w:proofErr w:type="gramStart"/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до 15 января года, следующего за отчетным</w:t>
            </w:r>
          </w:p>
          <w:p w:rsidR="00721B14" w:rsidRPr="00897E6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897E67" w:rsidRDefault="00721B14" w:rsidP="00332EDE">
            <w:pPr>
              <w:spacing w:after="0" w:line="240" w:lineRule="auto"/>
              <w:jc w:val="center"/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Учет результатов антикоррупционной экспертизы</w:t>
            </w:r>
          </w:p>
        </w:tc>
      </w:tr>
      <w:tr w:rsidR="00721B14" w:rsidRPr="001109FC" w:rsidTr="00332EDE">
        <w:trPr>
          <w:trHeight w:val="4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нормативных правовых актов Ленинградской области, разработанных Комитетом, в прокуратуру 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для проведения их правовой экспертизы.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и 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21B14" w:rsidRPr="00897E67" w:rsidRDefault="00721B14" w:rsidP="00332EDE">
            <w:pPr>
              <w:spacing w:after="0" w:line="240" w:lineRule="auto"/>
              <w:jc w:val="center"/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принятия нормативных 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актов, содержащих </w:t>
            </w:r>
            <w:proofErr w:type="spellStart"/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</w:tr>
      <w:tr w:rsidR="00721B14" w:rsidRPr="001109FC" w:rsidTr="00332EDE">
        <w:trPr>
          <w:trHeight w:val="4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изменений отраслевого федерального законодательства в порядке, установленном распоряжением  Губернатора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-рг. </w:t>
            </w:r>
          </w:p>
          <w:p w:rsidR="00721B14" w:rsidRPr="00897E6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проведения мониторинга в комитет правового обеспечения Ленинградской области.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ежемесячно до 20-го числа</w:t>
            </w:r>
          </w:p>
          <w:p w:rsidR="00721B14" w:rsidRPr="00897E6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897E67" w:rsidRDefault="00721B14" w:rsidP="00332EDE">
            <w:pPr>
              <w:spacing w:after="0" w:line="240" w:lineRule="auto"/>
              <w:jc w:val="center"/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антикоррупционной политики и устранение </w:t>
            </w:r>
            <w:proofErr w:type="spellStart"/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21B14" w:rsidRPr="001109FC" w:rsidTr="00332EDE">
        <w:trPr>
          <w:trHeight w:val="4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Проведение работы направленной на выявление и предупреждение конфликта интересов у работников Комитета,  связанных с осуществлением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- начальник департамента по взаимодействию с органами военного управления, органами юстиции и судебными органами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897E6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21B14" w:rsidRPr="001109FC" w:rsidTr="00332EDE">
        <w:trPr>
          <w:trHeight w:val="402"/>
          <w:tblCellSpacing w:w="5" w:type="nil"/>
        </w:trPr>
        <w:tc>
          <w:tcPr>
            <w:tcW w:w="14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B0A8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0A8A">
              <w:rPr>
                <w:rFonts w:ascii="Times New Roman" w:hAnsi="Times New Roman" w:cs="Times New Roman"/>
                <w:b/>
                <w:sz w:val="24"/>
                <w:szCs w:val="24"/>
              </w:rPr>
              <w:t>2. Цифровые технологии в противодействии коррупции</w:t>
            </w:r>
          </w:p>
        </w:tc>
      </w:tr>
      <w:tr w:rsidR="00721B14" w:rsidRPr="001109FC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рассмотрения поступивших сообщений, принятие соответствующих мер.</w:t>
            </w:r>
          </w:p>
          <w:p w:rsidR="00721B14" w:rsidRPr="005128E5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E6764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4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комиссий,</w:t>
            </w:r>
            <w:r w:rsidRPr="00E67644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ители структурных подразделений</w:t>
            </w:r>
          </w:p>
          <w:p w:rsidR="00721B14" w:rsidRPr="008C2758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5128E5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7204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721B14" w:rsidRPr="001109FC" w:rsidTr="00332EDE">
        <w:trPr>
          <w:trHeight w:val="411"/>
          <w:tblCellSpacing w:w="5" w:type="nil"/>
        </w:trPr>
        <w:tc>
          <w:tcPr>
            <w:tcW w:w="14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1161A2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61A2">
              <w:rPr>
                <w:rFonts w:ascii="Times New Roman" w:hAnsi="Times New Roman" w:cs="Times New Roman"/>
                <w:b/>
                <w:sz w:val="24"/>
                <w:szCs w:val="24"/>
              </w:rPr>
              <w:t>. Антикоррупционный мониторинг</w:t>
            </w:r>
          </w:p>
        </w:tc>
      </w:tr>
      <w:tr w:rsidR="00721B14" w:rsidRPr="001161A2" w:rsidTr="00332EDE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1161A2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1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1161A2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Комитет </w:t>
            </w:r>
            <w:r w:rsidRPr="001161A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61A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</w:t>
            </w:r>
            <w:r w:rsidRPr="0011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информацию </w:t>
            </w:r>
            <w:r w:rsidRPr="001161A2">
              <w:rPr>
                <w:rFonts w:ascii="Times New Roman" w:hAnsi="Times New Roman" w:cs="Times New Roman"/>
                <w:sz w:val="24"/>
                <w:szCs w:val="24"/>
              </w:rPr>
              <w:t xml:space="preserve">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и руководителей подведомственных государственных учреждений, а также сообщений, поступивших на телефонную линию «</w:t>
            </w:r>
            <w:r w:rsidRPr="000B3B7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коррупции».</w:t>
            </w:r>
          </w:p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рассмотрения обращений </w:t>
            </w:r>
            <w:r w:rsidRPr="00F51F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  <w:r w:rsidRPr="00F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4" w:rsidRPr="00F57C5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E6764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E6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подразделений,</w:t>
            </w:r>
          </w:p>
          <w:p w:rsidR="00721B14" w:rsidRPr="00E6764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4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7204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B14" w:rsidRPr="00E6764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6C4033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</w:t>
            </w:r>
            <w:r w:rsidRPr="006C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коррупционных правонарушений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Комитета и руководителей подведомственных государственных учреждений</w:t>
            </w:r>
            <w:r w:rsidRPr="006C4033">
              <w:rPr>
                <w:rFonts w:ascii="Times New Roman" w:hAnsi="Times New Roman" w:cs="Times New Roman"/>
                <w:sz w:val="24"/>
                <w:szCs w:val="24"/>
              </w:rPr>
              <w:t xml:space="preserve">. Оперативное принятие соответствующих решений в случае подтверждения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  <w:r w:rsidRPr="006C403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B14" w:rsidRPr="001161A2" w:rsidTr="00332EDE">
        <w:trPr>
          <w:trHeight w:val="486"/>
          <w:tblCellSpacing w:w="5" w:type="nil"/>
        </w:trPr>
        <w:tc>
          <w:tcPr>
            <w:tcW w:w="14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EB0A59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B0A59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коррупционных и иных правонарушений в Комитете</w:t>
            </w:r>
          </w:p>
        </w:tc>
      </w:tr>
      <w:tr w:rsidR="00721B14" w:rsidRPr="001161A2" w:rsidTr="00332EDE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8C682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7204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</w:tr>
      <w:tr w:rsidR="00721B14" w:rsidRPr="00897E67" w:rsidTr="00332EDE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проведения оценок коррупционных рисков, возникающих в деятельности Комитета.</w:t>
            </w:r>
          </w:p>
          <w:p w:rsidR="00721B14" w:rsidRPr="00897E6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оценок коррупционных рисков подготавливать внесение изменений в Перечень должностей государственной гражданской службы Комитета,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Комитета</w:t>
            </w:r>
            <w:proofErr w:type="gramEnd"/>
            <w:r w:rsidRPr="00897E67">
              <w:rPr>
                <w:rFonts w:ascii="Times New Roman" w:hAnsi="Times New Roman" w:cs="Times New Roman"/>
                <w:sz w:val="24"/>
                <w:szCs w:val="24"/>
              </w:rPr>
              <w:t xml:space="preserve"> от 19.10.2016 № 20.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97E6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67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при исполнении служебных обязанностей</w:t>
            </w:r>
          </w:p>
        </w:tc>
      </w:tr>
      <w:tr w:rsidR="00721B14" w:rsidRPr="001109FC" w:rsidTr="00332EDE">
        <w:trPr>
          <w:trHeight w:val="213"/>
          <w:tblCellSpacing w:w="5" w:type="nil"/>
        </w:trPr>
        <w:tc>
          <w:tcPr>
            <w:tcW w:w="14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антикоррупционной политики в сфере закупок товаров, работ, услуг, </w:t>
            </w:r>
          </w:p>
          <w:p w:rsidR="00721B14" w:rsidRPr="00531E2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7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в сфере финансового контроля</w:t>
            </w:r>
          </w:p>
        </w:tc>
      </w:tr>
      <w:tr w:rsidR="00721B14" w:rsidRPr="00531E27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закупок.</w:t>
            </w:r>
          </w:p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230DE8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участвующие в размещении государственных заказов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D70D9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</w:t>
            </w:r>
          </w:p>
        </w:tc>
      </w:tr>
      <w:tr w:rsidR="00721B14" w:rsidRPr="00531E27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31E2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31E2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31E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31E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1E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230DE8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участвующие в размещении государственных заказов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D70D9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721B14" w:rsidRPr="00D70D9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D70D9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>Недопущение коррупционных правонарушений</w:t>
            </w:r>
          </w:p>
        </w:tc>
      </w:tr>
      <w:tr w:rsidR="00721B14" w:rsidRPr="00531E27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31E2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73D5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721B14" w:rsidRPr="00BE73D5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- об обжаловании закупок контрольными органами в сфере закупок;</w:t>
            </w:r>
          </w:p>
          <w:p w:rsidR="00721B14" w:rsidRPr="00BE73D5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721B14" w:rsidRPr="00BE73D5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обжалованию решений и предписаний контрольных органов в сфере закупок.</w:t>
            </w:r>
          </w:p>
          <w:p w:rsidR="00721B14" w:rsidRPr="00531E2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одготовка аналитической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о результатам проведенного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представление председателю Комитета.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230DE8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участвующие в размещении государственных заказов </w:t>
            </w:r>
          </w:p>
          <w:p w:rsidR="00721B14" w:rsidRPr="00230DE8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7C293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февраля 2022 года, </w:t>
            </w:r>
          </w:p>
          <w:p w:rsidR="00721B14" w:rsidRDefault="00721B14" w:rsidP="00332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февраля 2023 года, </w:t>
            </w:r>
          </w:p>
          <w:p w:rsidR="00721B14" w:rsidRDefault="00721B14" w:rsidP="00332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февраля 2024 года, </w:t>
            </w:r>
          </w:p>
          <w:p w:rsidR="00721B14" w:rsidRPr="00431640" w:rsidRDefault="00721B14" w:rsidP="00332E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февраля 2025 года, </w:t>
            </w:r>
            <w:r w:rsidRPr="00431640">
              <w:t xml:space="preserve">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5561A" w:rsidRDefault="00721B14" w:rsidP="00332EDE">
            <w:pPr>
              <w:pStyle w:val="ConsPlusCell"/>
              <w:jc w:val="center"/>
            </w:pP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721B14" w:rsidRPr="00531E27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гражданскими служащими, участвующими в осуществлении закупок,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230DE8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участвующие в размещении государственных заказов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D70D9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70D9C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D70D9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</w:t>
            </w:r>
          </w:p>
        </w:tc>
      </w:tr>
      <w:tr w:rsidR="00721B14" w:rsidRPr="00531E27" w:rsidTr="00332EDE">
        <w:trPr>
          <w:trHeight w:val="468"/>
          <w:tblCellSpacing w:w="5" w:type="nil"/>
        </w:trPr>
        <w:tc>
          <w:tcPr>
            <w:tcW w:w="14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BE7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учреждениях</w:t>
            </w:r>
            <w:r w:rsidRPr="00BE7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21B14" w:rsidRPr="00531E2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подведомственных</w:t>
            </w:r>
            <w:proofErr w:type="gramEnd"/>
            <w:r w:rsidRPr="00BE7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Комитету</w:t>
            </w:r>
            <w:r w:rsidRPr="00BE7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7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учреждения</w:t>
            </w:r>
            <w:r w:rsidRPr="00BE73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31E2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31E2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E4C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сведения о доходах) </w:t>
            </w:r>
            <w:r w:rsidRPr="000E4CD5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руководителей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Комитету </w:t>
            </w:r>
            <w:r w:rsidRPr="000E4CD5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31E2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>, курирующие деятельность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0174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21B14" w:rsidRPr="00A0174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721B14" w:rsidRPr="00A0174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апреля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721B14" w:rsidRPr="00A0174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721B14" w:rsidRPr="00531E2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 xml:space="preserve"> (для лиц, замещающих соответствующие должности)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31E27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360E05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682A">
              <w:rPr>
                <w:rFonts w:ascii="Times New Roman" w:hAnsi="Times New Roman" w:cs="Times New Roman"/>
                <w:sz w:val="24"/>
                <w:szCs w:val="24"/>
              </w:rPr>
              <w:t xml:space="preserve">      Размещение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пред</w:t>
            </w:r>
            <w:r w:rsidRPr="008C682A">
              <w:rPr>
                <w:rFonts w:ascii="Times New Roman" w:hAnsi="Times New Roman" w:cs="Times New Roman"/>
                <w:sz w:val="24"/>
                <w:szCs w:val="24"/>
              </w:rPr>
              <w:t>ставленных руководителями учреждений, н</w:t>
            </w:r>
            <w:r w:rsidRPr="008C682A">
              <w:t xml:space="preserve">а </w:t>
            </w:r>
            <w:r w:rsidRPr="008C682A">
              <w:rPr>
                <w:rFonts w:ascii="Times New Roman" w:hAnsi="Times New Roman" w:cs="Times New Roman"/>
                <w:sz w:val="24"/>
                <w:szCs w:val="24"/>
              </w:rPr>
              <w:t>официальном сайте Комитета в сети «Интернет» в порядке, установленном законодательством.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1A5F3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549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срока, установленного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сведений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C682A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выявление и предупреждение конфликта интересов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при назначении на должность.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C2758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>, курирующие деятельность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0174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C682A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 по предотвращению и урегулированию конфликта интересов, возникающего при исполнении трудовых обязанностей руководителями учреждений.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C2758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>, курирующие деятельность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0174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5DB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работы направленной на выявление и предупреждение конфликта интересов у следующих категорий работников учреждений:</w:t>
            </w:r>
          </w:p>
          <w:p w:rsidR="00721B14" w:rsidRPr="00BE5DB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- заместителей руководителя;</w:t>
            </w:r>
          </w:p>
          <w:p w:rsidR="00721B14" w:rsidRPr="00BE5DB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   - главных бухгалтеров;</w:t>
            </w:r>
          </w:p>
          <w:p w:rsidR="00721B14" w:rsidRPr="00BE5DB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   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721B14" w:rsidRPr="00645F46" w:rsidRDefault="00721B14" w:rsidP="00332EDE">
            <w:pPr>
              <w:spacing w:after="0" w:line="240" w:lineRule="auto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4">
              <w:rPr>
                <w:rFonts w:ascii="Times New Roman" w:hAnsi="Times New Roman" w:cs="Times New Roman"/>
                <w:sz w:val="24"/>
                <w:szCs w:val="24"/>
              </w:rPr>
              <w:t xml:space="preserve">    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645F46" w:rsidRDefault="00721B14" w:rsidP="0033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подразделений</w:t>
            </w:r>
            <w:r w:rsidRPr="00E2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Комитета, курирующие деятельность учреждений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0174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21B14" w:rsidRPr="00645F46" w:rsidRDefault="00721B14" w:rsidP="0033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5561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Выявление, предупреждение и урегулирование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в целях предотвращения коррупционных правонарушений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5DB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учреждениями работы, направленной на выявление и минимизацию коррупционных рисков при осуществлении закупок.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230DE8" w:rsidRDefault="00721B14" w:rsidP="0033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E24BF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курирующие деятельность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0174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21B14" w:rsidRPr="00A0174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5561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5DB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деятельности учреждений по принятию мер по предупреждению коррупции в соответствии с положениями ст. 13.3 Федерального закона 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посредством проведения в установленном порядке выездных проверок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B14" w:rsidRPr="008C682A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E24BF0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E24BF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курирующие деятельность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0174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5561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D9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5DB7" w:rsidRDefault="00721B14" w:rsidP="00332EDE">
            <w:pPr>
              <w:pStyle w:val="ConsPlusNormal"/>
              <w:ind w:left="34" w:right="68"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законодательством.</w:t>
            </w:r>
          </w:p>
          <w:p w:rsidR="00721B14" w:rsidRPr="00BE5DB7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   Представление указанной информации в Администрацию.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25AA0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комиссий, р</w:t>
            </w: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  <w:r w:rsidRPr="00E24BF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курирующие </w:t>
            </w:r>
            <w:r w:rsidRPr="00E2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696924" w:rsidRDefault="00721B14" w:rsidP="00332EDE">
            <w:pPr>
              <w:pStyle w:val="ConsPlusNormal"/>
              <w:jc w:val="center"/>
            </w:pP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 течение 2021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-2024</w:t>
            </w: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ов</w:t>
            </w: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(незамедлительно, при наличии соответствующей информации)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25AA0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5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 возможности возникновения конфликта интересов, принятие мер по его предупреждению и (или) урегулированию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Normal"/>
              <w:ind w:left="34" w:right="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учреждениям, а также денежных средств, полученных подведомственными организациями от оказания платных услуг.</w:t>
            </w:r>
          </w:p>
          <w:p w:rsidR="00721B14" w:rsidRDefault="00721B14" w:rsidP="00332EDE">
            <w:pPr>
              <w:pStyle w:val="ConsPlusNormal"/>
              <w:ind w:left="34" w:right="68"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Представление доклада о результатах осуществления контроля Губернатору Ленинградской области</w:t>
            </w:r>
          </w:p>
          <w:p w:rsidR="00721B14" w:rsidRDefault="00721B14" w:rsidP="00332EDE">
            <w:pPr>
              <w:pStyle w:val="ConsPlusNormal"/>
              <w:ind w:left="34" w:right="68"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pStyle w:val="ConsPlusNormal"/>
              <w:ind w:left="34" w:right="68" w:firstLine="316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9A415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E24BF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курирующие деятельность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бюджетного учета и отчетности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5DB7" w:rsidRDefault="00721B14" w:rsidP="00332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2021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-2024</w:t>
            </w: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ов</w:t>
            </w:r>
          </w:p>
          <w:p w:rsidR="00721B14" w:rsidRDefault="00721B14" w:rsidP="00332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>(в соответствии планами проверок)</w:t>
            </w:r>
          </w:p>
          <w:p w:rsidR="00721B14" w:rsidRDefault="00721B14" w:rsidP="00332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 1 марта 2022 года, </w:t>
            </w:r>
          </w:p>
          <w:p w:rsidR="00721B14" w:rsidRDefault="00721B14" w:rsidP="00332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 1 марта 2023 года, </w:t>
            </w:r>
          </w:p>
          <w:p w:rsidR="00721B14" w:rsidRDefault="00721B14" w:rsidP="00332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1 марта 2024 года,</w:t>
            </w:r>
          </w:p>
          <w:p w:rsidR="00721B14" w:rsidRDefault="00721B14" w:rsidP="00332EDE">
            <w:pPr>
              <w:pStyle w:val="ConsPlusNormal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1 марта 2025 года,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9A4157" w:rsidRDefault="00721B14" w:rsidP="00332EDE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5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Normal"/>
              <w:ind w:left="34" w:right="68"/>
              <w:jc w:val="both"/>
            </w:pP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Анализ локальных нормативных актов учреждений,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9A415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E24BF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BC4EEA">
              <w:rPr>
                <w:rFonts w:ascii="Times New Roman" w:hAnsi="Times New Roman" w:cs="Times New Roman"/>
                <w:sz w:val="24"/>
                <w:szCs w:val="24"/>
              </w:rPr>
              <w:t>, курирующие деятельность государственных учреждений, начальник отдела бюджетного учета и отчетности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BE5D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721B14" w:rsidRDefault="00721B14" w:rsidP="00332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30 января 2023 года,</w:t>
            </w:r>
          </w:p>
          <w:p w:rsidR="00721B14" w:rsidRDefault="00721B14" w:rsidP="00332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30 января 2024 года</w:t>
            </w:r>
          </w:p>
          <w:p w:rsidR="00721B14" w:rsidRPr="00BE5DB7" w:rsidRDefault="00721B14" w:rsidP="00332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1B14" w:rsidRDefault="00721B14" w:rsidP="00332EDE">
            <w:pPr>
              <w:pStyle w:val="ConsPlusNormal"/>
              <w:jc w:val="center"/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9A4157" w:rsidRDefault="00721B14" w:rsidP="00332EDE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A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360E05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8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C682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проверки достоверности и  полноты, представляемых гражданами, претендующими на замещение должностей руководителей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Положением, утвержденным постановлением Правительства Ленинградской области от 27.02.2013 № 45.              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21B14" w:rsidRPr="001109F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F03D41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1109FC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годов (</w:t>
            </w:r>
            <w:r w:rsidRPr="001109F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 </w:t>
            </w:r>
            <w:r w:rsidRPr="001109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поступившей   </w:t>
            </w:r>
            <w:r w:rsidRPr="001109F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замещающими соответствующие должности, законодательства о противодействии коррупции</w:t>
            </w:r>
          </w:p>
        </w:tc>
      </w:tr>
      <w:tr w:rsidR="00721B14" w:rsidRPr="00531E27" w:rsidTr="00332EDE">
        <w:trPr>
          <w:trHeight w:val="5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spacing w:after="0" w:line="240" w:lineRule="auto"/>
              <w:ind w:left="34" w:right="68"/>
              <w:jc w:val="both"/>
            </w:pPr>
            <w:r>
              <w:t xml:space="preserve">   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на официальном сайте Комитета и официальных сайтах учреждений информации о среднемесячной заработной плате за предыдущий календарный год руководителей, их заместителей и главных бухгалтеров учреждений.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E24BF0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E24BF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9B23C5">
              <w:rPr>
                <w:rFonts w:ascii="Times New Roman" w:hAnsi="Times New Roman" w:cs="Times New Roman"/>
                <w:sz w:val="24"/>
                <w:szCs w:val="24"/>
              </w:rPr>
              <w:t>, курирующие деятельность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721B14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5561A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721B14" w:rsidRPr="00531E27" w:rsidTr="00332EDE">
        <w:trPr>
          <w:trHeight w:val="199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</w:t>
            </w: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(обучающих семинаров) с руководителями (заместителями руководителей) и работниками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работы по противодействию коррупции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F24F92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E24BF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581258">
              <w:rPr>
                <w:rFonts w:ascii="Times New Roman" w:hAnsi="Times New Roman" w:cs="Times New Roman"/>
                <w:sz w:val="24"/>
                <w:szCs w:val="24"/>
              </w:rPr>
              <w:t>, курирующие деятельность государственных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F24F92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кварталы 2021- 2024</w:t>
            </w:r>
            <w:r w:rsidRPr="00BE5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21B14" w:rsidRPr="00F24F92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индивидуальных знаний противодействия коррупции</w:t>
            </w:r>
          </w:p>
        </w:tc>
      </w:tr>
      <w:tr w:rsidR="00721B14" w:rsidRPr="00531E27" w:rsidTr="00332EDE">
        <w:trPr>
          <w:trHeight w:val="538"/>
          <w:tblCellSpacing w:w="5" w:type="nil"/>
        </w:trPr>
        <w:tc>
          <w:tcPr>
            <w:tcW w:w="14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D17023" w:rsidRDefault="00721B14" w:rsidP="00332EDE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7023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721B14" w:rsidRPr="00D17023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128E5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3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</w:t>
            </w: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 и организациям информации о фактах коррупции или нарушений требованию к служебному поведению гражданских служащих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руководителей учреждений </w:t>
            </w: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>посредством:</w:t>
            </w:r>
          </w:p>
          <w:p w:rsidR="00721B14" w:rsidRPr="005128E5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 xml:space="preserve">     - функционирования «горячей линии»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коррупции;</w:t>
            </w:r>
          </w:p>
          <w:p w:rsidR="00721B14" w:rsidRPr="005128E5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 xml:space="preserve">     - приема электронных сообщений на официальном сайте Комитета (на выделенный адрес электронной почты по вопросам коррупции).</w:t>
            </w:r>
          </w:p>
          <w:p w:rsidR="00721B14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E5">
              <w:rPr>
                <w:rFonts w:ascii="Times New Roman" w:hAnsi="Times New Roman" w:cs="Times New Roman"/>
                <w:sz w:val="24"/>
                <w:szCs w:val="24"/>
              </w:rPr>
              <w:t xml:space="preserve">       Своевременная обработка поступившей информации и доклад председателю Комитета для принятия решения.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57F3E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607187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797C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поступившую информацию о коррупционных проявлениях в деятельности гражданских служащих Комитета и руководителей учреждений</w:t>
            </w:r>
          </w:p>
        </w:tc>
      </w:tr>
      <w:tr w:rsidR="00721B14" w:rsidRPr="00D17023" w:rsidTr="00332EDE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D17023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D17023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702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1702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02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информации в соответствии с Федеральным законом от 09.02.2009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3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14" w:rsidRPr="00D17023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560EFF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97C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797C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21B14" w:rsidRPr="00D17023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FF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D17023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FF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Комитета</w:t>
            </w:r>
          </w:p>
        </w:tc>
      </w:tr>
      <w:tr w:rsidR="00721B14" w:rsidRPr="00D17023" w:rsidTr="00332EDE">
        <w:trPr>
          <w:trHeight w:val="373"/>
          <w:tblCellSpacing w:w="5" w:type="nil"/>
        </w:trPr>
        <w:tc>
          <w:tcPr>
            <w:tcW w:w="14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Образовательные и иные мероприятия, направленные на антикоррупционное просвещение </w:t>
            </w:r>
          </w:p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популяризацию антикоррупционных стандартов</w:t>
            </w:r>
          </w:p>
        </w:tc>
      </w:tr>
      <w:tr w:rsidR="00721B14" w:rsidRPr="00D17023" w:rsidTr="00332EDE">
        <w:trPr>
          <w:trHeight w:val="3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6A3A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6A3A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Комитете информационных мероприятий, посвященных Международному дню борьбы с коррупцией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403B2B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797C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(до 30 декабря ежегодно)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6A3A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721B14" w:rsidRPr="00D17023" w:rsidTr="00332EDE">
        <w:trPr>
          <w:trHeight w:val="3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6A3A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721B14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 в Комитете.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8C2758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403B2B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403B2B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797C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BE6A3A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Повышение уровня правосознания.</w:t>
            </w:r>
          </w:p>
        </w:tc>
      </w:tr>
      <w:tr w:rsidR="00721B14" w:rsidRPr="00D17023" w:rsidTr="00332EDE">
        <w:trPr>
          <w:trHeight w:val="3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8490B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 xml:space="preserve">    Доведение до государственных служащих Комитета информационных писем Администрации, содержащих информацию, связанную с противодействием коррупции, соблюдением требований к служебному поведению, предотвращением и урегулированием конфликта интересов в органах исполнительной власти Ленинградской области.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8490B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административных комиссий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8490B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A8490B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8490B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гражданских служащих</w:t>
            </w:r>
          </w:p>
        </w:tc>
      </w:tr>
      <w:tr w:rsidR="00721B14" w:rsidRPr="00D17023" w:rsidTr="00332EDE">
        <w:trPr>
          <w:trHeight w:val="3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8490B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и проведение в структурных подразделениях Комитета практических семинаров, совещаний, «круглых столов» по антикоррупционной тематике для гражданских служащих, в том числе:</w:t>
            </w:r>
          </w:p>
          <w:p w:rsidR="00721B14" w:rsidRPr="00A8490B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 xml:space="preserve">      - по соблюдению ограничений, запретов 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721B14" w:rsidRPr="00A8490B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 xml:space="preserve">      -  по формированию негативного отношения к получению </w:t>
            </w:r>
            <w:r w:rsidRPr="00A84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подарков;</w:t>
            </w:r>
          </w:p>
          <w:p w:rsidR="00721B14" w:rsidRPr="00A8490B" w:rsidRDefault="00721B14" w:rsidP="00332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 xml:space="preserve">      - об установлении наказания за коммерческий подкуп, получение и дачу взятки, посредничество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взяточничестве в виде штрафов, </w:t>
            </w: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>кратных сумме коммерческого подкупа или взятке;</w:t>
            </w:r>
          </w:p>
          <w:p w:rsidR="00721B14" w:rsidRPr="00A8490B" w:rsidRDefault="00721B14" w:rsidP="0033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 xml:space="preserve">      - об увольнении в связи с утратой доверия.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8490B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8490B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B14" w:rsidRPr="00A8490B" w:rsidRDefault="00721B14" w:rsidP="0033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 xml:space="preserve"> (на полугодовой основе)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A8490B" w:rsidRDefault="00721B14" w:rsidP="00332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B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гражданских служащих</w:t>
            </w:r>
          </w:p>
        </w:tc>
      </w:tr>
    </w:tbl>
    <w:p w:rsidR="00721B14" w:rsidRPr="009903C0" w:rsidRDefault="00721B14" w:rsidP="00721B14">
      <w:pPr>
        <w:tabs>
          <w:tab w:val="left" w:pos="403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820AC" w:rsidRPr="005C1041" w:rsidRDefault="007820AC">
      <w:pPr>
        <w:rPr>
          <w:sz w:val="28"/>
          <w:szCs w:val="28"/>
        </w:rPr>
      </w:pPr>
      <w:bookmarkStart w:id="1" w:name="_GoBack"/>
      <w:bookmarkEnd w:id="1"/>
    </w:p>
    <w:sectPr w:rsidR="007820AC" w:rsidRPr="005C1041" w:rsidSect="008A130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DB"/>
    <w:rsid w:val="000306DD"/>
    <w:rsid w:val="0022668B"/>
    <w:rsid w:val="00287F44"/>
    <w:rsid w:val="003E72DB"/>
    <w:rsid w:val="00515CE8"/>
    <w:rsid w:val="005C1041"/>
    <w:rsid w:val="00641961"/>
    <w:rsid w:val="00721B14"/>
    <w:rsid w:val="007820AC"/>
    <w:rsid w:val="00937659"/>
    <w:rsid w:val="00AF0E20"/>
    <w:rsid w:val="00D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20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21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20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21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Вера Владимировна Рубан</cp:lastModifiedBy>
  <cp:revision>6</cp:revision>
  <dcterms:created xsi:type="dcterms:W3CDTF">2018-10-22T13:11:00Z</dcterms:created>
  <dcterms:modified xsi:type="dcterms:W3CDTF">2021-10-06T12:00:00Z</dcterms:modified>
</cp:coreProperties>
</file>