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BE" w:rsidRDefault="00F517BE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F517BE" w:rsidRDefault="00F517BE">
      <w:pPr>
        <w:pStyle w:val="ConsPlusTitle"/>
        <w:jc w:val="center"/>
        <w:outlineLvl w:val="0"/>
      </w:pPr>
      <w:r>
        <w:t>КОМИТЕТ ПРАВОПОРЯДКА И БЕЗОПАСНОСТИ ЛЕНИНГРАДСКОЙ ОБЛАСТИ</w:t>
      </w:r>
    </w:p>
    <w:p w:rsidR="00F517BE" w:rsidRDefault="00F517BE">
      <w:pPr>
        <w:pStyle w:val="ConsPlusTitle"/>
        <w:jc w:val="center"/>
      </w:pPr>
    </w:p>
    <w:p w:rsidR="00F517BE" w:rsidRDefault="00F517BE">
      <w:pPr>
        <w:pStyle w:val="ConsPlusTitle"/>
        <w:jc w:val="center"/>
      </w:pPr>
      <w:r>
        <w:t>ПРИКАЗ</w:t>
      </w:r>
    </w:p>
    <w:p w:rsidR="00F517BE" w:rsidRDefault="00F517BE">
      <w:pPr>
        <w:pStyle w:val="ConsPlusTitle"/>
        <w:jc w:val="center"/>
      </w:pPr>
      <w:r>
        <w:t>от 19 октября 2016 г. N 20</w:t>
      </w:r>
    </w:p>
    <w:p w:rsidR="00F517BE" w:rsidRDefault="00F517BE">
      <w:pPr>
        <w:pStyle w:val="ConsPlusTitle"/>
        <w:jc w:val="center"/>
      </w:pPr>
    </w:p>
    <w:p w:rsidR="00F517BE" w:rsidRDefault="00F517BE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F517BE" w:rsidRDefault="00F517BE">
      <w:pPr>
        <w:pStyle w:val="ConsPlusTitle"/>
        <w:jc w:val="center"/>
      </w:pPr>
      <w:r>
        <w:t>ГРАЖДАНСКОЙ СЛУЖБЫ КОМИТЕТА ПРАВОПОРЯДКА И БЕЗОПАСНОСТИ</w:t>
      </w:r>
    </w:p>
    <w:p w:rsidR="00F517BE" w:rsidRDefault="00F517BE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F517BE" w:rsidRDefault="00F517BE">
      <w:pPr>
        <w:pStyle w:val="ConsPlusTitle"/>
        <w:jc w:val="center"/>
      </w:pPr>
      <w:r>
        <w:t>ГРАЖДАНСКИЕ СЛУЖАЩИЕ ОБЯЗАНЫ ПРЕДСТАВЛЯТЬ СВЕДЕНИЯ</w:t>
      </w:r>
    </w:p>
    <w:p w:rsidR="00F517BE" w:rsidRDefault="00F517BE">
      <w:pPr>
        <w:pStyle w:val="ConsPlusTitle"/>
        <w:jc w:val="center"/>
      </w:pPr>
      <w:r>
        <w:t>О СВОИХ ДОХОДАХ, ОБ ИМУЩЕСТВЕ И ОБЯЗАТЕЛЬСТВАХ</w:t>
      </w:r>
    </w:p>
    <w:p w:rsidR="00F517BE" w:rsidRDefault="00F517B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517BE" w:rsidRDefault="00F517B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517BE" w:rsidRDefault="00F517BE">
      <w:pPr>
        <w:pStyle w:val="ConsPlusTitle"/>
        <w:jc w:val="center"/>
      </w:pPr>
      <w:r>
        <w:t>СВОИХ СУПРУГИ (СУПРУГА) И НЕСОВЕРШЕННОЛЕТНИХ ДЕТЕЙ</w:t>
      </w:r>
    </w:p>
    <w:p w:rsidR="00F517BE" w:rsidRDefault="00F51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1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7BE" w:rsidRDefault="00F51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7BE" w:rsidRDefault="00F517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правопорядка и безопасности Ленинградской области</w:t>
            </w:r>
            <w:proofErr w:type="gramEnd"/>
          </w:p>
          <w:p w:rsidR="00F517BE" w:rsidRDefault="00F517BE">
            <w:pPr>
              <w:pStyle w:val="ConsPlusNormal"/>
              <w:jc w:val="center"/>
            </w:pPr>
            <w:r>
              <w:rPr>
                <w:color w:val="392C69"/>
              </w:rPr>
              <w:t>от 22.11.2016 N 23)</w:t>
            </w:r>
          </w:p>
        </w:tc>
      </w:tr>
    </w:tbl>
    <w:p w:rsidR="00F517BE" w:rsidRDefault="00F517BE">
      <w:pPr>
        <w:pStyle w:val="ConsPlusNormal"/>
        <w:jc w:val="center"/>
      </w:pPr>
    </w:p>
    <w:p w:rsidR="00F517BE" w:rsidRDefault="00F517BE">
      <w:pPr>
        <w:pStyle w:val="ConsPlusNormal"/>
        <w:ind w:firstLine="540"/>
        <w:jc w:val="both"/>
      </w:pPr>
      <w:proofErr w:type="gramStart"/>
      <w:r>
        <w:t xml:space="preserve">В связи с утверждением распоряжением Губернатора Ленинградской области от 28 сентября 2016 года N 676-рг внутренней структуры и штатного расписания Комитета правопорядка и безопасности Ленинградской области и 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</w:t>
      </w:r>
      <w:proofErr w:type="gramEnd"/>
      <w:r>
        <w:t xml:space="preserve">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комитета правопорядка и безопасности Ленинградской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согласно приложению.</w:t>
      </w:r>
      <w:proofErr w:type="gramEnd"/>
    </w:p>
    <w:p w:rsidR="00F517BE" w:rsidRDefault="00F517BE">
      <w:pPr>
        <w:pStyle w:val="ConsPlusNormal"/>
        <w:spacing w:before="220"/>
        <w:ind w:firstLine="540"/>
        <w:jc w:val="both"/>
      </w:pPr>
      <w:r>
        <w:t>2. Начальнику отдела правового обеспечения: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 xml:space="preserve">обеспечить ознакомление с приказом государственных гражданских служащих Комитета правопорядка и безопасности Ленинградской области, замещающих должности, указанные в </w:t>
      </w:r>
      <w:hyperlink w:anchor="P45" w:history="1">
        <w:r>
          <w:rPr>
            <w:color w:val="0000FF"/>
          </w:rPr>
          <w:t>Перечне</w:t>
        </w:r>
      </w:hyperlink>
      <w:r>
        <w:t xml:space="preserve"> должностей;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>организовать направление в аппарат Губернатора и Правительства Ленинградской области копию настоящего приказа, а также копии листов ознакомления государственных гражданских служащих Комитета правопорядка и безопасности Ленинградской области с приказом.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517BE" w:rsidRDefault="002F2C8F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F517BE">
          <w:rPr>
            <w:color w:val="0000FF"/>
          </w:rPr>
          <w:t>приказ</w:t>
        </w:r>
      </w:hyperlink>
      <w:r w:rsidR="00F517BE">
        <w:t xml:space="preserve"> комитета правопорядка и безопасности Ленинградской области от 4 февраля 2013 года N 5 "Об утверждении перечня должностей государственной гражданской службы комитета правопорядка и безопасности Ленинградской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="00F517BE">
        <w:lastRenderedPageBreak/>
        <w:t>доходах, об имуществе и обязательствах</w:t>
      </w:r>
      <w:proofErr w:type="gramEnd"/>
      <w:r w:rsidR="00F517BE">
        <w:t xml:space="preserve"> имущественного характера своих супруги (супруга) и несовершеннолетних детей";</w:t>
      </w:r>
    </w:p>
    <w:p w:rsidR="00F517BE" w:rsidRDefault="002F2C8F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F517BE">
          <w:rPr>
            <w:color w:val="0000FF"/>
          </w:rPr>
          <w:t>приказ</w:t>
        </w:r>
      </w:hyperlink>
      <w:r w:rsidR="00F517BE">
        <w:t xml:space="preserve"> комитета правопорядка и безопасности Ленинградской области от 31 октября 2013 года N 23 "О внесении изменений в приказ комитета правопорядка и безопасности Ленинградской области от 4 февраля 2013 года N 5 "Об утверждении перечня должностей государственной гражданской службы комитета правопорядка и безопасности Ленинградской области, при назначении на которые граждане и при замещении которых государственные гражданские служащие обязаны представлять сведения</w:t>
      </w:r>
      <w:proofErr w:type="gramEnd"/>
      <w:r w:rsidR="00F517BE"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F517BE" w:rsidRDefault="002F2C8F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F517BE">
          <w:rPr>
            <w:color w:val="0000FF"/>
          </w:rPr>
          <w:t>приказ</w:t>
        </w:r>
      </w:hyperlink>
      <w:r w:rsidR="00F517BE">
        <w:t xml:space="preserve"> комитета правопорядка и безопасности Ленинградской области от 28 мая 2015 года N 10 "О внесении изменений в приказ комитета правопорядка и безопасности Ленинградской области от 4 февраля 2013 года N 5 "Об утверждении перечня должностей государственной гражданской службы комитета правопорядка и безопасности Ленинградской области, при назначении на которые граждане и при замещении которых государственные гражданские служащие обязаны представлять сведения</w:t>
      </w:r>
      <w:proofErr w:type="gramEnd"/>
      <w:r w:rsidR="00F517BE"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jc w:val="right"/>
      </w:pPr>
      <w:r>
        <w:t>Председатель комитета</w:t>
      </w:r>
    </w:p>
    <w:p w:rsidR="00F517BE" w:rsidRDefault="00F517BE">
      <w:pPr>
        <w:pStyle w:val="ConsPlusNormal"/>
        <w:jc w:val="right"/>
      </w:pPr>
      <w:r>
        <w:t>правопорядка и безопасности</w:t>
      </w:r>
    </w:p>
    <w:p w:rsidR="00F517BE" w:rsidRDefault="00F517BE">
      <w:pPr>
        <w:pStyle w:val="ConsPlusNormal"/>
        <w:jc w:val="right"/>
      </w:pPr>
      <w:proofErr w:type="spellStart"/>
      <w:r>
        <w:t>А.Н.Степин</w:t>
      </w:r>
      <w:proofErr w:type="spellEnd"/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jc w:val="right"/>
        <w:outlineLvl w:val="0"/>
      </w:pPr>
      <w:r>
        <w:t>УТВЕРЖДЕН</w:t>
      </w:r>
    </w:p>
    <w:p w:rsidR="00F517BE" w:rsidRDefault="00F517BE">
      <w:pPr>
        <w:pStyle w:val="ConsPlusNormal"/>
        <w:jc w:val="right"/>
      </w:pPr>
      <w:r>
        <w:t>приказом Комитета</w:t>
      </w:r>
    </w:p>
    <w:p w:rsidR="00F517BE" w:rsidRDefault="00F517BE">
      <w:pPr>
        <w:pStyle w:val="ConsPlusNormal"/>
        <w:jc w:val="right"/>
      </w:pPr>
      <w:r>
        <w:t>правопорядка и безопасности</w:t>
      </w:r>
    </w:p>
    <w:p w:rsidR="00F517BE" w:rsidRDefault="00F517BE">
      <w:pPr>
        <w:pStyle w:val="ConsPlusNormal"/>
        <w:jc w:val="right"/>
      </w:pPr>
      <w:r>
        <w:t>Ленинградской области</w:t>
      </w:r>
    </w:p>
    <w:p w:rsidR="00F517BE" w:rsidRDefault="00F517BE">
      <w:pPr>
        <w:pStyle w:val="ConsPlusNormal"/>
        <w:jc w:val="right"/>
      </w:pPr>
      <w:r>
        <w:t>от 19.10.2016 N 20</w:t>
      </w:r>
    </w:p>
    <w:p w:rsidR="00F517BE" w:rsidRDefault="00F517BE">
      <w:pPr>
        <w:pStyle w:val="ConsPlusNormal"/>
        <w:jc w:val="right"/>
      </w:pPr>
      <w:r>
        <w:t>(приложение)</w:t>
      </w:r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Title"/>
        <w:jc w:val="center"/>
      </w:pPr>
      <w:bookmarkStart w:id="1" w:name="P45"/>
      <w:bookmarkEnd w:id="1"/>
      <w:r>
        <w:t>ПЕРЕЧЕНЬ</w:t>
      </w:r>
    </w:p>
    <w:p w:rsidR="00F517BE" w:rsidRDefault="00F517BE">
      <w:pPr>
        <w:pStyle w:val="ConsPlusTitle"/>
        <w:jc w:val="center"/>
      </w:pPr>
      <w:r>
        <w:t>ДОЛЖНОСТЕЙ ГОСУДАРСТВЕННОЙ ГРАЖДАНСКОЙ СЛУЖБЫ КОМИТЕТА</w:t>
      </w:r>
    </w:p>
    <w:p w:rsidR="00F517BE" w:rsidRDefault="00F517BE">
      <w:pPr>
        <w:pStyle w:val="ConsPlusTitle"/>
        <w:jc w:val="center"/>
      </w:pPr>
      <w:r>
        <w:t>ПРАВОПОРЯДКА И БЕЗОПАСНОСТИ ЛЕНИНГРАДСКОЙ ОБЛАСТИ,</w:t>
      </w:r>
    </w:p>
    <w:p w:rsidR="00F517BE" w:rsidRDefault="00F517BE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F517BE" w:rsidRDefault="00F517B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517BE" w:rsidRDefault="00F517B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F517BE" w:rsidRDefault="00F517BE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517BE" w:rsidRDefault="00F517B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F517BE" w:rsidRDefault="00F51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1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7BE" w:rsidRDefault="00F51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7BE" w:rsidRDefault="00F517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правопорядка и безопасности Ленинградской области</w:t>
            </w:r>
            <w:proofErr w:type="gramEnd"/>
          </w:p>
          <w:p w:rsidR="00F517BE" w:rsidRDefault="00F517BE">
            <w:pPr>
              <w:pStyle w:val="ConsPlusNormal"/>
              <w:jc w:val="center"/>
            </w:pPr>
            <w:r>
              <w:rPr>
                <w:color w:val="392C69"/>
              </w:rPr>
              <w:t>от 22.11.2016 N 23)</w:t>
            </w:r>
          </w:p>
        </w:tc>
      </w:tr>
    </w:tbl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ind w:firstLine="540"/>
        <w:jc w:val="both"/>
      </w:pPr>
      <w:r>
        <w:t>1. Начальник отдела бюджетного учета и отчетности - главный бухгалтер.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lastRenderedPageBreak/>
        <w:t>2. Консультант сектора бюджетного планирования отдела бюджетного учета и отчетности.</w:t>
      </w:r>
    </w:p>
    <w:p w:rsidR="00F517BE" w:rsidRDefault="00F517BE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правопорядка и безопасности Ленинградской области от 22.11.2016 N 23)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>3. Начальник отдела правопорядка и безопасности.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>4. Начальник отдела по надзору в области защиты населения и территорий от чрезвычайных ситуаций.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>5. Консультант отдела по надзору в области защиты населения и территорий от чрезвычайных ситуаций.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>6. Начальник отдела защиты населения и территорий от чрезвычайных ситуаций, обеспечения пожарной безопасности.</w:t>
      </w:r>
    </w:p>
    <w:p w:rsidR="00F517BE" w:rsidRDefault="00F517BE">
      <w:pPr>
        <w:pStyle w:val="ConsPlusNormal"/>
        <w:spacing w:before="220"/>
        <w:ind w:firstLine="540"/>
        <w:jc w:val="both"/>
      </w:pPr>
      <w:r>
        <w:t>7. Начальник отдела по взаимодействию с органами военного управления, органами юстиции и судебными органами.</w:t>
      </w:r>
    </w:p>
    <w:p w:rsidR="00F517BE" w:rsidRDefault="00F517BE">
      <w:pPr>
        <w:pStyle w:val="ConsPlusNormal"/>
        <w:ind w:firstLine="540"/>
        <w:jc w:val="both"/>
      </w:pPr>
    </w:p>
    <w:p w:rsidR="00F517BE" w:rsidRDefault="00F51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71" w:rsidRDefault="006D3271"/>
    <w:sectPr w:rsidR="006D3271" w:rsidSect="0031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BE"/>
    <w:rsid w:val="002F2C8F"/>
    <w:rsid w:val="00304B6D"/>
    <w:rsid w:val="006D3271"/>
    <w:rsid w:val="00BA6172"/>
    <w:rsid w:val="00CA1BFA"/>
    <w:rsid w:val="00F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68B52F7439C03B0B01F722E116359EEE63962FC12B0643C572397C2wET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E68B52F7439C03B0B01F722E116359EEE6386BFC13B0643C572397C2wET8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68B52F7439C03B0B01F722E116359EEEB3B62F510B0643C572397C2E86BC152EBEC836D9E3114wCTEK" TargetMode="External"/><Relationship Id="rId11" Type="http://schemas.openxmlformats.org/officeDocument/2006/relationships/hyperlink" Target="consultantplus://offline/ref=45E68B52F7439C03B0B01F722E116359EEEA396AF512B0643C572397C2E86BC152EBEC836D9E3110wCT2K" TargetMode="External"/><Relationship Id="rId5" Type="http://schemas.openxmlformats.org/officeDocument/2006/relationships/hyperlink" Target="consultantplus://offline/ref=45E68B52F7439C03B0B01F722E116359EEEA396AF512B0643C572397C2E86BC152EBEC836D9E3110wCT2K" TargetMode="External"/><Relationship Id="rId10" Type="http://schemas.openxmlformats.org/officeDocument/2006/relationships/hyperlink" Target="consultantplus://offline/ref=45E68B52F7439C03B0B01F722E116359EEEA396AF512B0643C572397C2E86BC152EBEC836D9E3110wCT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E68B52F7439C03B0B01F722E116359EEE4396DFC12B0643C572397C2wE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Вера Владимировна Рубан</cp:lastModifiedBy>
  <cp:revision>2</cp:revision>
  <dcterms:created xsi:type="dcterms:W3CDTF">2018-09-18T10:51:00Z</dcterms:created>
  <dcterms:modified xsi:type="dcterms:W3CDTF">2018-09-18T10:51:00Z</dcterms:modified>
</cp:coreProperties>
</file>